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3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4"/>
        <w:gridCol w:w="2398"/>
        <w:gridCol w:w="5103"/>
      </w:tblGrid>
      <w:tr w:rsidR="004077E8" w:rsidRPr="00B7210C" w14:paraId="6C881311" w14:textId="77777777" w:rsidTr="00381171">
        <w:trPr>
          <w:trHeight w:val="1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1503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Cyrl-RS"/>
              </w:rPr>
              <w:t>Датум: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A13FF" w14:textId="77777777" w:rsidR="004077E8" w:rsidRPr="0073006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730060">
              <w:rPr>
                <w:rFonts w:cstheme="minorHAnsi"/>
                <w:sz w:val="18"/>
                <w:szCs w:val="18"/>
                <w:lang w:val="sr-Cyrl-RS"/>
              </w:rPr>
              <w:t>Време: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D383" w14:textId="7466EB51" w:rsidR="004077E8" w:rsidRPr="00B7210C" w:rsidRDefault="00A4257D" w:rsidP="009E61CA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7210C">
              <w:rPr>
                <w:sz w:val="20"/>
                <w:szCs w:val="24"/>
                <w:lang w:val="sr-Cyrl-RS"/>
              </w:rPr>
              <w:t>У</w:t>
            </w:r>
            <w:r w:rsidRPr="00B7210C">
              <w:rPr>
                <w:sz w:val="20"/>
                <w:szCs w:val="24"/>
                <w:lang w:val="sr-Latn-RS"/>
              </w:rPr>
              <w:t>својено</w:t>
            </w:r>
            <w:r w:rsidRPr="00B7210C">
              <w:rPr>
                <w:sz w:val="20"/>
                <w:szCs w:val="24"/>
                <w:lang w:val="sr-Cyrl-RS"/>
              </w:rPr>
              <w:t xml:space="preserve"> </w:t>
            </w:r>
            <w:r w:rsidR="009E61CA">
              <w:rPr>
                <w:sz w:val="20"/>
                <w:szCs w:val="24"/>
                <w:lang w:val="sr-Cyrl-RS"/>
              </w:rPr>
              <w:t>19.03.2025</w:t>
            </w:r>
            <w:r w:rsidRPr="00B7210C">
              <w:rPr>
                <w:sz w:val="20"/>
                <w:szCs w:val="24"/>
                <w:lang w:val="sr-Cyrl-RS"/>
              </w:rPr>
              <w:t>.</w:t>
            </w:r>
            <w:r w:rsidRPr="00B7210C">
              <w:rPr>
                <w:sz w:val="24"/>
                <w:szCs w:val="24"/>
                <w:lang w:val="sr-Cyrl-RS"/>
              </w:rPr>
              <w:t xml:space="preserve">   </w:t>
            </w:r>
            <w:r w:rsidR="00B42733" w:rsidRPr="00B7210C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Шифра: </w:t>
            </w:r>
            <w:r w:rsidR="002E7E18" w:rsidRPr="00B7210C">
              <w:rPr>
                <w:rFonts w:cstheme="minorHAnsi"/>
                <w:b/>
                <w:sz w:val="18"/>
                <w:szCs w:val="18"/>
                <w:lang w:val="sr-Cyrl-RS"/>
              </w:rPr>
              <w:t>КЛ-</w:t>
            </w:r>
            <w:r w:rsidR="00E81672" w:rsidRPr="00B7210C">
              <w:rPr>
                <w:rFonts w:cstheme="minorHAnsi"/>
                <w:b/>
                <w:sz w:val="18"/>
                <w:szCs w:val="18"/>
                <w:lang w:val="en-GB"/>
              </w:rPr>
              <w:t>2</w:t>
            </w:r>
            <w:r w:rsidR="002E7E18" w:rsidRPr="00B7210C">
              <w:rPr>
                <w:rFonts w:cstheme="minorHAnsi"/>
                <w:b/>
                <w:sz w:val="18"/>
                <w:szCs w:val="18"/>
                <w:lang w:val="sr-Cyrl-RS"/>
              </w:rPr>
              <w:t>06-0</w:t>
            </w:r>
            <w:r w:rsidR="00880DD7" w:rsidRPr="00B7210C"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  <w:r w:rsidR="006F1869" w:rsidRPr="00B7210C">
              <w:rPr>
                <w:rFonts w:cstheme="minorHAnsi"/>
                <w:b/>
                <w:sz w:val="18"/>
                <w:szCs w:val="18"/>
                <w:lang w:val="sr-Cyrl-RS"/>
              </w:rPr>
              <w:t>/</w:t>
            </w:r>
            <w:r w:rsidR="002E7E18" w:rsidRPr="00B7210C">
              <w:rPr>
                <w:rFonts w:cstheme="minorHAnsi"/>
                <w:b/>
                <w:sz w:val="18"/>
                <w:szCs w:val="18"/>
                <w:lang w:val="sr-Cyrl-RS"/>
              </w:rPr>
              <w:t>0</w:t>
            </w:r>
            <w:r w:rsidR="00880DD7" w:rsidRPr="00B7210C"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</w:p>
        </w:tc>
      </w:tr>
      <w:tr w:rsidR="004077E8" w:rsidRPr="00730060" w14:paraId="344C7E0E" w14:textId="77777777" w:rsidTr="00F56B7B">
        <w:trPr>
          <w:trHeight w:val="60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6225" w14:textId="00F5B657" w:rsidR="004077E8" w:rsidRPr="00F61B06" w:rsidRDefault="00E9742A" w:rsidP="004077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E9742A">
              <w:rPr>
                <w:b/>
                <w:sz w:val="24"/>
                <w:szCs w:val="24"/>
                <w:lang w:val="sr-Cyrl-RS"/>
              </w:rPr>
              <w:t xml:space="preserve">КОНТРОЛНА ЛИСТА - </w:t>
            </w:r>
            <w:r w:rsidR="00F61B06">
              <w:rPr>
                <w:b/>
                <w:sz w:val="24"/>
                <w:szCs w:val="24"/>
                <w:lang w:val="sr-Cyrl-RS"/>
              </w:rPr>
              <w:t>КИОСК</w:t>
            </w:r>
          </w:p>
          <w:p w14:paraId="15D1FFBC" w14:textId="77777777" w:rsidR="004077E8" w:rsidRPr="00B42733" w:rsidRDefault="004077E8" w:rsidP="00407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B42733">
              <w:rPr>
                <w:sz w:val="18"/>
                <w:szCs w:val="18"/>
              </w:rPr>
              <w:t>Закон о безбедности хране</w:t>
            </w:r>
            <w:r w:rsidRPr="00B42733">
              <w:rPr>
                <w:sz w:val="18"/>
                <w:szCs w:val="18"/>
                <w:lang w:val="sr-Cyrl-RS"/>
              </w:rPr>
              <w:t xml:space="preserve"> </w:t>
            </w:r>
            <w:r w:rsidRPr="00B42733">
              <w:rPr>
                <w:sz w:val="18"/>
                <w:szCs w:val="18"/>
                <w:lang w:val="en-GB"/>
              </w:rPr>
              <w:t xml:space="preserve"> („Сл. гл</w:t>
            </w:r>
            <w:r w:rsidRPr="00B42733">
              <w:rPr>
                <w:sz w:val="18"/>
                <w:szCs w:val="18"/>
                <w:lang w:val="sr-Cyrl-RS"/>
              </w:rPr>
              <w:t>.</w:t>
            </w:r>
            <w:r w:rsidRPr="00B42733">
              <w:rPr>
                <w:sz w:val="18"/>
                <w:szCs w:val="18"/>
                <w:lang w:val="en-GB"/>
              </w:rPr>
              <w:t xml:space="preserve"> РС“, бр. 41/2009 и 17/2019)  и  П</w:t>
            </w:r>
            <w:r w:rsidRPr="00B42733">
              <w:rPr>
                <w:sz w:val="18"/>
                <w:szCs w:val="18"/>
              </w:rPr>
              <w:t>равилник о условима ХИГИЈЕНЕ хране</w:t>
            </w:r>
            <w:r w:rsidRPr="00B42733">
              <w:rPr>
                <w:sz w:val="18"/>
                <w:szCs w:val="18"/>
                <w:lang w:val="sr-Cyrl-RS"/>
              </w:rPr>
              <w:t xml:space="preserve">  </w:t>
            </w:r>
            <w:r w:rsidRPr="00B42733">
              <w:rPr>
                <w:sz w:val="18"/>
                <w:szCs w:val="18"/>
                <w:lang w:val="en-GB"/>
              </w:rPr>
              <w:t xml:space="preserve"> (</w:t>
            </w:r>
            <w:r w:rsidRPr="00B42733">
              <w:rPr>
                <w:sz w:val="18"/>
                <w:szCs w:val="18"/>
                <w:lang w:val="sr-Cyrl-RS"/>
              </w:rPr>
              <w:t>„Сл</w:t>
            </w:r>
            <w:r w:rsidRPr="00B42733">
              <w:rPr>
                <w:sz w:val="18"/>
                <w:szCs w:val="18"/>
                <w:lang w:val="en-GB"/>
              </w:rPr>
              <w:t>.</w:t>
            </w:r>
            <w:r w:rsidRPr="00B42733">
              <w:rPr>
                <w:sz w:val="18"/>
                <w:szCs w:val="18"/>
                <w:lang w:val="sr-Cyrl-RS"/>
              </w:rPr>
              <w:t xml:space="preserve"> гл. РС“, бр</w:t>
            </w:r>
            <w:r w:rsidRPr="00B42733">
              <w:rPr>
                <w:sz w:val="18"/>
                <w:szCs w:val="18"/>
                <w:lang w:val="en-GB"/>
              </w:rPr>
              <w:t xml:space="preserve">. </w:t>
            </w:r>
            <w:r w:rsidRPr="00B42733">
              <w:rPr>
                <w:sz w:val="18"/>
                <w:szCs w:val="18"/>
                <w:lang w:val="sr-Cyrl-RS"/>
              </w:rPr>
              <w:t>73</w:t>
            </w:r>
            <w:r w:rsidRPr="00B42733">
              <w:rPr>
                <w:sz w:val="18"/>
                <w:szCs w:val="18"/>
                <w:lang w:val="en-GB"/>
              </w:rPr>
              <w:t>/</w:t>
            </w:r>
            <w:r w:rsidRPr="00B42733">
              <w:rPr>
                <w:sz w:val="18"/>
                <w:szCs w:val="18"/>
                <w:lang w:val="sr-Cyrl-RS"/>
              </w:rPr>
              <w:t>2010</w:t>
            </w:r>
            <w:r w:rsidRPr="00B42733">
              <w:rPr>
                <w:sz w:val="18"/>
                <w:szCs w:val="18"/>
                <w:lang w:val="en-GB"/>
              </w:rPr>
              <w:t xml:space="preserve">)  </w:t>
            </w:r>
          </w:p>
        </w:tc>
      </w:tr>
      <w:tr w:rsidR="004077E8" w:rsidRPr="00730060" w14:paraId="2C30CAFD" w14:textId="77777777" w:rsidTr="00381171">
        <w:trPr>
          <w:trHeight w:val="70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9FBF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Назив </w:t>
            </w:r>
          </w:p>
          <w:p w14:paraId="2ED95939" w14:textId="0ECE3665" w:rsidR="00381171" w:rsidRPr="00381171" w:rsidRDefault="004077E8" w:rsidP="00381171">
            <w:pPr>
              <w:spacing w:after="0" w:line="240" w:lineRule="auto"/>
              <w:rPr>
                <w:rFonts w:cstheme="minorHAnsi"/>
                <w:sz w:val="18"/>
                <w:szCs w:val="18"/>
                <w:lang w:val="sr-Latn-R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</w:t>
            </w:r>
            <w:r w:rsidRPr="00730060">
              <w:rPr>
                <w:rFonts w:cstheme="minorHAnsi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BCD7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 xml:space="preserve">Адреса </w:t>
            </w:r>
          </w:p>
          <w:p w14:paraId="45997BD7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730060">
              <w:rPr>
                <w:rFonts w:cstheme="minorHAnsi"/>
                <w:sz w:val="18"/>
                <w:szCs w:val="18"/>
                <w:lang w:val="sr-Latn-CS"/>
              </w:rPr>
              <w:t>субјекта:</w:t>
            </w:r>
          </w:p>
        </w:tc>
      </w:tr>
      <w:tr w:rsidR="004077E8" w:rsidRPr="00730060" w14:paraId="63460B7F" w14:textId="77777777" w:rsidTr="00381171">
        <w:trPr>
          <w:trHeight w:val="411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80441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Одговорно лицe: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23A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</w:tc>
      </w:tr>
      <w:tr w:rsidR="004077E8" w:rsidRPr="00730060" w14:paraId="0B844445" w14:textId="77777777" w:rsidTr="00381171">
        <w:trPr>
          <w:trHeight w:val="701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EDDE" w14:textId="77777777" w:rsidR="004077E8" w:rsidRPr="00730060" w:rsidRDefault="004077E8" w:rsidP="00381171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редставник субјекта </w:t>
            </w:r>
          </w:p>
          <w:p w14:paraId="10391240" w14:textId="77777777" w:rsidR="004077E8" w:rsidRPr="00730060" w:rsidRDefault="004077E8" w:rsidP="00381171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Latn-CS"/>
              </w:rPr>
              <w:t>присут</w:t>
            </w:r>
            <w:r w:rsidRPr="00730060">
              <w:rPr>
                <w:rFonts w:cstheme="minorHAnsi"/>
                <w:sz w:val="18"/>
                <w:szCs w:val="20"/>
                <w:lang w:val="sr-Cyrl-RS"/>
              </w:rPr>
              <w:t>ан</w:t>
            </w:r>
            <w:r w:rsidRPr="00730060">
              <w:rPr>
                <w:rFonts w:cstheme="minorHAnsi"/>
                <w:sz w:val="18"/>
                <w:szCs w:val="20"/>
                <w:lang w:val="sr-Latn-CS"/>
              </w:rPr>
              <w:t xml:space="preserve"> провери: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DE85B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 xml:space="preserve">Контакт </w:t>
            </w:r>
          </w:p>
          <w:p w14:paraId="1147D35D" w14:textId="77777777" w:rsidR="004077E8" w:rsidRPr="00730060" w:rsidRDefault="004077E8" w:rsidP="00381171">
            <w:pPr>
              <w:spacing w:after="0" w:line="240" w:lineRule="auto"/>
              <w:rPr>
                <w:rFonts w:cstheme="minorHAnsi"/>
                <w:sz w:val="18"/>
                <w:szCs w:val="20"/>
                <w:lang w:val="sr-Latn-CS"/>
              </w:rPr>
            </w:pPr>
            <w:r w:rsidRPr="00730060">
              <w:rPr>
                <w:rFonts w:cstheme="minorHAnsi"/>
                <w:sz w:val="18"/>
                <w:szCs w:val="20"/>
                <w:lang w:val="sr-Cyrl-RS"/>
              </w:rPr>
              <w:t>п</w:t>
            </w:r>
            <w:bookmarkStart w:id="0" w:name="_GoBack"/>
            <w:bookmarkEnd w:id="0"/>
            <w:r w:rsidRPr="00730060">
              <w:rPr>
                <w:rFonts w:cstheme="minorHAnsi"/>
                <w:sz w:val="18"/>
                <w:szCs w:val="20"/>
                <w:lang w:val="sr-Cyrl-RS"/>
              </w:rPr>
              <w:t>одаци:</w:t>
            </w:r>
          </w:p>
        </w:tc>
      </w:tr>
    </w:tbl>
    <w:p w14:paraId="5B227BA1" w14:textId="77777777" w:rsidR="0039255B" w:rsidRPr="004077E8" w:rsidRDefault="0039255B" w:rsidP="00730060">
      <w:pPr>
        <w:rPr>
          <w:sz w:val="2"/>
          <w:lang w:val="sr-Cyrl-RS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897"/>
        <w:gridCol w:w="1038"/>
        <w:gridCol w:w="433"/>
        <w:gridCol w:w="567"/>
        <w:gridCol w:w="289"/>
        <w:gridCol w:w="285"/>
        <w:gridCol w:w="496"/>
        <w:gridCol w:w="2480"/>
      </w:tblGrid>
      <w:tr w:rsidR="006A0AEF" w:rsidRPr="00730060" w14:paraId="1EF2BD4D" w14:textId="77777777" w:rsidTr="00903FB3">
        <w:trPr>
          <w:trHeight w:val="395"/>
          <w:jc w:val="center"/>
        </w:trPr>
        <w:tc>
          <w:tcPr>
            <w:tcW w:w="6368" w:type="dxa"/>
            <w:gridSpan w:val="3"/>
            <w:vMerge w:val="restart"/>
            <w:shd w:val="clear" w:color="auto" w:fill="auto"/>
            <w:vAlign w:val="center"/>
          </w:tcPr>
          <w:p w14:paraId="31B466D6" w14:textId="77777777" w:rsidR="007623EE" w:rsidRPr="00730060" w:rsidRDefault="006A0AEF" w:rsidP="00730060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730060">
              <w:rPr>
                <w:b/>
                <w:sz w:val="20"/>
                <w:szCs w:val="18"/>
                <w:lang w:val="sr-Cyrl-RS"/>
              </w:rPr>
              <w:t>Питање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</w:p>
          <w:p w14:paraId="3C3111A0" w14:textId="7ABD1B38" w:rsidR="006A0AEF" w:rsidRPr="00730060" w:rsidRDefault="004077E8" w:rsidP="00730060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Cyrl-RS"/>
              </w:rPr>
              <w:t>(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Упиши</w:t>
            </w:r>
            <w:r w:rsidR="007623EE" w:rsidRPr="00730060">
              <w:rPr>
                <w:b/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i/>
                <w:sz w:val="18"/>
                <w:szCs w:val="18"/>
                <w:lang w:val="sr-Latn-RS"/>
              </w:rPr>
              <w:t>X</w:t>
            </w:r>
            <w:r w:rsidR="007623EE" w:rsidRPr="00730060">
              <w:rPr>
                <w:i/>
                <w:sz w:val="18"/>
                <w:szCs w:val="18"/>
                <w:lang w:val="sr-Latn-RS"/>
              </w:rPr>
              <w:t xml:space="preserve"> 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>у предвиђена поља</w:t>
            </w:r>
            <w:r w:rsidR="00383FC7" w:rsidRPr="00730060">
              <w:rPr>
                <w:i/>
                <w:sz w:val="18"/>
                <w:szCs w:val="18"/>
                <w:lang w:val="sr-Cyrl-RS"/>
              </w:rPr>
              <w:t>;</w:t>
            </w:r>
            <w:r w:rsidR="007623EE" w:rsidRPr="00730060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НП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-није примењиво;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П</w:t>
            </w:r>
            <w:r w:rsidR="007623EE" w:rsidRPr="00730060">
              <w:rPr>
                <w:sz w:val="18"/>
                <w:szCs w:val="18"/>
                <w:lang w:val="sr-Cyrl-RS"/>
              </w:rPr>
              <w:t xml:space="preserve">-потпуно; </w:t>
            </w:r>
            <w:r w:rsidR="007623EE" w:rsidRPr="00730060">
              <w:rPr>
                <w:b/>
                <w:sz w:val="18"/>
                <w:szCs w:val="18"/>
                <w:lang w:val="sr-Cyrl-RS"/>
              </w:rPr>
              <w:t>Д</w:t>
            </w:r>
            <w:r w:rsidR="007623EE" w:rsidRPr="00730060">
              <w:rPr>
                <w:sz w:val="18"/>
                <w:szCs w:val="18"/>
                <w:lang w:val="sr-Cyrl-RS"/>
              </w:rPr>
              <w:t>-делимично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7E0A08" w14:textId="67B40BE7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НП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14:paraId="730AB693" w14:textId="62B9A30B" w:rsidR="006A0AEF" w:rsidRPr="00730060" w:rsidRDefault="006A0AEF" w:rsidP="00730060">
            <w:pPr>
              <w:jc w:val="center"/>
              <w:rPr>
                <w:b/>
                <w:sz w:val="20"/>
                <w:szCs w:val="20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14:paraId="7D0B20F5" w14:textId="5493F810" w:rsidR="006A0AEF" w:rsidRPr="00730060" w:rsidRDefault="006A0AEF" w:rsidP="007300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2EFC4513" w14:textId="71EB0566" w:rsidR="00E9742A" w:rsidRPr="00E9742A" w:rsidRDefault="00B42733" w:rsidP="007F3BF7">
            <w:pPr>
              <w:jc w:val="center"/>
              <w:rPr>
                <w:b/>
                <w:sz w:val="16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Напомен</w:t>
            </w:r>
            <w:r w:rsidR="006A0AEF" w:rsidRPr="00730060">
              <w:rPr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6A0AEF" w:rsidRPr="00730060" w14:paraId="48105FD9" w14:textId="77777777" w:rsidTr="00903FB3">
        <w:trPr>
          <w:trHeight w:val="403"/>
          <w:jc w:val="center"/>
        </w:trPr>
        <w:tc>
          <w:tcPr>
            <w:tcW w:w="636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34C652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9099D" w14:textId="77777777" w:rsidR="006A0AEF" w:rsidRPr="00730060" w:rsidRDefault="006A0AEF" w:rsidP="0073006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8CFF" w14:textId="752D7BCE" w:rsidR="006A0AEF" w:rsidRPr="00730060" w:rsidRDefault="006A0AEF" w:rsidP="00B7210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FEFD" w14:textId="6CF37443" w:rsidR="006A0AEF" w:rsidRPr="00730060" w:rsidRDefault="006A0AEF" w:rsidP="00B7210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30060">
              <w:rPr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D633" w14:textId="77777777" w:rsidR="006A0AEF" w:rsidRPr="00730060" w:rsidRDefault="006A0AEF" w:rsidP="0073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F3567" w14:textId="77777777" w:rsidR="006A0AEF" w:rsidRPr="00730060" w:rsidRDefault="006A0AEF" w:rsidP="00730060">
            <w:pPr>
              <w:rPr>
                <w:sz w:val="20"/>
                <w:szCs w:val="20"/>
              </w:rPr>
            </w:pPr>
          </w:p>
        </w:tc>
      </w:tr>
      <w:tr w:rsidR="00F61B06" w:rsidRPr="00730060" w14:paraId="60C0DB1E" w14:textId="77777777" w:rsidTr="00903FB3">
        <w:trPr>
          <w:trHeight w:val="545"/>
          <w:jc w:val="center"/>
        </w:trPr>
        <w:tc>
          <w:tcPr>
            <w:tcW w:w="6368" w:type="dxa"/>
            <w:gridSpan w:val="3"/>
            <w:vAlign w:val="center"/>
          </w:tcPr>
          <w:p w14:paraId="2E69F8D2" w14:textId="6D5EBC8C" w:rsidR="00F61B06" w:rsidRPr="00F61B06" w:rsidRDefault="00F61B06" w:rsidP="00F61B0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sr-Cyrl-RS"/>
              </w:rPr>
            </w:pPr>
            <w:r w:rsidRPr="00F61B06">
              <w:rPr>
                <w:rFonts w:asciiTheme="minorHAnsi" w:hAnsiTheme="minorHAnsi" w:cstheme="minorBidi"/>
                <w:color w:val="auto"/>
                <w:sz w:val="20"/>
                <w:szCs w:val="20"/>
                <w:lang w:val="sr-Cyrl-RS"/>
              </w:rPr>
              <w:t>1. У објекту нема трагова активности штеточина</w:t>
            </w:r>
          </w:p>
        </w:tc>
        <w:tc>
          <w:tcPr>
            <w:tcW w:w="567" w:type="dxa"/>
          </w:tcPr>
          <w:p w14:paraId="327B5274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4016EE87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4AC98856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3080162C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3CDF620A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30A1FF13" w14:textId="77777777" w:rsidTr="00903FB3">
        <w:trPr>
          <w:trHeight w:val="553"/>
          <w:jc w:val="center"/>
        </w:trPr>
        <w:tc>
          <w:tcPr>
            <w:tcW w:w="6368" w:type="dxa"/>
            <w:gridSpan w:val="3"/>
            <w:vAlign w:val="center"/>
          </w:tcPr>
          <w:p w14:paraId="550BE25D" w14:textId="509486F6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2.</w:t>
            </w:r>
            <w:r w:rsidR="0015442F">
              <w:rPr>
                <w:sz w:val="20"/>
                <w:szCs w:val="20"/>
                <w:lang w:val="sr-Cyrl-RS"/>
              </w:rPr>
              <w:t xml:space="preserve"> </w:t>
            </w:r>
            <w:r w:rsidRPr="00F61B06">
              <w:rPr>
                <w:sz w:val="20"/>
                <w:szCs w:val="20"/>
                <w:lang w:val="sr-Cyrl-RS"/>
              </w:rPr>
              <w:t>Отпад се редовно уклања из објекта и његове непосредне околине</w:t>
            </w:r>
          </w:p>
        </w:tc>
        <w:tc>
          <w:tcPr>
            <w:tcW w:w="567" w:type="dxa"/>
          </w:tcPr>
          <w:p w14:paraId="43F7E580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182C3692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7336350F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019E7F3B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3883BACC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57426926" w14:textId="77777777" w:rsidTr="00903FB3">
        <w:trPr>
          <w:trHeight w:val="547"/>
          <w:jc w:val="center"/>
        </w:trPr>
        <w:tc>
          <w:tcPr>
            <w:tcW w:w="6368" w:type="dxa"/>
            <w:gridSpan w:val="3"/>
            <w:vAlign w:val="center"/>
          </w:tcPr>
          <w:p w14:paraId="0BF8E3E1" w14:textId="6D0A6B20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3.</w:t>
            </w:r>
            <w:r w:rsidR="0015442F">
              <w:rPr>
                <w:sz w:val="20"/>
                <w:szCs w:val="20"/>
                <w:lang w:val="sr-Cyrl-RS"/>
              </w:rPr>
              <w:t xml:space="preserve"> </w:t>
            </w:r>
            <w:r w:rsidRPr="00F61B06">
              <w:rPr>
                <w:sz w:val="20"/>
                <w:szCs w:val="20"/>
                <w:lang w:val="sr-Cyrl-RS"/>
              </w:rPr>
              <w:t xml:space="preserve">Постоје посебни фрижидери за намирнице животињског порекла </w:t>
            </w:r>
          </w:p>
        </w:tc>
        <w:tc>
          <w:tcPr>
            <w:tcW w:w="567" w:type="dxa"/>
          </w:tcPr>
          <w:p w14:paraId="664AD938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07C392B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18AA222E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51EE0657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33762A52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55028C7A" w14:textId="77777777" w:rsidTr="00903FB3">
        <w:trPr>
          <w:trHeight w:val="569"/>
          <w:jc w:val="center"/>
        </w:trPr>
        <w:tc>
          <w:tcPr>
            <w:tcW w:w="6368" w:type="dxa"/>
            <w:gridSpan w:val="3"/>
            <w:vAlign w:val="center"/>
          </w:tcPr>
          <w:p w14:paraId="481B71B9" w14:textId="43BC89B6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4.</w:t>
            </w:r>
            <w:r w:rsidR="0015442F">
              <w:rPr>
                <w:sz w:val="20"/>
                <w:szCs w:val="20"/>
                <w:lang w:val="sr-Cyrl-RS"/>
              </w:rPr>
              <w:t xml:space="preserve"> </w:t>
            </w:r>
            <w:r w:rsidRPr="00F61B06">
              <w:rPr>
                <w:sz w:val="20"/>
                <w:szCs w:val="20"/>
                <w:lang w:val="sr-Cyrl-RS"/>
              </w:rPr>
              <w:t>Температура ускладиштене хране  која захтева посебан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F61B06">
              <w:rPr>
                <w:sz w:val="20"/>
                <w:szCs w:val="20"/>
                <w:lang w:val="sr-Cyrl-RS"/>
              </w:rPr>
              <w:t>температурни режим се мери и у дозвољеном је опсегу</w:t>
            </w:r>
          </w:p>
        </w:tc>
        <w:tc>
          <w:tcPr>
            <w:tcW w:w="567" w:type="dxa"/>
          </w:tcPr>
          <w:p w14:paraId="5FE6B493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0AA5A99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12626857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64499364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75A84F99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1B9FD834" w14:textId="77777777" w:rsidTr="00903FB3">
        <w:trPr>
          <w:trHeight w:val="563"/>
          <w:jc w:val="center"/>
        </w:trPr>
        <w:tc>
          <w:tcPr>
            <w:tcW w:w="6368" w:type="dxa"/>
            <w:gridSpan w:val="3"/>
            <w:vAlign w:val="center"/>
          </w:tcPr>
          <w:p w14:paraId="7065547E" w14:textId="70F68DA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5. Храна повучена из промета се складишти са видно истакнутим НИЈЕ ЗА УПОТРЕБУ и уклања из објекта што је пре могуће</w:t>
            </w:r>
          </w:p>
        </w:tc>
        <w:tc>
          <w:tcPr>
            <w:tcW w:w="567" w:type="dxa"/>
          </w:tcPr>
          <w:p w14:paraId="7A6749CD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7872A31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476A8938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5D1F0701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0A5C8D27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1E635E80" w14:textId="77777777" w:rsidTr="00903FB3">
        <w:trPr>
          <w:trHeight w:val="543"/>
          <w:jc w:val="center"/>
        </w:trPr>
        <w:tc>
          <w:tcPr>
            <w:tcW w:w="6368" w:type="dxa"/>
            <w:gridSpan w:val="3"/>
            <w:vAlign w:val="center"/>
          </w:tcPr>
          <w:p w14:paraId="02904B74" w14:textId="03A7CCC5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6. Упаковани производи прегледани од стране инспектора су правилно декларисани трајном декларацијом</w:t>
            </w:r>
          </w:p>
        </w:tc>
        <w:tc>
          <w:tcPr>
            <w:tcW w:w="567" w:type="dxa"/>
          </w:tcPr>
          <w:p w14:paraId="74AB5583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6BFC8185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5101B0B2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48E46D5D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7E44544F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7A0965B2" w14:textId="77777777" w:rsidTr="00903FB3">
        <w:trPr>
          <w:trHeight w:val="565"/>
          <w:jc w:val="center"/>
        </w:trPr>
        <w:tc>
          <w:tcPr>
            <w:tcW w:w="6368" w:type="dxa"/>
            <w:gridSpan w:val="3"/>
            <w:vAlign w:val="center"/>
          </w:tcPr>
          <w:p w14:paraId="01A917F9" w14:textId="2FA41649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  <w:r w:rsidRPr="00F61B06">
              <w:rPr>
                <w:sz w:val="20"/>
                <w:szCs w:val="20"/>
                <w:lang w:val="sr-Cyrl-RS"/>
              </w:rPr>
              <w:t>7. Постоји могућност праћења од кога је храна набављена (кроз податке о набавци/рачун)</w:t>
            </w:r>
          </w:p>
        </w:tc>
        <w:tc>
          <w:tcPr>
            <w:tcW w:w="567" w:type="dxa"/>
          </w:tcPr>
          <w:p w14:paraId="4F095AA9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34E7EFDF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40EA0139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6C3DBEEC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17D24E0F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F61B06" w:rsidRPr="00730060" w14:paraId="38F1098B" w14:textId="77777777" w:rsidTr="00903FB3">
        <w:trPr>
          <w:trHeight w:val="559"/>
          <w:jc w:val="center"/>
        </w:trPr>
        <w:tc>
          <w:tcPr>
            <w:tcW w:w="6368" w:type="dxa"/>
            <w:gridSpan w:val="3"/>
            <w:vAlign w:val="center"/>
          </w:tcPr>
          <w:p w14:paraId="07494380" w14:textId="74BDBD85" w:rsidR="00F61B06" w:rsidRPr="00880DD7" w:rsidRDefault="00F61B06" w:rsidP="00F61B06">
            <w:pPr>
              <w:rPr>
                <w:b/>
                <w:sz w:val="20"/>
                <w:szCs w:val="20"/>
                <w:lang w:val="sr-Cyrl-RS"/>
              </w:rPr>
            </w:pPr>
            <w:r w:rsidRPr="00880DD7">
              <w:rPr>
                <w:b/>
                <w:sz w:val="20"/>
                <w:szCs w:val="20"/>
                <w:lang w:val="sr-Cyrl-RS"/>
              </w:rPr>
              <w:t>8. Производи прегледани од стране инспектора су у року трајања</w:t>
            </w:r>
          </w:p>
        </w:tc>
        <w:tc>
          <w:tcPr>
            <w:tcW w:w="567" w:type="dxa"/>
          </w:tcPr>
          <w:p w14:paraId="20AF38E7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9" w:type="dxa"/>
          </w:tcPr>
          <w:p w14:paraId="7D26C09E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</w:tcPr>
          <w:p w14:paraId="52B87145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96" w:type="dxa"/>
          </w:tcPr>
          <w:p w14:paraId="08DE5849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</w:tcPr>
          <w:p w14:paraId="54ED916E" w14:textId="77777777" w:rsidR="00F61B06" w:rsidRPr="00730060" w:rsidRDefault="00F61B06" w:rsidP="00F61B06">
            <w:pPr>
              <w:rPr>
                <w:sz w:val="20"/>
                <w:szCs w:val="20"/>
                <w:lang w:val="sr-Cyrl-RS"/>
              </w:rPr>
            </w:pPr>
          </w:p>
        </w:tc>
      </w:tr>
      <w:tr w:rsidR="00903FB3" w:rsidRPr="00730060" w14:paraId="060CC77B" w14:textId="77777777" w:rsidTr="00F36EC7">
        <w:trPr>
          <w:trHeight w:val="379"/>
          <w:jc w:val="center"/>
        </w:trPr>
        <w:tc>
          <w:tcPr>
            <w:tcW w:w="5935" w:type="dxa"/>
            <w:gridSpan w:val="2"/>
            <w:shd w:val="clear" w:color="auto" w:fill="auto"/>
            <w:vAlign w:val="center"/>
          </w:tcPr>
          <w:p w14:paraId="21043CD9" w14:textId="625622B7" w:rsidR="00903FB3" w:rsidRPr="0015442F" w:rsidRDefault="00903FB3" w:rsidP="00B7210C">
            <w:pPr>
              <w:rPr>
                <w:i/>
                <w:sz w:val="20"/>
                <w:szCs w:val="20"/>
                <w:lang w:val="sr-Cyrl-RS"/>
              </w:rPr>
            </w:pPr>
            <w:r w:rsidRPr="009334D5">
              <w:rPr>
                <w:sz w:val="18"/>
                <w:szCs w:val="14"/>
                <w:lang w:val="sr-Cyrl-RS"/>
              </w:rPr>
              <w:t>Процену ризика не треба поистовећивати са утврђеним чињеничним стањем (што је управни поступак). Ако је потребно, управне и казнене мере се предузимају без обзира на резултат процене ризика.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14:paraId="437065EE" w14:textId="69DFCC7A" w:rsidR="00903FB3" w:rsidRPr="0015442F" w:rsidRDefault="00903FB3" w:rsidP="00903FB3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B7210C">
              <w:rPr>
                <w:i/>
                <w:sz w:val="20"/>
                <w:szCs w:val="20"/>
                <w:lang w:val="sr-Cyrl-RS"/>
              </w:rPr>
              <w:t>Укупно негативних одговора</w:t>
            </w:r>
            <w:r>
              <w:rPr>
                <w:i/>
                <w:sz w:val="20"/>
                <w:szCs w:val="20"/>
                <w:lang w:val="sr-Cyrl-RS"/>
              </w:rPr>
              <w:t>:</w:t>
            </w:r>
            <w:r>
              <w:rPr>
                <w:sz w:val="20"/>
                <w:szCs w:val="20"/>
                <w:lang w:val="sr-Cyrl-RS"/>
              </w:rPr>
              <w:t xml:space="preserve">  </w:t>
            </w:r>
            <w:r w:rsidRPr="0015442F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15442F">
              <w:rPr>
                <w:i/>
                <w:sz w:val="20"/>
                <w:szCs w:val="20"/>
                <w:lang w:val="sr-Latn-RS"/>
              </w:rPr>
              <w:t xml:space="preserve">  </w:t>
            </w:r>
            <w:r>
              <w:rPr>
                <w:i/>
                <w:sz w:val="20"/>
                <w:szCs w:val="20"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C1672A" w14:textId="64D46696" w:rsidR="00903FB3" w:rsidRPr="00730060" w:rsidRDefault="00903FB3" w:rsidP="007F3BF7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3A9F22F4" w14:textId="2B2DACE1" w:rsidR="00903FB3" w:rsidRPr="00730060" w:rsidRDefault="00903FB3" w:rsidP="007F3BF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C40088" w:rsidRPr="00730060" w14:paraId="47530467" w14:textId="3A04CE14" w:rsidTr="00B7210C">
        <w:trPr>
          <w:trHeight w:val="773"/>
          <w:jc w:val="center"/>
        </w:trPr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74E3D" w14:textId="77777777" w:rsidR="00C40088" w:rsidRPr="00880DD7" w:rsidRDefault="00C40088" w:rsidP="00C40088">
            <w:pPr>
              <w:rPr>
                <w:sz w:val="18"/>
                <w:szCs w:val="20"/>
                <w:lang w:val="sr-Cyrl-RS"/>
              </w:rPr>
            </w:pPr>
            <w:r w:rsidRPr="00880DD7">
              <w:rPr>
                <w:i/>
                <w:sz w:val="18"/>
                <w:szCs w:val="20"/>
                <w:lang w:val="sr-Cyrl-RS"/>
              </w:rPr>
              <w:t>Упутство за оцену ризика:</w:t>
            </w:r>
            <w:r w:rsidRPr="00880DD7">
              <w:rPr>
                <w:sz w:val="18"/>
                <w:szCs w:val="20"/>
                <w:lang w:val="sr-Cyrl-RS"/>
              </w:rPr>
              <w:t xml:space="preserve"> </w:t>
            </w:r>
          </w:p>
          <w:p w14:paraId="77B5E3D3" w14:textId="2EDED2FB" w:rsidR="00C40088" w:rsidRPr="00880DD7" w:rsidRDefault="00C40088" w:rsidP="00C40088">
            <w:pPr>
              <w:rPr>
                <w:i/>
                <w:sz w:val="18"/>
                <w:szCs w:val="20"/>
                <w:lang w:val="sr-Cyrl-RS"/>
              </w:rPr>
            </w:pPr>
            <w:r w:rsidRPr="00880DD7">
              <w:rPr>
                <w:i/>
                <w:sz w:val="18"/>
                <w:szCs w:val="20"/>
                <w:lang w:val="sr-Cyrl-RS"/>
              </w:rPr>
              <w:t>Низак ризик 0-</w:t>
            </w:r>
            <w:r w:rsidR="00880DD7" w:rsidRPr="00880DD7">
              <w:rPr>
                <w:i/>
                <w:sz w:val="18"/>
                <w:szCs w:val="20"/>
                <w:lang w:val="sr-Latn-RS"/>
              </w:rPr>
              <w:t>1</w:t>
            </w:r>
            <w:r w:rsidRPr="00880DD7">
              <w:rPr>
                <w:i/>
                <w:sz w:val="18"/>
                <w:szCs w:val="20"/>
                <w:lang w:val="sr-Cyrl-RS"/>
              </w:rPr>
              <w:t xml:space="preserve">; </w:t>
            </w:r>
          </w:p>
          <w:p w14:paraId="3B8B37C2" w14:textId="4CFA8847" w:rsidR="00C40088" w:rsidRPr="00880DD7" w:rsidRDefault="00C40088" w:rsidP="00C40088">
            <w:pPr>
              <w:rPr>
                <w:i/>
                <w:sz w:val="18"/>
                <w:szCs w:val="20"/>
                <w:lang w:val="sr-Cyrl-RS"/>
              </w:rPr>
            </w:pPr>
            <w:r w:rsidRPr="00880DD7">
              <w:rPr>
                <w:i/>
                <w:sz w:val="18"/>
                <w:szCs w:val="20"/>
                <w:lang w:val="sr-Cyrl-RS"/>
              </w:rPr>
              <w:t xml:space="preserve">Средњи ризик </w:t>
            </w:r>
            <w:r w:rsidR="00880DD7" w:rsidRPr="00880DD7">
              <w:rPr>
                <w:i/>
                <w:sz w:val="18"/>
                <w:szCs w:val="20"/>
                <w:lang w:val="sr-Latn-RS"/>
              </w:rPr>
              <w:t>2</w:t>
            </w:r>
            <w:r w:rsidRPr="00880DD7">
              <w:rPr>
                <w:i/>
                <w:sz w:val="18"/>
                <w:szCs w:val="20"/>
                <w:lang w:val="sr-Cyrl-RS"/>
              </w:rPr>
              <w:t>-</w:t>
            </w:r>
            <w:r w:rsidR="00880DD7" w:rsidRPr="00880DD7">
              <w:rPr>
                <w:i/>
                <w:sz w:val="18"/>
                <w:szCs w:val="20"/>
                <w:lang w:val="sr-Latn-RS"/>
              </w:rPr>
              <w:t>5</w:t>
            </w:r>
            <w:r w:rsidRPr="00880DD7">
              <w:rPr>
                <w:i/>
                <w:sz w:val="18"/>
                <w:szCs w:val="20"/>
                <w:lang w:val="sr-Cyrl-RS"/>
              </w:rPr>
              <w:t xml:space="preserve">; </w:t>
            </w:r>
          </w:p>
          <w:p w14:paraId="0BE7667A" w14:textId="5FEE8722" w:rsidR="00C40088" w:rsidRPr="00880DD7" w:rsidRDefault="00C40088" w:rsidP="00B7210C">
            <w:pPr>
              <w:rPr>
                <w:b/>
                <w:sz w:val="20"/>
                <w:szCs w:val="20"/>
                <w:lang w:val="sr-Cyrl-RS"/>
              </w:rPr>
            </w:pPr>
            <w:r w:rsidRPr="00880DD7">
              <w:rPr>
                <w:i/>
                <w:sz w:val="18"/>
                <w:szCs w:val="20"/>
                <w:lang w:val="sr-Cyrl-RS"/>
              </w:rPr>
              <w:t xml:space="preserve">Висок ризик </w:t>
            </w:r>
            <w:r w:rsidR="00880DD7" w:rsidRPr="00880DD7">
              <w:rPr>
                <w:i/>
                <w:sz w:val="18"/>
                <w:szCs w:val="20"/>
                <w:lang w:val="sr-Latn-RS"/>
              </w:rPr>
              <w:t>6</w:t>
            </w:r>
            <w:r w:rsidRPr="00880DD7">
              <w:rPr>
                <w:i/>
                <w:sz w:val="18"/>
                <w:szCs w:val="20"/>
                <w:lang w:val="sr-Latn-RS"/>
              </w:rPr>
              <w:t>-8</w:t>
            </w:r>
            <w:r w:rsidR="00880DD7" w:rsidRPr="00880DD7">
              <w:rPr>
                <w:i/>
                <w:sz w:val="18"/>
                <w:szCs w:val="20"/>
                <w:lang w:val="sr-Latn-RS"/>
              </w:rPr>
              <w:t xml:space="preserve"> </w:t>
            </w:r>
            <w:r w:rsidR="00880DD7" w:rsidRPr="00880DD7">
              <w:rPr>
                <w:i/>
                <w:sz w:val="18"/>
                <w:szCs w:val="20"/>
                <w:lang w:val="sr-Cyrl-RS"/>
              </w:rPr>
              <w:t xml:space="preserve">(и </w:t>
            </w:r>
            <w:r w:rsidR="00B7210C">
              <w:rPr>
                <w:i/>
                <w:sz w:val="18"/>
                <w:szCs w:val="20"/>
                <w:lang w:val="sr-Cyrl-RS"/>
              </w:rPr>
              <w:t>увек</w:t>
            </w:r>
            <w:r w:rsidR="00880DD7" w:rsidRPr="00880DD7">
              <w:rPr>
                <w:i/>
                <w:sz w:val="18"/>
                <w:szCs w:val="20"/>
                <w:lang w:val="sr-Cyrl-RS"/>
              </w:rPr>
              <w:t xml:space="preserve"> ако је одговор НЕ код питања</w:t>
            </w:r>
            <w:r w:rsidR="00B7210C">
              <w:rPr>
                <w:i/>
                <w:sz w:val="18"/>
                <w:szCs w:val="20"/>
                <w:lang w:val="sr-Cyrl-RS"/>
              </w:rPr>
              <w:t xml:space="preserve"> бр.</w:t>
            </w:r>
            <w:r w:rsidR="00880DD7" w:rsidRPr="00880DD7">
              <w:rPr>
                <w:i/>
                <w:sz w:val="18"/>
                <w:szCs w:val="20"/>
                <w:lang w:val="sr-Cyrl-RS"/>
              </w:rPr>
              <w:t xml:space="preserve"> 8)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2C34E" w14:textId="77777777" w:rsidR="00C40088" w:rsidRDefault="00C40088" w:rsidP="00C4008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C40088">
              <w:rPr>
                <w:b/>
                <w:sz w:val="20"/>
                <w:szCs w:val="20"/>
                <w:lang w:val="sr-Cyrl-RS"/>
              </w:rPr>
              <w:t>Резултат процене ризика</w:t>
            </w:r>
            <w:r>
              <w:rPr>
                <w:b/>
                <w:sz w:val="20"/>
                <w:szCs w:val="20"/>
                <w:lang w:val="sr-Cyrl-RS"/>
              </w:rPr>
              <w:t>:</w:t>
            </w:r>
          </w:p>
          <w:p w14:paraId="5E281D8F" w14:textId="3FCB8DFB" w:rsidR="00C40088" w:rsidRPr="00E10043" w:rsidRDefault="00C40088" w:rsidP="00D6699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B97A3B">
              <w:rPr>
                <w:i/>
                <w:sz w:val="18"/>
                <w:szCs w:val="18"/>
                <w:lang w:val="sr-Latn-RS"/>
              </w:rPr>
              <w:t>O</w:t>
            </w:r>
            <w:r w:rsidRPr="00B97A3B">
              <w:rPr>
                <w:i/>
                <w:sz w:val="18"/>
                <w:szCs w:val="18"/>
                <w:lang w:val="sr-Cyrl-RS"/>
              </w:rPr>
              <w:t>цена контролне листе, заокружи: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21216" w14:textId="1A105D3F" w:rsidR="00C40088" w:rsidRPr="0015442F" w:rsidRDefault="00C40088" w:rsidP="007F3BF7">
            <w:pPr>
              <w:rPr>
                <w:b/>
                <w:sz w:val="20"/>
                <w:szCs w:val="20"/>
                <w:lang w:val="sr-Cyrl-RS"/>
              </w:rPr>
            </w:pPr>
            <w:r w:rsidRPr="0015442F">
              <w:rPr>
                <w:b/>
                <w:sz w:val="20"/>
                <w:szCs w:val="20"/>
                <w:lang w:val="sr-Cyrl-RS"/>
              </w:rPr>
              <w:t xml:space="preserve">НИЗАК РИЗИК </w:t>
            </w:r>
          </w:p>
          <w:p w14:paraId="5ED32373" w14:textId="77777777" w:rsidR="00C40088" w:rsidRPr="0015442F" w:rsidRDefault="00C40088" w:rsidP="007F3BF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5442F">
              <w:rPr>
                <w:b/>
                <w:sz w:val="20"/>
                <w:szCs w:val="20"/>
                <w:lang w:val="sr-Cyrl-RS"/>
              </w:rPr>
              <w:t>СРЕДЊИ РИЗИК</w:t>
            </w:r>
          </w:p>
          <w:p w14:paraId="6562B672" w14:textId="715FC793" w:rsidR="00C40088" w:rsidRPr="00C40088" w:rsidRDefault="00C40088" w:rsidP="00B7210C">
            <w:pPr>
              <w:jc w:val="right"/>
              <w:rPr>
                <w:b/>
                <w:sz w:val="12"/>
                <w:szCs w:val="20"/>
                <w:lang w:val="sr-Cyrl-RS"/>
              </w:rPr>
            </w:pPr>
            <w:r w:rsidRPr="0015442F">
              <w:rPr>
                <w:b/>
                <w:sz w:val="20"/>
                <w:szCs w:val="20"/>
                <w:lang w:val="sr-Cyrl-RS"/>
              </w:rPr>
              <w:t xml:space="preserve"> ВИСОК РИЗИК</w:t>
            </w:r>
          </w:p>
        </w:tc>
      </w:tr>
      <w:tr w:rsidR="00F577EE" w:rsidRPr="00730060" w14:paraId="406B3CBA" w14:textId="77777777" w:rsidTr="00F56B7B">
        <w:trPr>
          <w:trHeight w:val="505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57D57" w14:textId="17967582" w:rsidR="00F577EE" w:rsidRPr="00E10043" w:rsidRDefault="00F577EE" w:rsidP="00730060">
            <w:pPr>
              <w:rPr>
                <w:sz w:val="18"/>
                <w:szCs w:val="20"/>
                <w:lang w:val="sr-Cyrl-RS"/>
              </w:rPr>
            </w:pPr>
            <w:r w:rsidRPr="00C9716F">
              <w:rPr>
                <w:sz w:val="20"/>
                <w:szCs w:val="20"/>
                <w:lang w:val="sr-Cyrl-RS"/>
              </w:rPr>
              <w:t>Напомена</w:t>
            </w:r>
            <w:r w:rsidRPr="00E10043">
              <w:rPr>
                <w:sz w:val="18"/>
                <w:szCs w:val="20"/>
                <w:lang w:val="sr-Cyrl-RS"/>
              </w:rPr>
              <w:t>:</w:t>
            </w:r>
          </w:p>
          <w:p w14:paraId="54A25A83" w14:textId="0433CF0C" w:rsidR="00E10043" w:rsidRDefault="00E10043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24705F7C" w14:textId="3CB1E4EC" w:rsidR="007F3BF7" w:rsidRDefault="007F3BF7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0FA80A61" w14:textId="3CA2E888" w:rsidR="00C40088" w:rsidRDefault="00C40088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50BF7336" w14:textId="77777777" w:rsidR="00C40088" w:rsidRDefault="00C40088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11853793" w14:textId="3EB1B461" w:rsidR="007F3BF7" w:rsidRDefault="007F3BF7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4261CCFF" w14:textId="77777777" w:rsidR="007F3BF7" w:rsidRDefault="007F3BF7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408C2A50" w14:textId="7F12BFC1" w:rsidR="00E10043" w:rsidRDefault="00E10043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0D534CB2" w14:textId="77777777" w:rsidR="00C40088" w:rsidRDefault="00C40088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4FF0C466" w14:textId="77777777" w:rsidR="00F56B7B" w:rsidRDefault="00F56B7B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1EF48B07" w14:textId="77777777" w:rsidR="00E10043" w:rsidRDefault="00E10043" w:rsidP="00730060">
            <w:pPr>
              <w:rPr>
                <w:b/>
                <w:sz w:val="20"/>
                <w:szCs w:val="20"/>
                <w:lang w:val="sr-Cyrl-RS"/>
              </w:rPr>
            </w:pPr>
          </w:p>
          <w:p w14:paraId="4F6713B1" w14:textId="75534AF5" w:rsidR="00E10043" w:rsidRPr="00730060" w:rsidRDefault="00E10043" w:rsidP="00730060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</w:tbl>
    <w:p w14:paraId="7EAE009D" w14:textId="12EB4E34" w:rsidR="00802F23" w:rsidRDefault="00802F23" w:rsidP="00730060">
      <w:pPr>
        <w:rPr>
          <w:sz w:val="16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15"/>
        <w:tblOverlap w:val="never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809"/>
      </w:tblGrid>
      <w:tr w:rsidR="00BC4C1B" w:rsidRPr="00730060" w14:paraId="2A9B2E77" w14:textId="77777777" w:rsidTr="00F56B7B">
        <w:trPr>
          <w:trHeight w:val="276"/>
        </w:trPr>
        <w:tc>
          <w:tcPr>
            <w:tcW w:w="4820" w:type="dxa"/>
            <w:vAlign w:val="bottom"/>
            <w:hideMark/>
          </w:tcPr>
          <w:p w14:paraId="452342F4" w14:textId="6E9ED676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</w:t>
            </w:r>
            <w:r w:rsidR="00E9742A">
              <w:rPr>
                <w:rFonts w:cstheme="minorHAnsi"/>
                <w:sz w:val="16"/>
                <w:lang w:val="sr-Cyrl-RS"/>
              </w:rPr>
              <w:t>_____</w:t>
            </w:r>
            <w:r w:rsidRPr="00E9742A">
              <w:rPr>
                <w:rFonts w:cstheme="minorHAnsi"/>
                <w:sz w:val="16"/>
                <w:lang w:val="sr-Cyrl-RS"/>
              </w:rPr>
              <w:t>__________</w:t>
            </w:r>
          </w:p>
        </w:tc>
        <w:tc>
          <w:tcPr>
            <w:tcW w:w="425" w:type="dxa"/>
            <w:vAlign w:val="bottom"/>
          </w:tcPr>
          <w:p w14:paraId="74CC6620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25" w:type="dxa"/>
            <w:vAlign w:val="bottom"/>
          </w:tcPr>
          <w:p w14:paraId="6076D182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</w:p>
        </w:tc>
        <w:tc>
          <w:tcPr>
            <w:tcW w:w="4809" w:type="dxa"/>
            <w:vAlign w:val="bottom"/>
            <w:hideMark/>
          </w:tcPr>
          <w:p w14:paraId="49505A0B" w14:textId="77777777" w:rsidR="00BC4C1B" w:rsidRPr="00E9742A" w:rsidRDefault="00BC4C1B" w:rsidP="00E9742A">
            <w:pPr>
              <w:jc w:val="center"/>
              <w:rPr>
                <w:sz w:val="16"/>
                <w:lang w:val="sr-Cyrl-RS"/>
              </w:rPr>
            </w:pPr>
            <w:r w:rsidRPr="00E9742A">
              <w:rPr>
                <w:rFonts w:cstheme="minorHAnsi"/>
                <w:sz w:val="16"/>
                <w:lang w:val="sr-Cyrl-RS"/>
              </w:rPr>
              <w:t>__________________________</w:t>
            </w:r>
          </w:p>
        </w:tc>
      </w:tr>
      <w:tr w:rsidR="00BC4C1B" w:rsidRPr="00730060" w14:paraId="431C7D7B" w14:textId="77777777" w:rsidTr="00F56B7B">
        <w:trPr>
          <w:trHeight w:val="145"/>
        </w:trPr>
        <w:tc>
          <w:tcPr>
            <w:tcW w:w="4820" w:type="dxa"/>
          </w:tcPr>
          <w:p w14:paraId="1E52563C" w14:textId="1D0CC0B4" w:rsidR="00BC4C1B" w:rsidRPr="00B97A3B" w:rsidRDefault="00BC4C1B" w:rsidP="00F56B7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B97A3B">
              <w:rPr>
                <w:rFonts w:cstheme="minorHAnsi"/>
                <w:i/>
                <w:sz w:val="18"/>
                <w:szCs w:val="14"/>
                <w:lang w:val="sr-Cyrl-RS"/>
              </w:rPr>
              <w:t>За субјек</w:t>
            </w:r>
            <w:r w:rsidR="00F56B7B" w:rsidRPr="00B97A3B">
              <w:rPr>
                <w:rFonts w:cstheme="minorHAnsi"/>
                <w:i/>
                <w:sz w:val="18"/>
                <w:szCs w:val="14"/>
                <w:lang w:val="sr-Cyrl-RS"/>
              </w:rPr>
              <w:t>ат</w:t>
            </w:r>
          </w:p>
        </w:tc>
        <w:tc>
          <w:tcPr>
            <w:tcW w:w="425" w:type="dxa"/>
          </w:tcPr>
          <w:p w14:paraId="57C30ED1" w14:textId="77777777" w:rsidR="00BC4C1B" w:rsidRPr="00B97A3B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25" w:type="dxa"/>
          </w:tcPr>
          <w:p w14:paraId="711C4BA7" w14:textId="77777777" w:rsidR="00BC4C1B" w:rsidRPr="00B97A3B" w:rsidRDefault="00BC4C1B" w:rsidP="0057040B">
            <w:pPr>
              <w:jc w:val="center"/>
              <w:rPr>
                <w:i/>
                <w:sz w:val="18"/>
                <w:szCs w:val="14"/>
                <w:lang w:val="sr-Cyrl-RS"/>
              </w:rPr>
            </w:pPr>
          </w:p>
        </w:tc>
        <w:tc>
          <w:tcPr>
            <w:tcW w:w="4809" w:type="dxa"/>
          </w:tcPr>
          <w:p w14:paraId="658F3CCD" w14:textId="77777777" w:rsidR="00BC4C1B" w:rsidRPr="00B97A3B" w:rsidRDefault="00BC4C1B" w:rsidP="0057040B">
            <w:pPr>
              <w:jc w:val="center"/>
              <w:rPr>
                <w:rFonts w:cstheme="minorHAnsi"/>
                <w:i/>
                <w:sz w:val="18"/>
                <w:szCs w:val="14"/>
                <w:lang w:val="sr-Cyrl-RS"/>
              </w:rPr>
            </w:pPr>
            <w:r w:rsidRPr="00B97A3B">
              <w:rPr>
                <w:i/>
                <w:sz w:val="18"/>
                <w:szCs w:val="14"/>
                <w:lang w:val="sr-Cyrl-RS"/>
              </w:rPr>
              <w:t>Пољопривредни инспектор</w:t>
            </w:r>
          </w:p>
        </w:tc>
      </w:tr>
    </w:tbl>
    <w:p w14:paraId="0A918165" w14:textId="4E9ED616" w:rsidR="00EE3727" w:rsidRPr="00E10043" w:rsidRDefault="00EE3727" w:rsidP="00730060">
      <w:pPr>
        <w:rPr>
          <w:sz w:val="2"/>
          <w:szCs w:val="2"/>
          <w:lang w:val="sr-Cyrl-RS"/>
        </w:rPr>
      </w:pPr>
    </w:p>
    <w:p w14:paraId="3E87DEF6" w14:textId="77777777" w:rsidR="00E10043" w:rsidRPr="007B6924" w:rsidRDefault="00E10043" w:rsidP="00730060">
      <w:pPr>
        <w:rPr>
          <w:sz w:val="14"/>
          <w:lang w:val="sr-Cyrl-RS"/>
        </w:rPr>
      </w:pPr>
    </w:p>
    <w:p w14:paraId="292D8C05" w14:textId="40AF2B6B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p w14:paraId="2D697849" w14:textId="77777777" w:rsidR="007B6924" w:rsidRPr="00E10043" w:rsidRDefault="007B6924" w:rsidP="00E10043">
      <w:pPr>
        <w:pStyle w:val="NoSpacing"/>
        <w:rPr>
          <w:sz w:val="2"/>
          <w:szCs w:val="2"/>
          <w:lang w:val="sr-Cyrl-RS"/>
        </w:rPr>
      </w:pPr>
    </w:p>
    <w:sectPr w:rsidR="007B6924" w:rsidRPr="00E10043" w:rsidSect="007F3BF7">
      <w:headerReference w:type="first" r:id="rId8"/>
      <w:pgSz w:w="11906" w:h="16838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D4EF" w14:textId="77777777" w:rsidR="008B69B5" w:rsidRDefault="008B69B5" w:rsidP="00934C50">
      <w:pPr>
        <w:spacing w:after="0" w:line="240" w:lineRule="auto"/>
      </w:pPr>
      <w:r>
        <w:separator/>
      </w:r>
    </w:p>
  </w:endnote>
  <w:endnote w:type="continuationSeparator" w:id="0">
    <w:p w14:paraId="5DD45F1E" w14:textId="77777777" w:rsidR="008B69B5" w:rsidRDefault="008B69B5" w:rsidP="009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BC92F" w14:textId="77777777" w:rsidR="008B69B5" w:rsidRDefault="008B69B5" w:rsidP="00934C50">
      <w:pPr>
        <w:spacing w:after="0" w:line="240" w:lineRule="auto"/>
      </w:pPr>
      <w:r>
        <w:separator/>
      </w:r>
    </w:p>
  </w:footnote>
  <w:footnote w:type="continuationSeparator" w:id="0">
    <w:p w14:paraId="668EF45E" w14:textId="77777777" w:rsidR="008B69B5" w:rsidRDefault="008B69B5" w:rsidP="009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9C5E" w14:textId="1F9A3F4D" w:rsidR="00934C50" w:rsidRPr="00E577D2" w:rsidRDefault="00705A36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10AAE17B" wp14:editId="3260F327">
          <wp:simplePos x="0" y="0"/>
          <wp:positionH relativeFrom="column">
            <wp:posOffset>374015</wp:posOffset>
          </wp:positionH>
          <wp:positionV relativeFrom="page">
            <wp:posOffset>450850</wp:posOffset>
          </wp:positionV>
          <wp:extent cx="198452" cy="367030"/>
          <wp:effectExtent l="0" t="0" r="0" b="0"/>
          <wp:wrapNone/>
          <wp:docPr id="12" name="Picture 12" descr="[Narodna grb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Narodna grb]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92" cy="36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C50" w:rsidRPr="00E577D2">
      <w:rPr>
        <w:sz w:val="20"/>
        <w:szCs w:val="20"/>
        <w:lang w:val="sr-Cyrl-RS"/>
      </w:rPr>
      <w:t>Република Србија</w:t>
    </w:r>
  </w:p>
  <w:p w14:paraId="62929CBC" w14:textId="378C620C" w:rsidR="00934C50" w:rsidRPr="00E577D2" w:rsidRDefault="00934C50" w:rsidP="00705A36">
    <w:pPr>
      <w:pStyle w:val="NoSpacing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МИНИСТАРСТВО ПОЉОПРИВРЕДЕ, ШУМАРСТВА И ВОДОПРИВРЕДЕ</w:t>
    </w:r>
  </w:p>
  <w:p w14:paraId="08D41F2E" w14:textId="71725083" w:rsidR="00934C50" w:rsidRPr="00E577D2" w:rsidRDefault="00934C50" w:rsidP="00705A36">
    <w:pPr>
      <w:pStyle w:val="NoSpacing"/>
      <w:ind w:right="-2"/>
      <w:jc w:val="center"/>
      <w:rPr>
        <w:sz w:val="20"/>
        <w:szCs w:val="20"/>
        <w:lang w:val="sr-Cyrl-RS"/>
      </w:rPr>
    </w:pPr>
    <w:r w:rsidRPr="00E577D2">
      <w:rPr>
        <w:sz w:val="20"/>
        <w:szCs w:val="20"/>
        <w:lang w:val="sr-Cyrl-RS"/>
      </w:rPr>
      <w:t>Сектор пољопривредне инспекције – Одељење</w:t>
    </w:r>
    <w:r w:rsidRPr="00E577D2">
      <w:rPr>
        <w:sz w:val="20"/>
        <w:szCs w:val="20"/>
        <w:lang w:val="sr-Cyrl-CS"/>
      </w:rPr>
      <w:t xml:space="preserve"> за безбедност хране биљног порекла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C7C"/>
    <w:multiLevelType w:val="hybridMultilevel"/>
    <w:tmpl w:val="C14E5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E47"/>
    <w:multiLevelType w:val="hybridMultilevel"/>
    <w:tmpl w:val="4D60DC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742"/>
    <w:multiLevelType w:val="hybridMultilevel"/>
    <w:tmpl w:val="464AE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93D6B"/>
    <w:multiLevelType w:val="hybridMultilevel"/>
    <w:tmpl w:val="CA3859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5BC4"/>
    <w:multiLevelType w:val="hybridMultilevel"/>
    <w:tmpl w:val="44340154"/>
    <w:lvl w:ilvl="0" w:tplc="B7CA56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81CC4"/>
    <w:multiLevelType w:val="hybridMultilevel"/>
    <w:tmpl w:val="9EC8D9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176"/>
    <w:multiLevelType w:val="hybridMultilevel"/>
    <w:tmpl w:val="905A3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8113B"/>
    <w:multiLevelType w:val="hybridMultilevel"/>
    <w:tmpl w:val="BCF24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25C4"/>
    <w:multiLevelType w:val="hybridMultilevel"/>
    <w:tmpl w:val="D520E2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A"/>
    <w:rsid w:val="000405E9"/>
    <w:rsid w:val="00065788"/>
    <w:rsid w:val="00067ADE"/>
    <w:rsid w:val="00093460"/>
    <w:rsid w:val="000B2936"/>
    <w:rsid w:val="000F71D9"/>
    <w:rsid w:val="0015442F"/>
    <w:rsid w:val="00196D73"/>
    <w:rsid w:val="001B018A"/>
    <w:rsid w:val="001E4E99"/>
    <w:rsid w:val="002035E5"/>
    <w:rsid w:val="002175A0"/>
    <w:rsid w:val="00232EC3"/>
    <w:rsid w:val="002606FC"/>
    <w:rsid w:val="00281EB7"/>
    <w:rsid w:val="00285F19"/>
    <w:rsid w:val="00297668"/>
    <w:rsid w:val="002A1F7B"/>
    <w:rsid w:val="002E1EEF"/>
    <w:rsid w:val="002E48BA"/>
    <w:rsid w:val="002E7E18"/>
    <w:rsid w:val="003232B7"/>
    <w:rsid w:val="00330329"/>
    <w:rsid w:val="00331F9B"/>
    <w:rsid w:val="00351041"/>
    <w:rsid w:val="00351F8B"/>
    <w:rsid w:val="00381171"/>
    <w:rsid w:val="00383FC7"/>
    <w:rsid w:val="0039255B"/>
    <w:rsid w:val="003A5D5F"/>
    <w:rsid w:val="00403C4B"/>
    <w:rsid w:val="004047A1"/>
    <w:rsid w:val="004077E8"/>
    <w:rsid w:val="00417995"/>
    <w:rsid w:val="004279B5"/>
    <w:rsid w:val="004300C4"/>
    <w:rsid w:val="00440F06"/>
    <w:rsid w:val="0047664F"/>
    <w:rsid w:val="00483112"/>
    <w:rsid w:val="00504022"/>
    <w:rsid w:val="005277D0"/>
    <w:rsid w:val="005314FA"/>
    <w:rsid w:val="00586A03"/>
    <w:rsid w:val="005926A9"/>
    <w:rsid w:val="005979A8"/>
    <w:rsid w:val="005A2E66"/>
    <w:rsid w:val="005E0447"/>
    <w:rsid w:val="00623A38"/>
    <w:rsid w:val="00663DAF"/>
    <w:rsid w:val="00680929"/>
    <w:rsid w:val="006A0AEF"/>
    <w:rsid w:val="006A6DAA"/>
    <w:rsid w:val="006C27D8"/>
    <w:rsid w:val="006C7FCC"/>
    <w:rsid w:val="006F1869"/>
    <w:rsid w:val="006F3F51"/>
    <w:rsid w:val="0070213E"/>
    <w:rsid w:val="00705A36"/>
    <w:rsid w:val="00717DD7"/>
    <w:rsid w:val="00722F4D"/>
    <w:rsid w:val="00730060"/>
    <w:rsid w:val="007322D0"/>
    <w:rsid w:val="00741768"/>
    <w:rsid w:val="007623EE"/>
    <w:rsid w:val="007B6924"/>
    <w:rsid w:val="007C4D92"/>
    <w:rsid w:val="007D4A9E"/>
    <w:rsid w:val="007F0D60"/>
    <w:rsid w:val="007F3BF7"/>
    <w:rsid w:val="007F3E32"/>
    <w:rsid w:val="00802F23"/>
    <w:rsid w:val="00817A28"/>
    <w:rsid w:val="00821979"/>
    <w:rsid w:val="00824CD0"/>
    <w:rsid w:val="0085256A"/>
    <w:rsid w:val="00880DD7"/>
    <w:rsid w:val="008A4280"/>
    <w:rsid w:val="008B3AA3"/>
    <w:rsid w:val="008B5FA0"/>
    <w:rsid w:val="008B69B5"/>
    <w:rsid w:val="008C11B3"/>
    <w:rsid w:val="00903FB3"/>
    <w:rsid w:val="009334D5"/>
    <w:rsid w:val="00934C50"/>
    <w:rsid w:val="009436C5"/>
    <w:rsid w:val="00953E0E"/>
    <w:rsid w:val="0097046A"/>
    <w:rsid w:val="009754A8"/>
    <w:rsid w:val="00985E08"/>
    <w:rsid w:val="00991BD1"/>
    <w:rsid w:val="00995FCB"/>
    <w:rsid w:val="00997524"/>
    <w:rsid w:val="009C5F03"/>
    <w:rsid w:val="009D1FD0"/>
    <w:rsid w:val="009D4A57"/>
    <w:rsid w:val="009E61CA"/>
    <w:rsid w:val="009F4DD1"/>
    <w:rsid w:val="00A2627A"/>
    <w:rsid w:val="00A3329A"/>
    <w:rsid w:val="00A4257D"/>
    <w:rsid w:val="00A57554"/>
    <w:rsid w:val="00AC06C9"/>
    <w:rsid w:val="00B42733"/>
    <w:rsid w:val="00B5604E"/>
    <w:rsid w:val="00B7210C"/>
    <w:rsid w:val="00B767B0"/>
    <w:rsid w:val="00B97A3B"/>
    <w:rsid w:val="00BC4C1B"/>
    <w:rsid w:val="00BC7B3B"/>
    <w:rsid w:val="00BD25E9"/>
    <w:rsid w:val="00BE05DD"/>
    <w:rsid w:val="00BE7DAD"/>
    <w:rsid w:val="00C07566"/>
    <w:rsid w:val="00C10E26"/>
    <w:rsid w:val="00C12337"/>
    <w:rsid w:val="00C13D86"/>
    <w:rsid w:val="00C177FA"/>
    <w:rsid w:val="00C40088"/>
    <w:rsid w:val="00C735FE"/>
    <w:rsid w:val="00C9716F"/>
    <w:rsid w:val="00CA20E7"/>
    <w:rsid w:val="00CB4440"/>
    <w:rsid w:val="00CB6527"/>
    <w:rsid w:val="00CD2496"/>
    <w:rsid w:val="00CF03D9"/>
    <w:rsid w:val="00D231E5"/>
    <w:rsid w:val="00D23F1C"/>
    <w:rsid w:val="00D25CAE"/>
    <w:rsid w:val="00D319C5"/>
    <w:rsid w:val="00D4350F"/>
    <w:rsid w:val="00D66993"/>
    <w:rsid w:val="00D95721"/>
    <w:rsid w:val="00D96DE7"/>
    <w:rsid w:val="00DB79DA"/>
    <w:rsid w:val="00DD2581"/>
    <w:rsid w:val="00DD7B66"/>
    <w:rsid w:val="00DD7CFF"/>
    <w:rsid w:val="00DF2B6A"/>
    <w:rsid w:val="00E10043"/>
    <w:rsid w:val="00E21216"/>
    <w:rsid w:val="00E52FAA"/>
    <w:rsid w:val="00E577D2"/>
    <w:rsid w:val="00E81672"/>
    <w:rsid w:val="00E81DE6"/>
    <w:rsid w:val="00E84C4B"/>
    <w:rsid w:val="00E9742A"/>
    <w:rsid w:val="00EB1A61"/>
    <w:rsid w:val="00EE3727"/>
    <w:rsid w:val="00EE7A51"/>
    <w:rsid w:val="00F1509A"/>
    <w:rsid w:val="00F17CFA"/>
    <w:rsid w:val="00F2777F"/>
    <w:rsid w:val="00F36EC7"/>
    <w:rsid w:val="00F45C3B"/>
    <w:rsid w:val="00F509A3"/>
    <w:rsid w:val="00F56B7B"/>
    <w:rsid w:val="00F577EE"/>
    <w:rsid w:val="00F60408"/>
    <w:rsid w:val="00F61B06"/>
    <w:rsid w:val="00F65318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4C59"/>
  <w15:chartTrackingRefBased/>
  <w15:docId w15:val="{6B5EC3E0-D972-4D44-9077-2BACE8B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ADE"/>
    <w:pPr>
      <w:ind w:left="720"/>
      <w:contextualSpacing/>
    </w:pPr>
  </w:style>
  <w:style w:type="paragraph" w:customStyle="1" w:styleId="Default">
    <w:name w:val="Default"/>
    <w:rsid w:val="00067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50"/>
  </w:style>
  <w:style w:type="paragraph" w:styleId="Footer">
    <w:name w:val="footer"/>
    <w:basedOn w:val="Normal"/>
    <w:link w:val="Foot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50"/>
  </w:style>
  <w:style w:type="paragraph" w:styleId="NoSpacing">
    <w:name w:val="No Spacing"/>
    <w:uiPriority w:val="1"/>
    <w:qFormat/>
    <w:rsid w:val="00705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eljko-heimer-fame.from.hr/images/cs)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D205-E3D8-40E2-9D11-C55824D3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Z3-710</dc:creator>
  <cp:keywords/>
  <dc:description/>
  <cp:lastModifiedBy>Agent007</cp:lastModifiedBy>
  <cp:revision>2</cp:revision>
  <cp:lastPrinted>2025-03-05T08:47:00Z</cp:lastPrinted>
  <dcterms:created xsi:type="dcterms:W3CDTF">2025-03-31T07:48:00Z</dcterms:created>
  <dcterms:modified xsi:type="dcterms:W3CDTF">2025-03-31T07:48:00Z</dcterms:modified>
</cp:coreProperties>
</file>