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3B8F08C8"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950AD28" w14:textId="77777777" w:rsidR="00FA308E" w:rsidRPr="00A1332E" w:rsidRDefault="00FA308E" w:rsidP="00A1332E">
      <w:pPr>
        <w:pStyle w:val="Heading1a"/>
        <w:keepNext w:val="0"/>
        <w:keepLines w:val="0"/>
        <w:tabs>
          <w:tab w:val="clear" w:pos="-720"/>
        </w:tabs>
        <w:suppressAutoHyphens w:val="0"/>
        <w:rPr>
          <w:bCs/>
          <w:smallCaps w:val="0"/>
          <w:sz w:val="28"/>
          <w:szCs w:val="28"/>
        </w:rPr>
      </w:pPr>
    </w:p>
    <w:p w14:paraId="69A0093B" w14:textId="77777777" w:rsidR="00FA308E" w:rsidRPr="00A1332E" w:rsidRDefault="00FA308E" w:rsidP="00FA308E">
      <w:pPr>
        <w:pStyle w:val="Heading1a"/>
        <w:keepNext w:val="0"/>
        <w:keepLines w:val="0"/>
        <w:tabs>
          <w:tab w:val="clear" w:pos="-720"/>
        </w:tabs>
        <w:suppressAutoHyphens w:val="0"/>
        <w:rPr>
          <w:bCs/>
          <w:smallCaps w:val="0"/>
          <w:sz w:val="28"/>
          <w:szCs w:val="28"/>
        </w:rPr>
      </w:pPr>
      <w:r w:rsidRPr="00BC12C9">
        <w:rPr>
          <w:bCs/>
          <w:smallCaps w:val="0"/>
          <w:sz w:val="28"/>
          <w:szCs w:val="28"/>
        </w:rPr>
        <w:t xml:space="preserve">THIS IS A RE-PUBLICATION OF THE REOI.  THOSE WHO SUBMITTED EXPRESSIONS OF INTEREST DURING THE FIRST ROUND </w:t>
      </w:r>
      <w:r>
        <w:rPr>
          <w:bCs/>
          <w:smallCaps w:val="0"/>
          <w:sz w:val="28"/>
          <w:szCs w:val="28"/>
        </w:rPr>
        <w:t xml:space="preserve">DO </w:t>
      </w:r>
      <w:r w:rsidRPr="00BC12C9">
        <w:rPr>
          <w:bCs/>
          <w:smallCaps w:val="0"/>
          <w:sz w:val="28"/>
          <w:szCs w:val="28"/>
        </w:rPr>
        <w:t xml:space="preserve">NOT NEED </w:t>
      </w:r>
      <w:r>
        <w:rPr>
          <w:bCs/>
          <w:smallCaps w:val="0"/>
          <w:sz w:val="28"/>
          <w:szCs w:val="28"/>
        </w:rPr>
        <w:t>TO</w:t>
      </w:r>
      <w:r w:rsidRPr="00BC12C9">
        <w:rPr>
          <w:bCs/>
          <w:smallCaps w:val="0"/>
          <w:sz w:val="28"/>
          <w:szCs w:val="28"/>
        </w:rPr>
        <w:t xml:space="preserve"> RE-SUBMIT AS THEIR EXPRESSIONS OF INTEREST WILL BE CONSIDERED IN EVALUATION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1023D1" w:rsidRDefault="00A1332E" w:rsidP="00EC50B8">
      <w:pPr>
        <w:pStyle w:val="BodyText"/>
        <w:rPr>
          <w:rFonts w:ascii="Times New Roman" w:hAnsi="Times New Roman"/>
          <w:b/>
        </w:rPr>
      </w:pPr>
      <w:r w:rsidRPr="001023D1">
        <w:rPr>
          <w:rFonts w:ascii="Times New Roman" w:hAnsi="Times New Roman"/>
          <w:b/>
        </w:rPr>
        <w:t>Project ID No.</w:t>
      </w:r>
      <w:r w:rsidR="003B0ADD" w:rsidRPr="001023D1">
        <w:rPr>
          <w:rFonts w:ascii="Times New Roman" w:hAnsi="Times New Roman"/>
          <w:b/>
        </w:rPr>
        <w:t xml:space="preserve">: </w:t>
      </w:r>
      <w:r w:rsidRPr="001023D1">
        <w:rPr>
          <w:rFonts w:ascii="Times New Roman" w:hAnsi="Times New Roman"/>
          <w:b/>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5E76E949" w14:textId="77777777" w:rsidR="003266C1" w:rsidRDefault="003266C1" w:rsidP="00374AFB">
      <w:pPr>
        <w:pStyle w:val="BodyText"/>
        <w:spacing w:after="240"/>
        <w:rPr>
          <w:rFonts w:ascii="Times New Roman" w:hAnsi="Times New Roman"/>
          <w:b/>
        </w:rPr>
      </w:pPr>
      <w:r w:rsidRPr="003266C1">
        <w:rPr>
          <w:rFonts w:ascii="Times New Roman" w:hAnsi="Times New Roman"/>
          <w:b/>
        </w:rPr>
        <w:t xml:space="preserve">Strengthening capacities and corporate management in agricultural extension advisory services in Autonomous Province of Vojvodina </w:t>
      </w:r>
    </w:p>
    <w:p w14:paraId="040BA45E" w14:textId="5D353D20" w:rsidR="00EC50B8" w:rsidRPr="001023D1" w:rsidRDefault="00EC50B8" w:rsidP="00374AFB">
      <w:pPr>
        <w:pStyle w:val="BodyText"/>
        <w:spacing w:after="240"/>
        <w:rPr>
          <w:rFonts w:ascii="Times New Roman" w:hAnsi="Times New Roman"/>
          <w:b/>
        </w:rPr>
      </w:pPr>
      <w:r w:rsidRPr="001023D1">
        <w:rPr>
          <w:rFonts w:ascii="Times New Roman" w:hAnsi="Times New Roman"/>
          <w:b/>
        </w:rPr>
        <w:t>Reference No</w:t>
      </w:r>
      <w:r w:rsidR="00A470E3" w:rsidRPr="001023D1">
        <w:rPr>
          <w:rFonts w:ascii="Times New Roman" w:hAnsi="Times New Roman"/>
          <w:b/>
        </w:rPr>
        <w:t xml:space="preserve">.: </w:t>
      </w:r>
      <w:r w:rsidR="00C840E8" w:rsidRPr="001023D1">
        <w:rPr>
          <w:rFonts w:ascii="Times New Roman" w:hAnsi="Times New Roman"/>
          <w:b/>
        </w:rPr>
        <w:t>SER-SCAP-CQS-CS-2</w:t>
      </w:r>
      <w:r w:rsidR="00230649" w:rsidRPr="001023D1">
        <w:rPr>
          <w:rFonts w:ascii="Times New Roman" w:hAnsi="Times New Roman"/>
          <w:b/>
        </w:rPr>
        <w:t>4</w:t>
      </w:r>
      <w:r w:rsidR="00C840E8" w:rsidRPr="001023D1">
        <w:rPr>
          <w:rFonts w:ascii="Times New Roman" w:hAnsi="Times New Roman"/>
          <w:b/>
        </w:rPr>
        <w:t>-</w:t>
      </w:r>
      <w:r w:rsidR="00757B41" w:rsidRPr="001023D1">
        <w:rPr>
          <w:rFonts w:ascii="Times New Roman" w:hAnsi="Times New Roman"/>
          <w:b/>
        </w:rPr>
        <w:t>8</w:t>
      </w:r>
      <w:r w:rsidR="003266C1">
        <w:rPr>
          <w:rFonts w:ascii="Times New Roman" w:hAnsi="Times New Roman"/>
          <w:b/>
        </w:rPr>
        <w:t>8</w:t>
      </w:r>
    </w:p>
    <w:p w14:paraId="0D7DA55B" w14:textId="55779025"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7A6F71" w:rsidRPr="007A6F71">
        <w:rPr>
          <w:rFonts w:ascii="Times New Roman" w:hAnsi="Times New Roman"/>
          <w:spacing w:val="-2"/>
          <w:sz w:val="24"/>
          <w:szCs w:val="24"/>
        </w:rPr>
        <w:t>The primary objective of this assignment is to procure a qualified Consultant (firm) with specialized expertise in digital design, web development, and project management</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35B1B6E9" w14:textId="77777777" w:rsidR="003266C1" w:rsidRPr="00A264CF" w:rsidRDefault="003266C1" w:rsidP="003266C1">
      <w:pPr>
        <w:jc w:val="both"/>
      </w:pPr>
      <w:r w:rsidRPr="00A264CF">
        <w:t xml:space="preserve">The specific functions and responsibilities of the </w:t>
      </w:r>
      <w:r>
        <w:t>Consultant</w:t>
      </w:r>
      <w:r w:rsidRPr="00A264CF">
        <w:t xml:space="preserve"> are as follows:</w:t>
      </w:r>
    </w:p>
    <w:p w14:paraId="7DC2E447"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Develop a methodology for Organizational-functional analysis for the agricultural advisory and ex</w:t>
      </w:r>
      <w:r>
        <w:t>tension</w:t>
      </w:r>
      <w:r w:rsidRPr="00045468">
        <w:t xml:space="preserve"> services </w:t>
      </w:r>
      <w:r>
        <w:t xml:space="preserve">(hereafter: </w:t>
      </w:r>
      <w:r w:rsidRPr="00045468">
        <w:t>PSS</w:t>
      </w:r>
      <w:r>
        <w:t>)</w:t>
      </w:r>
      <w:r w:rsidRPr="00045468">
        <w:t xml:space="preserve"> in APV, with subsequent approval by the designated authority.</w:t>
      </w:r>
    </w:p>
    <w:p w14:paraId="38BC7D9E" w14:textId="77777777" w:rsidR="003266C1" w:rsidRPr="00045468" w:rsidRDefault="003266C1" w:rsidP="003266C1">
      <w:pPr>
        <w:numPr>
          <w:ilvl w:val="0"/>
          <w:numId w:val="25"/>
        </w:numPr>
        <w:jc w:val="both"/>
      </w:pPr>
      <w:r w:rsidRPr="00045468">
        <w:t>Produce Organizational-functional analysis reports for each of the 13 PSS in APV</w:t>
      </w:r>
      <w:r>
        <w:t>:</w:t>
      </w:r>
    </w:p>
    <w:p w14:paraId="322BD9C3" w14:textId="77777777" w:rsidR="003266C1" w:rsidRPr="00045468"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PSS Agricultural station d.o.o. Novi Sad, with</w:t>
      </w:r>
    </w:p>
    <w:p w14:paraId="574DCCA1" w14:textId="77777777" w:rsidR="003266C1" w:rsidRPr="00045468"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 </w:t>
      </w:r>
      <w:proofErr w:type="spellStart"/>
      <w:r w:rsidRPr="00045468">
        <w:rPr>
          <w:lang w:val="en-GB"/>
        </w:rPr>
        <w:t>Agrozavod</w:t>
      </w:r>
      <w:proofErr w:type="spellEnd"/>
      <w:r w:rsidRPr="00045468">
        <w:rPr>
          <w:lang w:val="en-GB"/>
        </w:rPr>
        <w:t xml:space="preserve"> d.o.o. </w:t>
      </w:r>
      <w:proofErr w:type="spellStart"/>
      <w:r w:rsidRPr="00045468">
        <w:rPr>
          <w:lang w:val="en-GB"/>
        </w:rPr>
        <w:t>Vrsac</w:t>
      </w:r>
      <w:proofErr w:type="spellEnd"/>
      <w:r w:rsidRPr="00045468">
        <w:rPr>
          <w:lang w:val="en-GB"/>
        </w:rPr>
        <w:t>,</w:t>
      </w:r>
    </w:p>
    <w:p w14:paraId="5EB01E91" w14:textId="77777777" w:rsidR="003266C1" w:rsidRPr="00045468"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 </w:t>
      </w:r>
      <w:proofErr w:type="spellStart"/>
      <w:r w:rsidRPr="00045468">
        <w:rPr>
          <w:lang w:val="en-GB"/>
        </w:rPr>
        <w:t>Bačka</w:t>
      </w:r>
      <w:proofErr w:type="spellEnd"/>
      <w:r w:rsidRPr="00045468">
        <w:rPr>
          <w:lang w:val="en-GB"/>
        </w:rPr>
        <w:t xml:space="preserve"> Topola d.o.o. </w:t>
      </w:r>
      <w:proofErr w:type="spellStart"/>
      <w:r w:rsidRPr="00045468">
        <w:rPr>
          <w:lang w:val="en-GB"/>
        </w:rPr>
        <w:t>Bačka</w:t>
      </w:r>
      <w:proofErr w:type="spellEnd"/>
      <w:r w:rsidRPr="00045468">
        <w:rPr>
          <w:lang w:val="en-GB"/>
        </w:rPr>
        <w:t xml:space="preserve"> Topola,</w:t>
      </w:r>
    </w:p>
    <w:p w14:paraId="259197F7"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Ruma d.o.o. Rum</w:t>
      </w:r>
      <w:r>
        <w:rPr>
          <w:lang w:val="pt-BR"/>
        </w:rPr>
        <w:t>a</w:t>
      </w:r>
      <w:r w:rsidRPr="00F443C6">
        <w:rPr>
          <w:lang w:val="pt-BR"/>
        </w:rPr>
        <w:t>,</w:t>
      </w:r>
    </w:p>
    <w:p w14:paraId="5D7F98CC"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s-ES"/>
        </w:rPr>
      </w:pPr>
      <w:r w:rsidRPr="00F443C6">
        <w:rPr>
          <w:lang w:val="es-ES"/>
        </w:rPr>
        <w:t xml:space="preserve">PSS </w:t>
      </w:r>
      <w:proofErr w:type="spellStart"/>
      <w:r w:rsidRPr="00F443C6">
        <w:rPr>
          <w:lang w:val="es-ES"/>
        </w:rPr>
        <w:t>Sombor</w:t>
      </w:r>
      <w:proofErr w:type="spellEnd"/>
      <w:r w:rsidRPr="00F443C6">
        <w:rPr>
          <w:lang w:val="es-ES"/>
        </w:rPr>
        <w:t xml:space="preserve"> </w:t>
      </w:r>
      <w:proofErr w:type="spellStart"/>
      <w:r w:rsidRPr="00F443C6">
        <w:rPr>
          <w:lang w:val="es-ES"/>
        </w:rPr>
        <w:t>d.o.o</w:t>
      </w:r>
      <w:proofErr w:type="spellEnd"/>
      <w:r w:rsidRPr="00F443C6">
        <w:rPr>
          <w:lang w:val="es-ES"/>
        </w:rPr>
        <w:t xml:space="preserve">. </w:t>
      </w:r>
      <w:proofErr w:type="spellStart"/>
      <w:r w:rsidRPr="00F443C6">
        <w:rPr>
          <w:lang w:val="es-ES"/>
        </w:rPr>
        <w:t>Sombor</w:t>
      </w:r>
      <w:proofErr w:type="spellEnd"/>
      <w:r w:rsidRPr="00F443C6">
        <w:rPr>
          <w:lang w:val="es-ES"/>
        </w:rPr>
        <w:t>,</w:t>
      </w:r>
    </w:p>
    <w:p w14:paraId="0315C18D"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s-ES"/>
        </w:rPr>
      </w:pPr>
      <w:r w:rsidRPr="00F443C6">
        <w:rPr>
          <w:lang w:val="es-ES"/>
        </w:rPr>
        <w:t xml:space="preserve">PSS </w:t>
      </w:r>
      <w:proofErr w:type="spellStart"/>
      <w:r w:rsidRPr="00F443C6">
        <w:rPr>
          <w:lang w:val="es-ES"/>
        </w:rPr>
        <w:t>Senta</w:t>
      </w:r>
      <w:proofErr w:type="spellEnd"/>
      <w:r w:rsidRPr="00F443C6">
        <w:rPr>
          <w:lang w:val="es-ES"/>
        </w:rPr>
        <w:t xml:space="preserve"> </w:t>
      </w:r>
      <w:proofErr w:type="spellStart"/>
      <w:r w:rsidRPr="00F443C6">
        <w:rPr>
          <w:lang w:val="es-ES"/>
        </w:rPr>
        <w:t>d.o.o</w:t>
      </w:r>
      <w:proofErr w:type="spellEnd"/>
      <w:r w:rsidRPr="00F443C6">
        <w:rPr>
          <w:lang w:val="es-ES"/>
        </w:rPr>
        <w:t>. Senta,</w:t>
      </w:r>
    </w:p>
    <w:p w14:paraId="74AEDFDD" w14:textId="77777777" w:rsidR="003266C1" w:rsidRPr="00045468"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PSSS Subotica </w:t>
      </w:r>
      <w:proofErr w:type="spellStart"/>
      <w:r w:rsidRPr="00045468">
        <w:rPr>
          <w:lang w:val="en-GB"/>
        </w:rPr>
        <w:t>a.d.</w:t>
      </w:r>
      <w:proofErr w:type="spellEnd"/>
      <w:r w:rsidRPr="00045468">
        <w:rPr>
          <w:lang w:val="en-GB"/>
        </w:rPr>
        <w:t xml:space="preserve"> Subotica,</w:t>
      </w:r>
    </w:p>
    <w:p w14:paraId="73CF107A"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PSSS Vrbas d.o.o. Vrbas,</w:t>
      </w:r>
    </w:p>
    <w:p w14:paraId="69B81E84"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Zrenjanin d.o.o. Zrenjanin,</w:t>
      </w:r>
    </w:p>
    <w:p w14:paraId="57779414"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Kikinda d.o.o. Kikinda,</w:t>
      </w:r>
    </w:p>
    <w:p w14:paraId="2178B336"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Sremska Mitrovica d.o.o. Sremska Mitrovica,</w:t>
      </w:r>
    </w:p>
    <w:p w14:paraId="2E7FE055" w14:textId="77777777" w:rsidR="003266C1" w:rsidRPr="00DE7C6E"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Research and Development Institute </w:t>
      </w:r>
      <w:proofErr w:type="spellStart"/>
      <w:r w:rsidRPr="00045468">
        <w:rPr>
          <w:lang w:val="en-GB"/>
        </w:rPr>
        <w:t>Tamish</w:t>
      </w:r>
      <w:proofErr w:type="spellEnd"/>
      <w:r w:rsidRPr="00045468">
        <w:rPr>
          <w:lang w:val="en-GB"/>
        </w:rPr>
        <w:t xml:space="preserve"> </w:t>
      </w:r>
      <w:proofErr w:type="spellStart"/>
      <w:r w:rsidRPr="00045468">
        <w:rPr>
          <w:lang w:val="en-GB"/>
        </w:rPr>
        <w:t>Pancevo</w:t>
      </w:r>
      <w:proofErr w:type="spellEnd"/>
      <w:r w:rsidRPr="00045468">
        <w:rPr>
          <w:lang w:val="en-GB"/>
        </w:rPr>
        <w:t>.</w:t>
      </w:r>
    </w:p>
    <w:p w14:paraId="7ACDDBD1"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lastRenderedPageBreak/>
        <w:t>Compile a consolidated report outlining organizational and functional improvement recommendations for all PSS in APV.</w:t>
      </w:r>
    </w:p>
    <w:p w14:paraId="4676D0F2"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Formulate a methodology for the Analysis and assessment of existing personnel capacities for the PSS in APV, with subsequent approval by the designated authority.</w:t>
      </w:r>
    </w:p>
    <w:p w14:paraId="573A9CAB"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Generate individual reports on the analysis and assessment of existing personnel capacities for each of the 13 PSS in APV.</w:t>
      </w:r>
    </w:p>
    <w:p w14:paraId="7E993445"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Create a consolidated report with HRM improvement recommendations for all PSS in APV</w:t>
      </w:r>
      <w:r>
        <w:t xml:space="preserve"> and propose changes to improve their </w:t>
      </w:r>
      <w:r w:rsidRPr="00DE7C6E">
        <w:t>behavioral, functional and technical competencies</w:t>
      </w:r>
      <w:r w:rsidRPr="00045468">
        <w:t>.</w:t>
      </w:r>
    </w:p>
    <w:p w14:paraId="56772756"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Establish a methodology for property and assets valuation for the PSS in APV, with subsequent approval by the designated authority.</w:t>
      </w:r>
    </w:p>
    <w:p w14:paraId="342CFA37"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Conduct property and assets valuation, providing individual reports for each of the 13 PSS in APV.</w:t>
      </w:r>
    </w:p>
    <w:p w14:paraId="3C87E001"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Prepare a consolidated report with property and assets management recommendations for all PSS in APV.</w:t>
      </w:r>
    </w:p>
    <w:p w14:paraId="43A95FE7"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Design a Dissemination plan for the findings and recommendations, to be approved by the designated authority.</w:t>
      </w:r>
    </w:p>
    <w:p w14:paraId="53D0FD14"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Organize and conduct workshops to discuss analysis results and share recommendations for each of the 13 PSS in APV.</w:t>
      </w:r>
    </w:p>
    <w:p w14:paraId="1389D224" w14:textId="77777777" w:rsidR="003266C1"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Produce a printed publication to summarize and share the project results of the analyses.</w:t>
      </w:r>
    </w:p>
    <w:p w14:paraId="294F7BCE"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t>Dissemination of results with all of the PSS in the Republic of Serbia as a role model for further improvement</w:t>
      </w:r>
    </w:p>
    <w:p w14:paraId="694D67AC"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Host a final conference to disseminate the overall project results and encourage the implementation of the recommendations.</w:t>
      </w:r>
    </w:p>
    <w:p w14:paraId="54B966C5" w14:textId="77777777" w:rsidR="007A6F71" w:rsidRPr="007A6F71" w:rsidRDefault="007A6F71" w:rsidP="007A6F71">
      <w:pPr>
        <w:widowControl w:val="0"/>
        <w:tabs>
          <w:tab w:val="left" w:pos="823"/>
        </w:tabs>
        <w:ind w:left="1440"/>
        <w:jc w:val="both"/>
        <w:rPr>
          <w:rFonts w:ascii="Times New Roman" w:hAnsi="Times New Roman"/>
          <w:szCs w:val="22"/>
          <w:lang w:eastAsia="en-GB"/>
        </w:rPr>
      </w:pPr>
    </w:p>
    <w:p w14:paraId="554BEEF8" w14:textId="2679D119"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1F437662" w14:textId="77777777" w:rsidR="003266C1" w:rsidRDefault="003266C1" w:rsidP="003266C1">
      <w:pPr>
        <w:jc w:val="both"/>
      </w:pPr>
      <w:r w:rsidRPr="001B392A">
        <w:t xml:space="preserve">The </w:t>
      </w:r>
      <w:r>
        <w:t>Consultant</w:t>
      </w:r>
      <w:r w:rsidRPr="001B392A">
        <w:t xml:space="preserve"> is required to meet the following conditions:</w:t>
      </w:r>
    </w:p>
    <w:p w14:paraId="7A214904" w14:textId="77777777" w:rsidR="003266C1" w:rsidRPr="001B392A" w:rsidRDefault="003266C1" w:rsidP="003266C1">
      <w:pPr>
        <w:jc w:val="both"/>
      </w:pPr>
    </w:p>
    <w:p w14:paraId="69FB203A" w14:textId="77777777" w:rsidR="003266C1" w:rsidRPr="00045468" w:rsidRDefault="003266C1" w:rsidP="003266C1">
      <w:pPr>
        <w:numPr>
          <w:ilvl w:val="0"/>
          <w:numId w:val="18"/>
        </w:numPr>
        <w:jc w:val="both"/>
        <w:rPr>
          <w:bCs/>
        </w:rPr>
      </w:pPr>
      <w:r>
        <w:rPr>
          <w:bCs/>
        </w:rPr>
        <w:t>E</w:t>
      </w:r>
      <w:r w:rsidRPr="00045468">
        <w:rPr>
          <w:bCs/>
        </w:rPr>
        <w:t xml:space="preserve">xperience in developing methodologies in the field of functional analysis, organizational, management and financial projects (minimum </w:t>
      </w:r>
      <w:r>
        <w:rPr>
          <w:bCs/>
        </w:rPr>
        <w:t>3</w:t>
      </w:r>
      <w:r w:rsidRPr="00045468">
        <w:rPr>
          <w:bCs/>
        </w:rPr>
        <w:t xml:space="preserve"> project</w:t>
      </w:r>
      <w:r>
        <w:rPr>
          <w:bCs/>
        </w:rPr>
        <w:t>s</w:t>
      </w:r>
      <w:r w:rsidRPr="00045468">
        <w:rPr>
          <w:bCs/>
        </w:rPr>
        <w:t>)</w:t>
      </w:r>
    </w:p>
    <w:p w14:paraId="621041FC" w14:textId="77777777" w:rsidR="003266C1" w:rsidRPr="00045468" w:rsidRDefault="003266C1" w:rsidP="003266C1">
      <w:pPr>
        <w:numPr>
          <w:ilvl w:val="0"/>
          <w:numId w:val="18"/>
        </w:numPr>
        <w:jc w:val="both"/>
        <w:rPr>
          <w:bCs/>
        </w:rPr>
      </w:pPr>
      <w:r>
        <w:rPr>
          <w:bCs/>
        </w:rPr>
        <w:t>E</w:t>
      </w:r>
      <w:r w:rsidRPr="00045468">
        <w:rPr>
          <w:bCs/>
        </w:rPr>
        <w:t xml:space="preserve">xperience in </w:t>
      </w:r>
      <w:r>
        <w:rPr>
          <w:bCs/>
        </w:rPr>
        <w:t xml:space="preserve">undertaking </w:t>
      </w:r>
      <w:r w:rsidRPr="00045468">
        <w:rPr>
          <w:bCs/>
        </w:rPr>
        <w:t xml:space="preserve">functional analyses, organizational models of management and financial processes (minimum </w:t>
      </w:r>
      <w:r>
        <w:rPr>
          <w:bCs/>
        </w:rPr>
        <w:t>3</w:t>
      </w:r>
      <w:r w:rsidRPr="00045468">
        <w:rPr>
          <w:bCs/>
        </w:rPr>
        <w:t xml:space="preserve"> project</w:t>
      </w:r>
      <w:r>
        <w:rPr>
          <w:bCs/>
        </w:rPr>
        <w:t>s</w:t>
      </w:r>
      <w:r w:rsidRPr="00045468">
        <w:rPr>
          <w:bCs/>
        </w:rPr>
        <w:t>)</w:t>
      </w:r>
    </w:p>
    <w:p w14:paraId="24C0567C" w14:textId="77777777" w:rsidR="003266C1" w:rsidRPr="00045468" w:rsidRDefault="003266C1" w:rsidP="003266C1">
      <w:pPr>
        <w:numPr>
          <w:ilvl w:val="0"/>
          <w:numId w:val="18"/>
        </w:numPr>
        <w:jc w:val="both"/>
        <w:rPr>
          <w:bCs/>
        </w:rPr>
      </w:pPr>
      <w:r>
        <w:rPr>
          <w:bCs/>
        </w:rPr>
        <w:t>E</w:t>
      </w:r>
      <w:r w:rsidRPr="00045468">
        <w:rPr>
          <w:bCs/>
        </w:rPr>
        <w:t>xperience in monitoring and evaluating change management models in the private and public sector</w:t>
      </w:r>
      <w:r>
        <w:rPr>
          <w:bCs/>
        </w:rPr>
        <w:t xml:space="preserve">, will be considered as an advantage </w:t>
      </w:r>
      <w:r w:rsidRPr="00045468">
        <w:rPr>
          <w:bCs/>
        </w:rPr>
        <w:t>(minimum of 3 projects)</w:t>
      </w:r>
    </w:p>
    <w:p w14:paraId="207A6D37" w14:textId="2DC58166" w:rsidR="00AD6B69" w:rsidRPr="003266C1" w:rsidRDefault="003266C1" w:rsidP="003266C1">
      <w:pPr>
        <w:numPr>
          <w:ilvl w:val="0"/>
          <w:numId w:val="18"/>
        </w:numPr>
        <w:jc w:val="both"/>
        <w:rPr>
          <w:bCs/>
        </w:rPr>
      </w:pPr>
      <w:r>
        <w:rPr>
          <w:bCs/>
        </w:rPr>
        <w:t>Experience</w:t>
      </w:r>
      <w:r w:rsidRPr="00045468">
        <w:rPr>
          <w:bCs/>
        </w:rPr>
        <w:t xml:space="preserve"> with </w:t>
      </w:r>
      <w:r>
        <w:rPr>
          <w:bCs/>
        </w:rPr>
        <w:t>public authorities</w:t>
      </w:r>
      <w:r w:rsidRPr="00045468">
        <w:rPr>
          <w:bCs/>
        </w:rPr>
        <w:t xml:space="preserve"> and local self-government units</w:t>
      </w:r>
      <w:r>
        <w:rPr>
          <w:bCs/>
        </w:rPr>
        <w:t>, will be considered as an advantage</w:t>
      </w:r>
      <w:r w:rsidRPr="00045468">
        <w:rPr>
          <w:bCs/>
        </w:rPr>
        <w:t xml:space="preserve"> (minimum 1 project)</w:t>
      </w:r>
      <w:r>
        <w:rPr>
          <w:bCs/>
        </w:rPr>
        <w:t>.</w:t>
      </w:r>
    </w:p>
    <w:p w14:paraId="457CC0A1" w14:textId="54D59D72" w:rsidR="00AD6B69" w:rsidRPr="003266C1" w:rsidRDefault="00AD6B69" w:rsidP="00AD6B69">
      <w:pPr>
        <w:spacing w:before="120" w:after="120" w:line="248" w:lineRule="auto"/>
        <w:jc w:val="both"/>
        <w:rPr>
          <w:rFonts w:ascii="Times New Roman" w:hAnsi="Times New Roman"/>
          <w:sz w:val="24"/>
          <w:szCs w:val="24"/>
          <w:lang w:eastAsia="en-GB"/>
        </w:rPr>
      </w:pPr>
      <w:r w:rsidRPr="003266C1">
        <w:rPr>
          <w:rFonts w:ascii="Times New Roman" w:hAnsi="Times New Roman"/>
          <w:sz w:val="24"/>
          <w:szCs w:val="24"/>
          <w:lang w:eastAsia="en-GB"/>
        </w:rPr>
        <w:t>The Consultant should propose minimum key staff:</w:t>
      </w:r>
    </w:p>
    <w:p w14:paraId="75961226" w14:textId="77777777" w:rsidR="003266C1" w:rsidRPr="00045468" w:rsidRDefault="003266C1" w:rsidP="003266C1">
      <w:pPr>
        <w:jc w:val="both"/>
      </w:pPr>
      <w:r w:rsidRPr="00045468">
        <w:rPr>
          <w:b/>
          <w:bCs/>
        </w:rPr>
        <w:t>Senior analysts</w:t>
      </w:r>
      <w:r>
        <w:rPr>
          <w:b/>
          <w:bCs/>
        </w:rPr>
        <w:t xml:space="preserve"> from the field of agriculture</w:t>
      </w:r>
      <w:r w:rsidRPr="00045468">
        <w:rPr>
          <w:b/>
          <w:bCs/>
        </w:rPr>
        <w:t xml:space="preserve"> (2 </w:t>
      </w:r>
      <w:r>
        <w:rPr>
          <w:b/>
          <w:bCs/>
        </w:rPr>
        <w:t>experts</w:t>
      </w:r>
      <w:r w:rsidRPr="00045468">
        <w:rPr>
          <w:b/>
          <w:bCs/>
        </w:rPr>
        <w:t>)</w:t>
      </w:r>
    </w:p>
    <w:p w14:paraId="19433DF5" w14:textId="77777777" w:rsidR="003266C1" w:rsidRPr="00045468" w:rsidRDefault="003266C1" w:rsidP="003266C1">
      <w:pPr>
        <w:numPr>
          <w:ilvl w:val="0"/>
          <w:numId w:val="34"/>
        </w:numPr>
        <w:jc w:val="both"/>
      </w:pPr>
      <w:proofErr w:type="gramStart"/>
      <w:r>
        <w:t xml:space="preserve">PhD </w:t>
      </w:r>
      <w:r w:rsidRPr="00045468">
        <w:t xml:space="preserve"> Degree</w:t>
      </w:r>
      <w:proofErr w:type="gramEnd"/>
      <w:r w:rsidRPr="00045468">
        <w:t xml:space="preserve"> in</w:t>
      </w:r>
      <w:r>
        <w:t xml:space="preserve"> natural or biotechnical sciences</w:t>
      </w:r>
      <w:r w:rsidRPr="00045468">
        <w:t xml:space="preserve"> or similar relevant area;</w:t>
      </w:r>
    </w:p>
    <w:p w14:paraId="43ACA71C" w14:textId="77777777" w:rsidR="003266C1" w:rsidRPr="00045468" w:rsidRDefault="003266C1" w:rsidP="003266C1">
      <w:pPr>
        <w:numPr>
          <w:ilvl w:val="0"/>
          <w:numId w:val="34"/>
        </w:numPr>
        <w:jc w:val="both"/>
      </w:pPr>
      <w:r w:rsidRPr="00045468">
        <w:t xml:space="preserve">Minimum 15 years of relevant professional experience in </w:t>
      </w:r>
      <w:r>
        <w:t>agricultural field</w:t>
      </w:r>
      <w:r w:rsidRPr="00045468">
        <w:t>;</w:t>
      </w:r>
    </w:p>
    <w:p w14:paraId="5193C579" w14:textId="77777777" w:rsidR="003266C1" w:rsidRPr="00045468" w:rsidRDefault="003266C1" w:rsidP="003266C1">
      <w:pPr>
        <w:numPr>
          <w:ilvl w:val="0"/>
          <w:numId w:val="34"/>
        </w:numPr>
        <w:jc w:val="both"/>
      </w:pPr>
      <w:r w:rsidRPr="00045468">
        <w:t xml:space="preserve">Minimum </w:t>
      </w:r>
      <w:r>
        <w:t>10</w:t>
      </w:r>
      <w:r w:rsidRPr="00045468">
        <w:t xml:space="preserve"> years of working experience in</w:t>
      </w:r>
      <w:r>
        <w:t xml:space="preserve"> national and international projects in relation to</w:t>
      </w:r>
      <w:r w:rsidRPr="00045468">
        <w:t xml:space="preserve"> agriculture and rural development area</w:t>
      </w:r>
    </w:p>
    <w:p w14:paraId="2D0B86CE" w14:textId="77777777" w:rsidR="003266C1" w:rsidRDefault="003266C1" w:rsidP="003266C1">
      <w:pPr>
        <w:numPr>
          <w:ilvl w:val="0"/>
          <w:numId w:val="34"/>
        </w:numPr>
        <w:jc w:val="both"/>
      </w:pPr>
      <w:r w:rsidRPr="00045468">
        <w:t xml:space="preserve">Relevant experience in </w:t>
      </w:r>
      <w:r>
        <w:t>education and trainings for Advisory Services</w:t>
      </w:r>
      <w:r w:rsidRPr="00045468">
        <w:t>;</w:t>
      </w:r>
    </w:p>
    <w:p w14:paraId="2E3F4A21" w14:textId="77777777" w:rsidR="003266C1" w:rsidRPr="00045468" w:rsidRDefault="003266C1" w:rsidP="003266C1">
      <w:pPr>
        <w:numPr>
          <w:ilvl w:val="0"/>
          <w:numId w:val="34"/>
        </w:numPr>
        <w:jc w:val="both"/>
      </w:pPr>
      <w:r>
        <w:t>At least one project accomplished in cooperation with the Advisory Services</w:t>
      </w:r>
    </w:p>
    <w:p w14:paraId="4D0B9DCB" w14:textId="77777777" w:rsidR="003266C1" w:rsidRDefault="003266C1" w:rsidP="003266C1">
      <w:pPr>
        <w:numPr>
          <w:ilvl w:val="0"/>
          <w:numId w:val="34"/>
        </w:numPr>
        <w:jc w:val="both"/>
      </w:pPr>
      <w:r w:rsidRPr="00045468">
        <w:lastRenderedPageBreak/>
        <w:t>Work experience with multilevel governance / local authorities dealing with agriculture and rural development will be considered an asset,</w:t>
      </w:r>
    </w:p>
    <w:p w14:paraId="51B14B5D" w14:textId="77777777" w:rsidR="003266C1" w:rsidRDefault="003266C1" w:rsidP="003266C1">
      <w:pPr>
        <w:pStyle w:val="ListParagraph"/>
        <w:numPr>
          <w:ilvl w:val="0"/>
          <w:numId w:val="34"/>
        </w:numPr>
        <w:spacing w:after="160" w:line="259" w:lineRule="auto"/>
        <w:ind w:right="106"/>
        <w:jc w:val="both"/>
      </w:pPr>
      <w:r>
        <w:t>Fluency in English language (minimum B2-level) or equivalent; knowledge of Serbian language is preferable</w:t>
      </w:r>
    </w:p>
    <w:p w14:paraId="33D97BD0" w14:textId="77777777" w:rsidR="003266C1" w:rsidRPr="00045468" w:rsidRDefault="003266C1" w:rsidP="003266C1">
      <w:pPr>
        <w:jc w:val="both"/>
      </w:pPr>
      <w:r w:rsidRPr="00045468">
        <w:rPr>
          <w:b/>
          <w:bCs/>
        </w:rPr>
        <w:t xml:space="preserve">Senior Functional analysts (2 </w:t>
      </w:r>
      <w:r>
        <w:rPr>
          <w:b/>
          <w:bCs/>
        </w:rPr>
        <w:t>experts</w:t>
      </w:r>
      <w:r w:rsidRPr="00045468">
        <w:rPr>
          <w:b/>
          <w:bCs/>
        </w:rPr>
        <w:t>)</w:t>
      </w:r>
    </w:p>
    <w:p w14:paraId="396FA45E" w14:textId="77777777" w:rsidR="003266C1" w:rsidRPr="00045468" w:rsidRDefault="003266C1" w:rsidP="003266C1">
      <w:pPr>
        <w:numPr>
          <w:ilvl w:val="0"/>
          <w:numId w:val="34"/>
        </w:numPr>
        <w:jc w:val="both"/>
      </w:pPr>
      <w:r w:rsidRPr="00045468">
        <w:t>University Degree in law, agro economy, management or similar relevant area;</w:t>
      </w:r>
    </w:p>
    <w:p w14:paraId="0B0180C5" w14:textId="77777777" w:rsidR="003266C1" w:rsidRPr="00045468" w:rsidRDefault="003266C1" w:rsidP="003266C1">
      <w:pPr>
        <w:numPr>
          <w:ilvl w:val="0"/>
          <w:numId w:val="34"/>
        </w:numPr>
        <w:jc w:val="both"/>
      </w:pPr>
      <w:r w:rsidRPr="00045468">
        <w:t>Minimum 15 years of relevant professional experience in organizational development and systematization of jobs;</w:t>
      </w:r>
    </w:p>
    <w:p w14:paraId="53B5B824" w14:textId="77777777" w:rsidR="003266C1" w:rsidRPr="00045468" w:rsidRDefault="003266C1" w:rsidP="003266C1">
      <w:pPr>
        <w:numPr>
          <w:ilvl w:val="0"/>
          <w:numId w:val="34"/>
        </w:numPr>
        <w:jc w:val="both"/>
      </w:pPr>
      <w:r w:rsidRPr="00045468">
        <w:t xml:space="preserve">Minimum 2 years of working experience in agriculture and rural development area, preferably in APV; </w:t>
      </w:r>
    </w:p>
    <w:p w14:paraId="7D662E37" w14:textId="77777777" w:rsidR="003266C1" w:rsidRPr="00045468" w:rsidRDefault="003266C1" w:rsidP="003266C1">
      <w:pPr>
        <w:numPr>
          <w:ilvl w:val="0"/>
          <w:numId w:val="34"/>
        </w:numPr>
        <w:jc w:val="both"/>
      </w:pPr>
      <w:r w:rsidRPr="00045468">
        <w:t>Relevant experience in at least 3 donor funded projects in organizational development;</w:t>
      </w:r>
    </w:p>
    <w:p w14:paraId="5407FED2" w14:textId="77777777" w:rsidR="003266C1" w:rsidRPr="00045468" w:rsidRDefault="003266C1" w:rsidP="003266C1">
      <w:pPr>
        <w:numPr>
          <w:ilvl w:val="0"/>
          <w:numId w:val="34"/>
        </w:numPr>
        <w:jc w:val="both"/>
      </w:pPr>
      <w:r w:rsidRPr="00045468">
        <w:t>Work experience in at least 2 projects for design of organization and functional analysis in public sector in Serbia;</w:t>
      </w:r>
    </w:p>
    <w:p w14:paraId="51C7AE75" w14:textId="77777777" w:rsidR="003266C1" w:rsidRPr="00045468" w:rsidRDefault="003266C1" w:rsidP="003266C1">
      <w:pPr>
        <w:numPr>
          <w:ilvl w:val="0"/>
          <w:numId w:val="34"/>
        </w:numPr>
        <w:jc w:val="both"/>
      </w:pPr>
      <w:r w:rsidRPr="00045468">
        <w:t>Work experience in at least 1 project for change management and implementation of capacity-building/training programs for agricultural and rural development policy</w:t>
      </w:r>
    </w:p>
    <w:p w14:paraId="747C951E" w14:textId="77777777" w:rsidR="003266C1" w:rsidRPr="00045468" w:rsidRDefault="003266C1" w:rsidP="003266C1">
      <w:pPr>
        <w:numPr>
          <w:ilvl w:val="0"/>
          <w:numId w:val="34"/>
        </w:numPr>
        <w:jc w:val="both"/>
      </w:pPr>
      <w:r>
        <w:t xml:space="preserve">Experience in </w:t>
      </w:r>
      <w:r w:rsidRPr="00045468">
        <w:t>strategic planning, project management and planning techniques and tools will be considered an asset,</w:t>
      </w:r>
    </w:p>
    <w:p w14:paraId="6A719F33" w14:textId="77777777" w:rsidR="003266C1" w:rsidRPr="00F443C6" w:rsidRDefault="003266C1" w:rsidP="003266C1">
      <w:pPr>
        <w:numPr>
          <w:ilvl w:val="0"/>
          <w:numId w:val="34"/>
        </w:numPr>
        <w:jc w:val="both"/>
        <w:rPr>
          <w:lang w:val="sr-Latn-RS"/>
        </w:rPr>
      </w:pPr>
      <w:r>
        <w:rPr>
          <w:lang w:val="sr-Latn-RS"/>
        </w:rPr>
        <w:t>E</w:t>
      </w:r>
      <w:r w:rsidRPr="008B5FA8">
        <w:rPr>
          <w:lang w:val="sr-Latn-RS"/>
        </w:rPr>
        <w:t>xperience in implementation of project financed by the World Bank </w:t>
      </w:r>
      <w:r w:rsidRPr="004D0FEB">
        <w:rPr>
          <w:lang w:val="sr-Latn-RS"/>
        </w:rPr>
        <w:t>will be considered an asset</w:t>
      </w:r>
    </w:p>
    <w:p w14:paraId="23F558BF" w14:textId="77777777" w:rsidR="003266C1" w:rsidRPr="00045468" w:rsidRDefault="003266C1" w:rsidP="003266C1">
      <w:pPr>
        <w:numPr>
          <w:ilvl w:val="0"/>
          <w:numId w:val="34"/>
        </w:numPr>
        <w:jc w:val="both"/>
      </w:pPr>
      <w:r w:rsidRPr="00045468">
        <w:t>Work experience with multilevel governance / local authorities dealing with agriculture and rural development will be considered an asset,</w:t>
      </w:r>
    </w:p>
    <w:p w14:paraId="165A5C79" w14:textId="77777777" w:rsidR="003266C1" w:rsidRDefault="003266C1" w:rsidP="003266C1">
      <w:pPr>
        <w:pStyle w:val="ListParagraph"/>
        <w:numPr>
          <w:ilvl w:val="0"/>
          <w:numId w:val="34"/>
        </w:numPr>
        <w:spacing w:after="160" w:line="259" w:lineRule="auto"/>
        <w:ind w:right="106"/>
        <w:jc w:val="both"/>
      </w:pPr>
      <w:r>
        <w:t>Fluency in English language (minimum B2-level) or equivalent; knowledge of Serbian language is preferable</w:t>
      </w:r>
    </w:p>
    <w:p w14:paraId="67A1F991" w14:textId="77777777" w:rsidR="003266C1" w:rsidRPr="00045468" w:rsidRDefault="003266C1" w:rsidP="003266C1">
      <w:pPr>
        <w:jc w:val="both"/>
        <w:rPr>
          <w:b/>
        </w:rPr>
      </w:pPr>
      <w:r w:rsidRPr="00045468">
        <w:rPr>
          <w:b/>
        </w:rPr>
        <w:t xml:space="preserve">Senior HRM specialist (1 </w:t>
      </w:r>
      <w:r>
        <w:rPr>
          <w:b/>
        </w:rPr>
        <w:t>experts</w:t>
      </w:r>
      <w:r w:rsidRPr="00045468">
        <w:rPr>
          <w:b/>
        </w:rPr>
        <w:t>)</w:t>
      </w:r>
    </w:p>
    <w:p w14:paraId="4BF00BE9" w14:textId="77777777" w:rsidR="003266C1" w:rsidRPr="00045468" w:rsidRDefault="003266C1" w:rsidP="003266C1">
      <w:pPr>
        <w:numPr>
          <w:ilvl w:val="0"/>
          <w:numId w:val="33"/>
        </w:numPr>
        <w:jc w:val="both"/>
      </w:pPr>
      <w:r w:rsidRPr="00045468">
        <w:t>University Degree in psychology, law, management or similar relevant area;</w:t>
      </w:r>
    </w:p>
    <w:p w14:paraId="5305DA7C" w14:textId="77777777" w:rsidR="003266C1" w:rsidRPr="00045468" w:rsidRDefault="003266C1" w:rsidP="003266C1">
      <w:pPr>
        <w:numPr>
          <w:ilvl w:val="0"/>
          <w:numId w:val="33"/>
        </w:numPr>
        <w:jc w:val="both"/>
      </w:pPr>
      <w:r w:rsidRPr="00045468">
        <w:t>Minimum 15 years of relevant professional experience in HRM;</w:t>
      </w:r>
    </w:p>
    <w:p w14:paraId="229BB605" w14:textId="77777777" w:rsidR="003266C1" w:rsidRPr="00045468" w:rsidRDefault="003266C1" w:rsidP="003266C1">
      <w:pPr>
        <w:numPr>
          <w:ilvl w:val="0"/>
          <w:numId w:val="33"/>
        </w:numPr>
        <w:jc w:val="both"/>
      </w:pPr>
      <w:r w:rsidRPr="00045468">
        <w:t xml:space="preserve">Minimum 5 years of working experience in competency framework development; </w:t>
      </w:r>
    </w:p>
    <w:p w14:paraId="4AA291AB" w14:textId="77777777" w:rsidR="003266C1" w:rsidRPr="00045468" w:rsidRDefault="003266C1" w:rsidP="003266C1">
      <w:pPr>
        <w:numPr>
          <w:ilvl w:val="0"/>
          <w:numId w:val="33"/>
        </w:numPr>
        <w:jc w:val="both"/>
      </w:pPr>
      <w:r w:rsidRPr="00045468">
        <w:t>Relevant experience in at least 3 donor funded projects in HRM;</w:t>
      </w:r>
    </w:p>
    <w:p w14:paraId="59BB1B45" w14:textId="77777777" w:rsidR="003266C1" w:rsidRPr="00045468" w:rsidRDefault="003266C1" w:rsidP="003266C1">
      <w:pPr>
        <w:numPr>
          <w:ilvl w:val="0"/>
          <w:numId w:val="33"/>
        </w:numPr>
        <w:jc w:val="both"/>
      </w:pPr>
      <w:r w:rsidRPr="00045468">
        <w:t>Work experience in at least 1 projects for design of organization and functional analysis in public sector in Serbia;</w:t>
      </w:r>
    </w:p>
    <w:p w14:paraId="7A121136" w14:textId="77777777" w:rsidR="003266C1" w:rsidRPr="00045468" w:rsidRDefault="003266C1" w:rsidP="003266C1">
      <w:pPr>
        <w:numPr>
          <w:ilvl w:val="0"/>
          <w:numId w:val="33"/>
        </w:numPr>
        <w:jc w:val="both"/>
      </w:pPr>
      <w:r>
        <w:t>Experience with the</w:t>
      </w:r>
      <w:r w:rsidRPr="00045468">
        <w:t xml:space="preserve"> HRM planning, project management and planning techniques and tools will be considered an asset,</w:t>
      </w:r>
    </w:p>
    <w:p w14:paraId="222B3B15" w14:textId="77777777" w:rsidR="003266C1" w:rsidRPr="00B74693" w:rsidRDefault="003266C1" w:rsidP="003266C1">
      <w:pPr>
        <w:numPr>
          <w:ilvl w:val="0"/>
          <w:numId w:val="33"/>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6F864ED8" w14:textId="77777777" w:rsidR="003266C1" w:rsidRPr="00045468" w:rsidRDefault="003266C1" w:rsidP="003266C1">
      <w:pPr>
        <w:numPr>
          <w:ilvl w:val="0"/>
          <w:numId w:val="33"/>
        </w:numPr>
        <w:jc w:val="both"/>
      </w:pPr>
      <w:r w:rsidRPr="00045468">
        <w:t>Work experience with multilevel governance / local authorities dealing with agriculture and rural development will be considered an asset,</w:t>
      </w:r>
    </w:p>
    <w:p w14:paraId="0E8BB9D8" w14:textId="77777777" w:rsidR="003266C1" w:rsidRDefault="003266C1" w:rsidP="003266C1">
      <w:pPr>
        <w:pStyle w:val="ListParagraph"/>
        <w:numPr>
          <w:ilvl w:val="0"/>
          <w:numId w:val="33"/>
        </w:numPr>
        <w:spacing w:after="160" w:line="259" w:lineRule="auto"/>
        <w:ind w:right="106"/>
        <w:jc w:val="both"/>
      </w:pPr>
      <w:r>
        <w:t>Fluency in English language (minimum B2-level) or equivalent; knowledge of Serbian language is preferable</w:t>
      </w:r>
    </w:p>
    <w:p w14:paraId="4736EE60" w14:textId="77777777" w:rsidR="003266C1" w:rsidRPr="00045468" w:rsidRDefault="003266C1" w:rsidP="003266C1">
      <w:pPr>
        <w:jc w:val="both"/>
        <w:rPr>
          <w:b/>
        </w:rPr>
      </w:pPr>
      <w:r w:rsidRPr="00045468">
        <w:rPr>
          <w:b/>
        </w:rPr>
        <w:t xml:space="preserve"> Senior Financial analysts (1 </w:t>
      </w:r>
      <w:r>
        <w:rPr>
          <w:b/>
        </w:rPr>
        <w:t>expert</w:t>
      </w:r>
      <w:r w:rsidRPr="00045468">
        <w:rPr>
          <w:b/>
        </w:rPr>
        <w:t>)</w:t>
      </w:r>
    </w:p>
    <w:p w14:paraId="2163C0F4" w14:textId="77777777" w:rsidR="003266C1" w:rsidRPr="00045468" w:rsidRDefault="003266C1" w:rsidP="003266C1">
      <w:pPr>
        <w:numPr>
          <w:ilvl w:val="0"/>
          <w:numId w:val="33"/>
        </w:numPr>
        <w:jc w:val="both"/>
      </w:pPr>
      <w:r w:rsidRPr="00045468">
        <w:t>University Degree in economy, finance or similar relevant area;</w:t>
      </w:r>
    </w:p>
    <w:p w14:paraId="0AEE0F95" w14:textId="77777777" w:rsidR="003266C1" w:rsidRPr="00045468" w:rsidRDefault="003266C1" w:rsidP="003266C1">
      <w:pPr>
        <w:numPr>
          <w:ilvl w:val="0"/>
          <w:numId w:val="33"/>
        </w:numPr>
        <w:jc w:val="both"/>
      </w:pPr>
      <w:r w:rsidRPr="00045468">
        <w:t>Minimum 10 years of relevant professional experience in Finance analysis in or for public sector institutions;</w:t>
      </w:r>
    </w:p>
    <w:p w14:paraId="69D890C8" w14:textId="77777777" w:rsidR="003266C1" w:rsidRPr="00045468" w:rsidRDefault="003266C1" w:rsidP="003266C1">
      <w:pPr>
        <w:numPr>
          <w:ilvl w:val="0"/>
          <w:numId w:val="33"/>
        </w:numPr>
        <w:jc w:val="both"/>
      </w:pPr>
      <w:r w:rsidRPr="00045468">
        <w:t>At least 5 years of experience in strategic planning, budgeting of capital projects and implementation of plans and projects;</w:t>
      </w:r>
    </w:p>
    <w:p w14:paraId="343737B3" w14:textId="77777777" w:rsidR="003266C1" w:rsidRPr="00B74693" w:rsidRDefault="003266C1" w:rsidP="003266C1">
      <w:pPr>
        <w:numPr>
          <w:ilvl w:val="0"/>
          <w:numId w:val="34"/>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4560AF36" w14:textId="77777777" w:rsidR="003266C1" w:rsidRPr="00045468" w:rsidRDefault="003266C1" w:rsidP="003266C1">
      <w:pPr>
        <w:numPr>
          <w:ilvl w:val="0"/>
          <w:numId w:val="33"/>
        </w:numPr>
        <w:jc w:val="both"/>
      </w:pPr>
      <w:r w:rsidRPr="00045468">
        <w:lastRenderedPageBreak/>
        <w:t>Work experience with multilevel governance / local authorities dealing with agriculture and rural development will be considered an asset,</w:t>
      </w:r>
    </w:p>
    <w:p w14:paraId="292E74A6" w14:textId="77777777" w:rsidR="003266C1" w:rsidRDefault="003266C1" w:rsidP="003266C1">
      <w:pPr>
        <w:pStyle w:val="ListParagraph"/>
        <w:numPr>
          <w:ilvl w:val="0"/>
          <w:numId w:val="33"/>
        </w:numPr>
        <w:spacing w:after="160" w:line="259" w:lineRule="auto"/>
        <w:ind w:right="106"/>
        <w:jc w:val="both"/>
      </w:pPr>
      <w:r>
        <w:t>Fluency in English language (minimum B2-level) or equivalent; knowledge of Serbian language is preferable</w:t>
      </w:r>
    </w:p>
    <w:p w14:paraId="3B66A6CF" w14:textId="77777777" w:rsidR="003266C1" w:rsidRPr="00045468" w:rsidRDefault="003266C1" w:rsidP="003266C1">
      <w:pPr>
        <w:jc w:val="both"/>
        <w:rPr>
          <w:b/>
        </w:rPr>
      </w:pPr>
      <w:r w:rsidRPr="00045468">
        <w:rPr>
          <w:b/>
        </w:rPr>
        <w:t xml:space="preserve"> Junior Functional analysts and HRM </w:t>
      </w:r>
      <w:r>
        <w:rPr>
          <w:b/>
        </w:rPr>
        <w:t>Consultant</w:t>
      </w:r>
      <w:r w:rsidRPr="00045468">
        <w:rPr>
          <w:b/>
        </w:rPr>
        <w:t xml:space="preserve"> (1 </w:t>
      </w:r>
      <w:r>
        <w:rPr>
          <w:b/>
        </w:rPr>
        <w:t>expert</w:t>
      </w:r>
      <w:r w:rsidRPr="00045468">
        <w:rPr>
          <w:b/>
        </w:rPr>
        <w:t>)</w:t>
      </w:r>
    </w:p>
    <w:p w14:paraId="6C1A1F40" w14:textId="77777777" w:rsidR="003266C1" w:rsidRPr="00045468" w:rsidRDefault="003266C1" w:rsidP="003266C1">
      <w:pPr>
        <w:numPr>
          <w:ilvl w:val="0"/>
          <w:numId w:val="33"/>
        </w:numPr>
        <w:jc w:val="both"/>
      </w:pPr>
      <w:r w:rsidRPr="00045468">
        <w:t>University Degree in law, management or similar relevant area;</w:t>
      </w:r>
    </w:p>
    <w:p w14:paraId="412DC21A" w14:textId="77777777" w:rsidR="003266C1" w:rsidRPr="00045468" w:rsidRDefault="003266C1" w:rsidP="003266C1">
      <w:pPr>
        <w:numPr>
          <w:ilvl w:val="0"/>
          <w:numId w:val="33"/>
        </w:numPr>
        <w:jc w:val="both"/>
      </w:pPr>
      <w:r w:rsidRPr="00045468">
        <w:t>Minimum 2 years of relevant professional experience in organizational development and/or HRM;</w:t>
      </w:r>
    </w:p>
    <w:p w14:paraId="137C2FFF" w14:textId="77777777" w:rsidR="003266C1" w:rsidRPr="00045468" w:rsidRDefault="003266C1" w:rsidP="003266C1">
      <w:pPr>
        <w:numPr>
          <w:ilvl w:val="0"/>
          <w:numId w:val="33"/>
        </w:numPr>
        <w:jc w:val="both"/>
      </w:pPr>
      <w:r w:rsidRPr="00045468">
        <w:t>Work experience in at least 1 project for design of organization and functional analysis in public sector in Serbia;</w:t>
      </w:r>
    </w:p>
    <w:p w14:paraId="1E4A073B" w14:textId="77777777" w:rsidR="003266C1" w:rsidRPr="00B74693" w:rsidRDefault="003266C1" w:rsidP="003266C1">
      <w:pPr>
        <w:numPr>
          <w:ilvl w:val="0"/>
          <w:numId w:val="33"/>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190421C0" w14:textId="07B1A6C2" w:rsidR="003266C1" w:rsidRDefault="003266C1" w:rsidP="003266C1">
      <w:pPr>
        <w:numPr>
          <w:ilvl w:val="0"/>
          <w:numId w:val="33"/>
        </w:numPr>
        <w:jc w:val="both"/>
      </w:pPr>
      <w:r w:rsidRPr="00045468">
        <w:t>Work experience with multilevel governance / local authorities dealing with agriculture and rural development will be considered an asset,</w:t>
      </w:r>
    </w:p>
    <w:p w14:paraId="3D649333" w14:textId="3992AEB8" w:rsidR="00AD6B69" w:rsidRPr="003266C1" w:rsidRDefault="003266C1" w:rsidP="003266C1">
      <w:pPr>
        <w:numPr>
          <w:ilvl w:val="0"/>
          <w:numId w:val="33"/>
        </w:numPr>
        <w:jc w:val="both"/>
      </w:pPr>
      <w:r>
        <w:t>Fluency in English language (minimum B2-level) or equivalent; knowledge of Serbian language is preferable</w:t>
      </w:r>
      <w:r w:rsidR="001023D1" w:rsidRPr="003266C1">
        <w:rPr>
          <w:rFonts w:ascii="Times New Roman" w:hAnsi="Times New Roman"/>
          <w:sz w:val="24"/>
          <w:szCs w:val="24"/>
          <w:lang w:eastAsia="en-GB"/>
        </w:rPr>
        <w:t>.</w:t>
      </w:r>
    </w:p>
    <w:p w14:paraId="4B45AD19" w14:textId="77777777" w:rsidR="003266C1" w:rsidRPr="003266C1" w:rsidRDefault="003266C1" w:rsidP="003266C1">
      <w:pPr>
        <w:ind w:left="720"/>
        <w:jc w:val="both"/>
      </w:pPr>
    </w:p>
    <w:p w14:paraId="222A2837" w14:textId="5C3D5FD7" w:rsidR="003266C1" w:rsidRPr="003266C1" w:rsidRDefault="003266C1" w:rsidP="003266C1">
      <w:pPr>
        <w:ind w:left="720"/>
        <w:jc w:val="both"/>
      </w:pPr>
      <w:r w:rsidRPr="00794122">
        <w:t>Key Experts will not be evaluated at the shortlisting stage</w:t>
      </w:r>
      <w:r>
        <w:t>.</w:t>
      </w:r>
    </w:p>
    <w:p w14:paraId="1BE126F4" w14:textId="77777777" w:rsidR="003266C1" w:rsidRPr="003266C1" w:rsidRDefault="003266C1" w:rsidP="003266C1">
      <w:pPr>
        <w:ind w:left="720"/>
        <w:jc w:val="both"/>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3DAF6A33" w:rsidR="00AD6B69" w:rsidRPr="00AD6B69" w:rsidRDefault="00503E7F" w:rsidP="00AD6B69">
            <w:pPr>
              <w:jc w:val="both"/>
              <w:rPr>
                <w:rFonts w:ascii="Times New Roman" w:hAnsi="Times New Roman"/>
                <w:sz w:val="24"/>
                <w:szCs w:val="24"/>
              </w:rPr>
            </w:pPr>
            <w:r w:rsidRPr="00503E7F">
              <w:rPr>
                <w:rFonts w:ascii="Times New Roman" w:hAnsi="Times New Roman"/>
                <w:sz w:val="24"/>
                <w:szCs w:val="24"/>
              </w:rPr>
              <w:t>General Experience of the Firm</w:t>
            </w:r>
          </w:p>
        </w:tc>
        <w:tc>
          <w:tcPr>
            <w:tcW w:w="3906" w:type="dxa"/>
            <w:vAlign w:val="center"/>
          </w:tcPr>
          <w:p w14:paraId="017135DE" w14:textId="7509CD81" w:rsidR="00AD6B69" w:rsidRPr="00AD6B69" w:rsidRDefault="00503E7F" w:rsidP="00AD6B69">
            <w:pPr>
              <w:jc w:val="center"/>
              <w:rPr>
                <w:rFonts w:ascii="Times New Roman" w:hAnsi="Times New Roman"/>
                <w:sz w:val="24"/>
                <w:szCs w:val="24"/>
              </w:rPr>
            </w:pPr>
            <w:r>
              <w:rPr>
                <w:rFonts w:ascii="Times New Roman" w:hAnsi="Times New Roman"/>
                <w:sz w:val="24"/>
                <w:szCs w:val="24"/>
              </w:rPr>
              <w:t>3</w:t>
            </w:r>
            <w:r w:rsidR="00AD6B69" w:rsidRPr="00AD6B69">
              <w:rPr>
                <w:rFonts w:ascii="Times New Roman" w:hAnsi="Times New Roman"/>
                <w:sz w:val="24"/>
                <w:szCs w:val="24"/>
              </w:rPr>
              <w:t>0 points</w:t>
            </w:r>
          </w:p>
        </w:tc>
      </w:tr>
      <w:tr w:rsidR="00AD6B69" w:rsidRPr="00AD6B69" w14:paraId="1CAC8546" w14:textId="77777777" w:rsidTr="00AD6B69">
        <w:tc>
          <w:tcPr>
            <w:tcW w:w="4549" w:type="dxa"/>
          </w:tcPr>
          <w:p w14:paraId="0CD226BC" w14:textId="3D50712F" w:rsidR="00AD6B69" w:rsidRPr="00AD6B69" w:rsidRDefault="00503E7F" w:rsidP="00AD6B69">
            <w:pPr>
              <w:jc w:val="both"/>
              <w:rPr>
                <w:rFonts w:ascii="Times New Roman" w:hAnsi="Times New Roman"/>
                <w:sz w:val="24"/>
                <w:szCs w:val="24"/>
              </w:rPr>
            </w:pPr>
            <w:r w:rsidRPr="00503E7F">
              <w:rPr>
                <w:rFonts w:ascii="Times New Roman" w:hAnsi="Times New Roman"/>
                <w:sz w:val="24"/>
                <w:szCs w:val="24"/>
              </w:rPr>
              <w:t>Specific Experience of the Firm Related to the Assignment</w:t>
            </w:r>
          </w:p>
        </w:tc>
        <w:tc>
          <w:tcPr>
            <w:tcW w:w="3906" w:type="dxa"/>
            <w:vAlign w:val="center"/>
          </w:tcPr>
          <w:p w14:paraId="7524B7CF" w14:textId="722F1C0E" w:rsidR="00AD6B69" w:rsidRPr="00AD6B69" w:rsidRDefault="00503E7F" w:rsidP="00AD6B69">
            <w:pPr>
              <w:jc w:val="center"/>
              <w:rPr>
                <w:rFonts w:ascii="Times New Roman" w:hAnsi="Times New Roman"/>
                <w:sz w:val="24"/>
                <w:szCs w:val="24"/>
              </w:rPr>
            </w:pPr>
            <w:r>
              <w:rPr>
                <w:rFonts w:ascii="Times New Roman" w:hAnsi="Times New Roman"/>
                <w:sz w:val="24"/>
                <w:szCs w:val="24"/>
              </w:rPr>
              <w:t>7</w:t>
            </w:r>
            <w:r w:rsidR="00AD6B69" w:rsidRPr="00AD6B69">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27000B76"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D6B69" w:rsidRPr="00B3733A">
          <w:rPr>
            <w:rStyle w:val="Hyperlink"/>
            <w:rFonts w:ascii="Times New Roman" w:hAnsi="Times New Roman"/>
            <w:spacing w:val="-2"/>
            <w:sz w:val="24"/>
          </w:rPr>
          <w:t>http://www.minpolj.gov.rs/category/javni-pozivi/</w:t>
        </w:r>
      </w:hyperlink>
      <w:r w:rsidRPr="00B3733A">
        <w:rPr>
          <w:rFonts w:ascii="Times New Roman" w:hAnsi="Times New Roman"/>
          <w:spacing w:val="-2"/>
          <w:sz w:val="24"/>
        </w:rPr>
        <w:t>.</w:t>
      </w:r>
      <w:r>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76DA389D"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FA308E">
        <w:rPr>
          <w:rFonts w:ascii="Times New Roman" w:hAnsi="Times New Roman"/>
          <w:spacing w:val="-2"/>
          <w:sz w:val="24"/>
        </w:rPr>
        <w:t xml:space="preserve">by </w:t>
      </w:r>
      <w:r w:rsidR="00AC1451" w:rsidRPr="00B3733A">
        <w:rPr>
          <w:rFonts w:ascii="Times New Roman" w:hAnsi="Times New Roman"/>
          <w:b/>
          <w:spacing w:val="-2"/>
          <w:sz w:val="24"/>
        </w:rPr>
        <w:t>December 10</w:t>
      </w:r>
      <w:r w:rsidR="00364AD9" w:rsidRPr="00B3733A">
        <w:rPr>
          <w:rFonts w:ascii="Times New Roman" w:hAnsi="Times New Roman"/>
          <w:b/>
          <w:spacing w:val="-2"/>
          <w:sz w:val="24"/>
        </w:rPr>
        <w:t>,</w:t>
      </w:r>
      <w:r w:rsidR="00A5486E" w:rsidRPr="006C07DF">
        <w:rPr>
          <w:rFonts w:ascii="Times New Roman" w:hAnsi="Times New Roman"/>
          <w:b/>
          <w:spacing w:val="-2"/>
          <w:sz w:val="24"/>
        </w:rPr>
        <w:t xml:space="preserve"> 202</w:t>
      </w:r>
      <w:r w:rsidR="00230649">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503E7F">
        <w:rPr>
          <w:rFonts w:ascii="Times New Roman" w:hAnsi="Times New Roman"/>
          <w:b/>
          <w:spacing w:val="-2"/>
          <w:sz w:val="24"/>
        </w:rPr>
        <w:t>When submitting Expressions of interest please indicate assignment and reference number for which you are applying</w:t>
      </w:r>
      <w:r w:rsidRPr="00031111">
        <w:rPr>
          <w:rFonts w:ascii="Times New Roman" w:hAnsi="Times New Roman"/>
          <w:spacing w:val="-2"/>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lastRenderedPageBreak/>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FD379D"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Ljiljana Krejov</w:t>
            </w:r>
            <w:r w:rsidR="00A5486E" w:rsidRPr="006C07DF">
              <w:rPr>
                <w:rFonts w:ascii="Times New Roman" w:hAnsi="Times New Roman"/>
                <w:spacing w:val="-2"/>
                <w:szCs w:val="22"/>
                <w:lang w:val="sv-SE"/>
              </w:rPr>
              <w:t>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FD379D"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FD379D"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B723" w14:textId="77777777" w:rsidR="00FD379D" w:rsidRDefault="00FD379D">
      <w:r>
        <w:separator/>
      </w:r>
    </w:p>
  </w:endnote>
  <w:endnote w:type="continuationSeparator" w:id="0">
    <w:p w14:paraId="7E57E4B9" w14:textId="77777777" w:rsidR="00FD379D" w:rsidRDefault="00FD379D">
      <w:r>
        <w:rPr>
          <w:sz w:val="24"/>
        </w:rPr>
        <w:t xml:space="preserve"> </w:t>
      </w:r>
    </w:p>
  </w:endnote>
  <w:endnote w:type="continuationNotice" w:id="1">
    <w:p w14:paraId="3851B445" w14:textId="77777777" w:rsidR="00FD379D" w:rsidRDefault="00FD379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3A82" w14:textId="77777777" w:rsidR="00FD379D" w:rsidRDefault="00FD379D">
      <w:r>
        <w:rPr>
          <w:sz w:val="24"/>
        </w:rPr>
        <w:separator/>
      </w:r>
    </w:p>
  </w:footnote>
  <w:footnote w:type="continuationSeparator" w:id="0">
    <w:p w14:paraId="748A2306" w14:textId="77777777" w:rsidR="00FD379D" w:rsidRDefault="00FD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2E1B1E"/>
    <w:multiLevelType w:val="multilevel"/>
    <w:tmpl w:val="F87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6"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7300D"/>
    <w:multiLevelType w:val="multilevel"/>
    <w:tmpl w:val="20689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B5BFA"/>
    <w:multiLevelType w:val="hybridMultilevel"/>
    <w:tmpl w:val="93D8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1"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A7057"/>
    <w:multiLevelType w:val="hybridMultilevel"/>
    <w:tmpl w:val="F312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84D97"/>
    <w:multiLevelType w:val="hybridMultilevel"/>
    <w:tmpl w:val="26CA7044"/>
    <w:lvl w:ilvl="0" w:tplc="4B067A60">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8"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E3218E"/>
    <w:multiLevelType w:val="hybridMultilevel"/>
    <w:tmpl w:val="1824A172"/>
    <w:lvl w:ilvl="0" w:tplc="02864ABA">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2"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2F5E85"/>
    <w:multiLevelType w:val="hybridMultilevel"/>
    <w:tmpl w:val="4BA2DD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AA3732F"/>
    <w:multiLevelType w:val="multilevel"/>
    <w:tmpl w:val="4DE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9" w15:restartNumberingAfterBreak="0">
    <w:nsid w:val="6120633F"/>
    <w:multiLevelType w:val="hybridMultilevel"/>
    <w:tmpl w:val="7A58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44768C"/>
    <w:multiLevelType w:val="multilevel"/>
    <w:tmpl w:val="53A2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19"/>
  </w:num>
  <w:num w:numId="3">
    <w:abstractNumId w:val="15"/>
  </w:num>
  <w:num w:numId="4">
    <w:abstractNumId w:val="13"/>
  </w:num>
  <w:num w:numId="5">
    <w:abstractNumId w:val="0"/>
  </w:num>
  <w:num w:numId="6">
    <w:abstractNumId w:val="28"/>
  </w:num>
  <w:num w:numId="7">
    <w:abstractNumId w:val="10"/>
  </w:num>
  <w:num w:numId="8">
    <w:abstractNumId w:val="5"/>
  </w:num>
  <w:num w:numId="9">
    <w:abstractNumId w:val="12"/>
  </w:num>
  <w:num w:numId="10">
    <w:abstractNumId w:val="2"/>
  </w:num>
  <w:num w:numId="11">
    <w:abstractNumId w:val="3"/>
  </w:num>
  <w:num w:numId="12">
    <w:abstractNumId w:val="4"/>
  </w:num>
  <w:num w:numId="13">
    <w:abstractNumId w:val="24"/>
  </w:num>
  <w:num w:numId="14">
    <w:abstractNumId w:val="33"/>
  </w:num>
  <w:num w:numId="15">
    <w:abstractNumId w:val="23"/>
  </w:num>
  <w:num w:numId="16">
    <w:abstractNumId w:val="22"/>
  </w:num>
  <w:num w:numId="17">
    <w:abstractNumId w:val="11"/>
  </w:num>
  <w:num w:numId="18">
    <w:abstractNumId w:val="20"/>
  </w:num>
  <w:num w:numId="19">
    <w:abstractNumId w:val="6"/>
  </w:num>
  <w:num w:numId="20">
    <w:abstractNumId w:val="16"/>
  </w:num>
  <w:num w:numId="21">
    <w:abstractNumId w:val="8"/>
  </w:num>
  <w:num w:numId="22">
    <w:abstractNumId w:val="30"/>
  </w:num>
  <w:num w:numId="23">
    <w:abstractNumId w:val="18"/>
  </w:num>
  <w:num w:numId="24">
    <w:abstractNumId w:val="31"/>
  </w:num>
  <w:num w:numId="25">
    <w:abstractNumId w:val="7"/>
  </w:num>
  <w:num w:numId="26">
    <w:abstractNumId w:val="17"/>
  </w:num>
  <w:num w:numId="27">
    <w:abstractNumId w:val="29"/>
  </w:num>
  <w:num w:numId="28">
    <w:abstractNumId w:val="1"/>
  </w:num>
  <w:num w:numId="29">
    <w:abstractNumId w:val="26"/>
  </w:num>
  <w:num w:numId="30">
    <w:abstractNumId w:val="14"/>
  </w:num>
  <w:num w:numId="31">
    <w:abstractNumId w:val="9"/>
  </w:num>
  <w:num w:numId="32">
    <w:abstractNumId w:val="32"/>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023D1"/>
    <w:rsid w:val="00116CE2"/>
    <w:rsid w:val="00137802"/>
    <w:rsid w:val="00143D33"/>
    <w:rsid w:val="00146D68"/>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266C1"/>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306F9"/>
    <w:rsid w:val="00433C7C"/>
    <w:rsid w:val="00436995"/>
    <w:rsid w:val="00447B7B"/>
    <w:rsid w:val="00447D01"/>
    <w:rsid w:val="004567F7"/>
    <w:rsid w:val="00473048"/>
    <w:rsid w:val="004A5145"/>
    <w:rsid w:val="004A5E02"/>
    <w:rsid w:val="004C3F92"/>
    <w:rsid w:val="004E4A02"/>
    <w:rsid w:val="004E721D"/>
    <w:rsid w:val="004F08E2"/>
    <w:rsid w:val="00503E7F"/>
    <w:rsid w:val="00506DC6"/>
    <w:rsid w:val="00521438"/>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609BA"/>
    <w:rsid w:val="00785CA1"/>
    <w:rsid w:val="00795B8D"/>
    <w:rsid w:val="007A6F71"/>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F591F"/>
    <w:rsid w:val="00A05A45"/>
    <w:rsid w:val="00A1332E"/>
    <w:rsid w:val="00A46D73"/>
    <w:rsid w:val="00A470E3"/>
    <w:rsid w:val="00A5486E"/>
    <w:rsid w:val="00A83B76"/>
    <w:rsid w:val="00A90DFA"/>
    <w:rsid w:val="00A95270"/>
    <w:rsid w:val="00AA6B50"/>
    <w:rsid w:val="00AB71C1"/>
    <w:rsid w:val="00AC1451"/>
    <w:rsid w:val="00AC6128"/>
    <w:rsid w:val="00AD6B69"/>
    <w:rsid w:val="00AE2A37"/>
    <w:rsid w:val="00AF35E6"/>
    <w:rsid w:val="00AF4737"/>
    <w:rsid w:val="00B20153"/>
    <w:rsid w:val="00B3630A"/>
    <w:rsid w:val="00B3733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466FC"/>
    <w:rsid w:val="00C55D76"/>
    <w:rsid w:val="00C62627"/>
    <w:rsid w:val="00C70D43"/>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51098"/>
    <w:rsid w:val="00F63325"/>
    <w:rsid w:val="00F67564"/>
    <w:rsid w:val="00F8479F"/>
    <w:rsid w:val="00FA308E"/>
    <w:rsid w:val="00FD379D"/>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3266C1"/>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6868-8057-3145-B250-68425CE7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10100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5</cp:revision>
  <cp:lastPrinted>2017-08-01T14:35:00Z</cp:lastPrinted>
  <dcterms:created xsi:type="dcterms:W3CDTF">2024-11-07T12:43:00Z</dcterms:created>
  <dcterms:modified xsi:type="dcterms:W3CDTF">2024-11-19T11:19:00Z</dcterms:modified>
</cp:coreProperties>
</file>