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FE7DD3" w:rsidRPr="003D0E95" w14:paraId="72C13BEB" w14:textId="77777777" w:rsidTr="002F3051">
        <w:tc>
          <w:tcPr>
            <w:tcW w:w="843" w:type="dxa"/>
          </w:tcPr>
          <w:p w14:paraId="5869616B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ВЛАДА</w:t>
            </w:r>
          </w:p>
          <w:p w14:paraId="1792019F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3D0E95" w:rsidRDefault="00FE7DD3" w:rsidP="002F3051">
            <w:pPr>
              <w:jc w:val="both"/>
              <w:rPr>
                <w:lang w:eastAsia="sr-Latn-RS"/>
              </w:rPr>
            </w:pPr>
            <w:r w:rsidRPr="003D0E95">
              <w:rPr>
                <w:lang w:eastAsia="sr-Latn-RS"/>
              </w:rPr>
              <w:t>Београд</w:t>
            </w:r>
          </w:p>
        </w:tc>
      </w:tr>
    </w:tbl>
    <w:p w14:paraId="3E5C4B86" w14:textId="77777777" w:rsidR="00D96E4B" w:rsidRDefault="00D96E4B" w:rsidP="00FE7DD3">
      <w:pPr>
        <w:jc w:val="both"/>
        <w:rPr>
          <w:shd w:val="clear" w:color="auto" w:fill="FFFFFF"/>
          <w:lang w:val="sr-Cyrl-CS"/>
        </w:rPr>
      </w:pPr>
    </w:p>
    <w:p w14:paraId="0F9266DF" w14:textId="77777777" w:rsidR="001E4EFD" w:rsidRDefault="001E4EFD" w:rsidP="00FE7DD3">
      <w:pPr>
        <w:jc w:val="both"/>
        <w:rPr>
          <w:shd w:val="clear" w:color="auto" w:fill="FFFFFF"/>
          <w:lang w:val="sr-Cyrl-CS"/>
        </w:rPr>
      </w:pPr>
    </w:p>
    <w:p w14:paraId="6A3F90C5" w14:textId="528E7646" w:rsidR="00FE7DD3" w:rsidRPr="005C126B" w:rsidRDefault="00FE7DD3" w:rsidP="00FE7DD3">
      <w:pPr>
        <w:jc w:val="both"/>
        <w:rPr>
          <w:shd w:val="clear" w:color="auto" w:fill="FFFFFF"/>
          <w:lang w:val="sr-Cyrl-CS"/>
        </w:rPr>
      </w:pPr>
      <w:r w:rsidRPr="005C126B">
        <w:rPr>
          <w:shd w:val="clear" w:color="auto" w:fill="FFFFFF"/>
          <w:lang w:val="sr-Cyrl-CS"/>
        </w:rPr>
        <w:t>Н</w:t>
      </w:r>
      <w:r w:rsidRPr="005C126B">
        <w:rPr>
          <w:shd w:val="clear" w:color="auto" w:fill="FFFFFF"/>
        </w:rPr>
        <w:t xml:space="preserve">а </w:t>
      </w:r>
      <w:proofErr w:type="spellStart"/>
      <w:r w:rsidRPr="005C126B">
        <w:rPr>
          <w:shd w:val="clear" w:color="auto" w:fill="FFFFFF"/>
        </w:rPr>
        <w:t>основу</w:t>
      </w:r>
      <w:proofErr w:type="spellEnd"/>
      <w:r w:rsidRPr="005C126B">
        <w:rPr>
          <w:shd w:val="clear" w:color="auto" w:fill="FFFFFF"/>
        </w:rPr>
        <w:t xml:space="preserve"> </w:t>
      </w:r>
      <w:proofErr w:type="spellStart"/>
      <w:r w:rsidRPr="005C126B">
        <w:rPr>
          <w:shd w:val="clear" w:color="auto" w:fill="FFFFFF"/>
        </w:rPr>
        <w:t>члана</w:t>
      </w:r>
      <w:proofErr w:type="spellEnd"/>
      <w:r w:rsidRPr="005C126B">
        <w:rPr>
          <w:shd w:val="clear" w:color="auto" w:fill="FFFFFF"/>
        </w:rPr>
        <w:t xml:space="preserve"> 50. </w:t>
      </w:r>
      <w:proofErr w:type="spellStart"/>
      <w:r w:rsidRPr="005C126B">
        <w:rPr>
          <w:shd w:val="clear" w:color="auto" w:fill="FFFFFF"/>
        </w:rPr>
        <w:t>Закона</w:t>
      </w:r>
      <w:proofErr w:type="spellEnd"/>
      <w:r w:rsidRPr="005C126B">
        <w:rPr>
          <w:shd w:val="clear" w:color="auto" w:fill="FFFFFF"/>
        </w:rPr>
        <w:t xml:space="preserve"> о </w:t>
      </w:r>
      <w:proofErr w:type="spellStart"/>
      <w:r w:rsidRPr="005C126B">
        <w:rPr>
          <w:shd w:val="clear" w:color="auto" w:fill="FFFFFF"/>
        </w:rPr>
        <w:t>државним</w:t>
      </w:r>
      <w:proofErr w:type="spellEnd"/>
      <w:r w:rsidRPr="005C126B">
        <w:rPr>
          <w:shd w:val="clear" w:color="auto" w:fill="FFFFFF"/>
        </w:rPr>
        <w:t xml:space="preserve"> </w:t>
      </w:r>
      <w:proofErr w:type="spellStart"/>
      <w:r w:rsidRPr="005C126B">
        <w:rPr>
          <w:shd w:val="clear" w:color="auto" w:fill="FFFFFF"/>
        </w:rPr>
        <w:t>службеницима</w:t>
      </w:r>
      <w:proofErr w:type="spellEnd"/>
      <w:r w:rsidRPr="005C126B">
        <w:rPr>
          <w:shd w:val="clear" w:color="auto" w:fill="FFFFFF"/>
        </w:rPr>
        <w:t xml:space="preserve"> и </w:t>
      </w:r>
      <w:proofErr w:type="spellStart"/>
      <w:r w:rsidRPr="005C126B">
        <w:rPr>
          <w:shd w:val="clear" w:color="auto" w:fill="FFFFFF"/>
        </w:rPr>
        <w:t>члана</w:t>
      </w:r>
      <w:proofErr w:type="spellEnd"/>
      <w:r w:rsidRPr="005C126B">
        <w:rPr>
          <w:shd w:val="clear" w:color="auto" w:fill="FFFFFF"/>
        </w:rPr>
        <w:t xml:space="preserve"> 4. </w:t>
      </w:r>
      <w:proofErr w:type="spellStart"/>
      <w:r w:rsidRPr="005C126B">
        <w:rPr>
          <w:shd w:val="clear" w:color="auto" w:fill="FFFFFF"/>
        </w:rPr>
        <w:t>став</w:t>
      </w:r>
      <w:proofErr w:type="spellEnd"/>
      <w:r w:rsidRPr="005C126B">
        <w:rPr>
          <w:shd w:val="clear" w:color="auto" w:fill="FFFFFF"/>
        </w:rPr>
        <w:t xml:space="preserve"> 1. </w:t>
      </w:r>
      <w:proofErr w:type="spellStart"/>
      <w:r w:rsidRPr="005C126B">
        <w:rPr>
          <w:shd w:val="clear" w:color="auto" w:fill="FFFFFF"/>
        </w:rPr>
        <w:t>Уредбе</w:t>
      </w:r>
      <w:proofErr w:type="spellEnd"/>
      <w:r w:rsidRPr="005C126B">
        <w:rPr>
          <w:shd w:val="clear" w:color="auto" w:fill="FFFFFF"/>
        </w:rPr>
        <w:t xml:space="preserve"> </w:t>
      </w:r>
      <w:proofErr w:type="gramStart"/>
      <w:r w:rsidRPr="005C126B">
        <w:rPr>
          <w:shd w:val="clear" w:color="auto" w:fill="FFFFFF"/>
        </w:rPr>
        <w:t xml:space="preserve">о  </w:t>
      </w:r>
      <w:proofErr w:type="spellStart"/>
      <w:r w:rsidRPr="005C126B">
        <w:rPr>
          <w:shd w:val="clear" w:color="auto" w:fill="FFFFFF"/>
        </w:rPr>
        <w:t>интерном</w:t>
      </w:r>
      <w:proofErr w:type="spellEnd"/>
      <w:proofErr w:type="gramEnd"/>
      <w:r w:rsidRPr="005C126B">
        <w:rPr>
          <w:shd w:val="clear" w:color="auto" w:fill="FFFFFF"/>
        </w:rPr>
        <w:t xml:space="preserve"> и </w:t>
      </w:r>
      <w:proofErr w:type="spellStart"/>
      <w:r w:rsidRPr="005C126B">
        <w:rPr>
          <w:shd w:val="clear" w:color="auto" w:fill="FFFFFF"/>
        </w:rPr>
        <w:t>јавном</w:t>
      </w:r>
      <w:proofErr w:type="spellEnd"/>
      <w:r w:rsidRPr="005C126B">
        <w:rPr>
          <w:shd w:val="clear" w:color="auto" w:fill="FFFFFF"/>
        </w:rPr>
        <w:t xml:space="preserve"> </w:t>
      </w:r>
      <w:proofErr w:type="spellStart"/>
      <w:r w:rsidRPr="005C126B">
        <w:rPr>
          <w:shd w:val="clear" w:color="auto" w:fill="FFFFFF"/>
        </w:rPr>
        <w:t>конкурсу</w:t>
      </w:r>
      <w:proofErr w:type="spellEnd"/>
      <w:r w:rsidRPr="005C126B">
        <w:rPr>
          <w:shd w:val="clear" w:color="auto" w:fill="FFFFFF"/>
        </w:rPr>
        <w:t xml:space="preserve"> за </w:t>
      </w:r>
      <w:proofErr w:type="spellStart"/>
      <w:r w:rsidRPr="005C126B">
        <w:rPr>
          <w:shd w:val="clear" w:color="auto" w:fill="FFFFFF"/>
        </w:rPr>
        <w:t>попуњавање</w:t>
      </w:r>
      <w:proofErr w:type="spellEnd"/>
      <w:r w:rsidRPr="005C126B">
        <w:rPr>
          <w:shd w:val="clear" w:color="auto" w:fill="FFFFFF"/>
        </w:rPr>
        <w:t xml:space="preserve"> </w:t>
      </w:r>
      <w:proofErr w:type="spellStart"/>
      <w:r w:rsidRPr="005C126B">
        <w:rPr>
          <w:shd w:val="clear" w:color="auto" w:fill="FFFFFF"/>
        </w:rPr>
        <w:t>радних</w:t>
      </w:r>
      <w:proofErr w:type="spellEnd"/>
      <w:r w:rsidRPr="005C126B">
        <w:rPr>
          <w:shd w:val="clear" w:color="auto" w:fill="FFFFFF"/>
        </w:rPr>
        <w:t xml:space="preserve"> </w:t>
      </w:r>
      <w:proofErr w:type="spellStart"/>
      <w:r w:rsidRPr="005C126B">
        <w:rPr>
          <w:shd w:val="clear" w:color="auto" w:fill="FFFFFF"/>
        </w:rPr>
        <w:t>места</w:t>
      </w:r>
      <w:proofErr w:type="spellEnd"/>
      <w:r w:rsidRPr="005C126B">
        <w:rPr>
          <w:shd w:val="clear" w:color="auto" w:fill="FFFFFF"/>
        </w:rPr>
        <w:t xml:space="preserve"> у </w:t>
      </w:r>
      <w:proofErr w:type="spellStart"/>
      <w:r w:rsidRPr="005C126B">
        <w:rPr>
          <w:shd w:val="clear" w:color="auto" w:fill="FFFFFF"/>
        </w:rPr>
        <w:t>државним</w:t>
      </w:r>
      <w:proofErr w:type="spellEnd"/>
      <w:r w:rsidRPr="005C126B">
        <w:rPr>
          <w:shd w:val="clear" w:color="auto" w:fill="FFFFFF"/>
        </w:rPr>
        <w:t xml:space="preserve"> </w:t>
      </w:r>
      <w:proofErr w:type="spellStart"/>
      <w:r w:rsidRPr="005C126B">
        <w:rPr>
          <w:shd w:val="clear" w:color="auto" w:fill="FFFFFF"/>
        </w:rPr>
        <w:t>органима</w:t>
      </w:r>
      <w:proofErr w:type="spellEnd"/>
      <w:r w:rsidRPr="005C126B">
        <w:rPr>
          <w:shd w:val="clear" w:color="auto" w:fill="FFFFFF"/>
        </w:rPr>
        <w:t xml:space="preserve"> </w:t>
      </w:r>
      <w:r w:rsidRPr="005C126B">
        <w:rPr>
          <w:shd w:val="clear" w:color="auto" w:fill="FFFFFF"/>
          <w:lang w:val="sr-Cyrl-CS"/>
        </w:rPr>
        <w:t>оглашава</w:t>
      </w:r>
    </w:p>
    <w:p w14:paraId="706CE8DE" w14:textId="77777777" w:rsidR="001E4EFD" w:rsidRDefault="00FE7DD3" w:rsidP="00A925A3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5C126B">
        <w:br/>
      </w:r>
    </w:p>
    <w:p w14:paraId="22FF1915" w14:textId="4A3F109B" w:rsidR="00A925A3" w:rsidRPr="0074348A" w:rsidRDefault="00A925A3" w:rsidP="00A925A3">
      <w:pPr>
        <w:ind w:right="169"/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КОГ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ОГ </w:t>
      </w:r>
      <w:r>
        <w:rPr>
          <w:rStyle w:val="Strong"/>
          <w:bdr w:val="none" w:sz="0" w:space="0" w:color="auto" w:frame="1"/>
          <w:shd w:val="clear" w:color="auto" w:fill="FFFFFF"/>
        </w:rPr>
        <w:t>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     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ПОЉОПРИВРЕДЕ, ШУМАРСТВА И ВОДОПРИВРЕДЕ – УПРАВИ ЗА ВЕТЕРИНУ</w:t>
      </w:r>
    </w:p>
    <w:p w14:paraId="1971CBE6" w14:textId="4A86C98E" w:rsidR="001E4EFD" w:rsidRPr="00A925A3" w:rsidRDefault="00A925A3" w:rsidP="00B878E0">
      <w:pPr>
        <w:ind w:left="180" w:right="169"/>
        <w:jc w:val="both"/>
        <w:rPr>
          <w:rStyle w:val="Strong"/>
          <w:color w:val="2F5496" w:themeColor="accent1" w:themeShade="BF"/>
          <w:highlight w:val="yellow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297E548" w14:textId="0810AAFF" w:rsidR="005C126B" w:rsidRPr="00B878E0" w:rsidRDefault="00363C70" w:rsidP="005C126B">
      <w:pPr>
        <w:tabs>
          <w:tab w:val="left" w:pos="426"/>
        </w:tabs>
        <w:jc w:val="both"/>
        <w:rPr>
          <w:shd w:val="clear" w:color="auto" w:fill="FFFFFF"/>
          <w:lang w:val="sr-Cyrl-CS"/>
        </w:rPr>
      </w:pPr>
      <w:r w:rsidRPr="00B878E0">
        <w:rPr>
          <w:b/>
          <w:shd w:val="clear" w:color="auto" w:fill="FFFFFF"/>
        </w:rPr>
        <w:t xml:space="preserve">I </w:t>
      </w:r>
      <w:proofErr w:type="spellStart"/>
      <w:r w:rsidRPr="00B878E0">
        <w:rPr>
          <w:b/>
          <w:shd w:val="clear" w:color="auto" w:fill="FFFFFF"/>
        </w:rPr>
        <w:t>Орган</w:t>
      </w:r>
      <w:proofErr w:type="spellEnd"/>
      <w:r w:rsidRPr="00B878E0">
        <w:rPr>
          <w:b/>
          <w:shd w:val="clear" w:color="auto" w:fill="FFFFFF"/>
        </w:rPr>
        <w:t xml:space="preserve"> у </w:t>
      </w:r>
      <w:proofErr w:type="spellStart"/>
      <w:r w:rsidRPr="00B878E0">
        <w:rPr>
          <w:b/>
          <w:shd w:val="clear" w:color="auto" w:fill="FFFFFF"/>
        </w:rPr>
        <w:t>коме</w:t>
      </w:r>
      <w:proofErr w:type="spellEnd"/>
      <w:r w:rsidRPr="00B878E0">
        <w:rPr>
          <w:b/>
          <w:shd w:val="clear" w:color="auto" w:fill="FFFFFF"/>
        </w:rPr>
        <w:t xml:space="preserve"> </w:t>
      </w:r>
      <w:proofErr w:type="spellStart"/>
      <w:r w:rsidRPr="00B878E0">
        <w:rPr>
          <w:b/>
          <w:shd w:val="clear" w:color="auto" w:fill="FFFFFF"/>
        </w:rPr>
        <w:t>се</w:t>
      </w:r>
      <w:proofErr w:type="spellEnd"/>
      <w:r w:rsidRPr="00B878E0">
        <w:rPr>
          <w:b/>
          <w:shd w:val="clear" w:color="auto" w:fill="FFFFFF"/>
        </w:rPr>
        <w:t xml:space="preserve"> </w:t>
      </w:r>
      <w:proofErr w:type="spellStart"/>
      <w:r w:rsidRPr="00B878E0">
        <w:rPr>
          <w:b/>
          <w:shd w:val="clear" w:color="auto" w:fill="FFFFFF"/>
        </w:rPr>
        <w:t>попуњава</w:t>
      </w:r>
      <w:proofErr w:type="spellEnd"/>
      <w:r w:rsidRPr="00B878E0">
        <w:rPr>
          <w:b/>
          <w:shd w:val="clear" w:color="auto" w:fill="FFFFFF"/>
        </w:rPr>
        <w:t xml:space="preserve"> </w:t>
      </w:r>
      <w:proofErr w:type="spellStart"/>
      <w:r w:rsidRPr="00B878E0">
        <w:rPr>
          <w:b/>
          <w:shd w:val="clear" w:color="auto" w:fill="FFFFFF"/>
        </w:rPr>
        <w:t>радн</w:t>
      </w:r>
      <w:proofErr w:type="spellEnd"/>
      <w:r w:rsidR="00011C4D" w:rsidRPr="00B878E0">
        <w:rPr>
          <w:b/>
          <w:shd w:val="clear" w:color="auto" w:fill="FFFFFF"/>
          <w:lang w:val="sr-Cyrl-RS"/>
        </w:rPr>
        <w:t>о</w:t>
      </w:r>
      <w:r w:rsidRPr="00B878E0">
        <w:rPr>
          <w:b/>
          <w:shd w:val="clear" w:color="auto" w:fill="FFFFFF"/>
        </w:rPr>
        <w:t xml:space="preserve"> </w:t>
      </w:r>
      <w:proofErr w:type="spellStart"/>
      <w:r w:rsidRPr="00B878E0">
        <w:rPr>
          <w:b/>
          <w:shd w:val="clear" w:color="auto" w:fill="FFFFFF"/>
        </w:rPr>
        <w:t>мест</w:t>
      </w:r>
      <w:proofErr w:type="spellEnd"/>
      <w:r w:rsidR="00011C4D" w:rsidRPr="00B878E0">
        <w:rPr>
          <w:b/>
          <w:shd w:val="clear" w:color="auto" w:fill="FFFFFF"/>
          <w:lang w:val="sr-Cyrl-RS"/>
        </w:rPr>
        <w:t>о</w:t>
      </w:r>
      <w:r w:rsidRPr="00B878E0">
        <w:rPr>
          <w:b/>
          <w:shd w:val="clear" w:color="auto" w:fill="FFFFFF"/>
        </w:rPr>
        <w:t>:</w:t>
      </w:r>
      <w:r w:rsidRPr="00B878E0">
        <w:rPr>
          <w:b/>
          <w:shd w:val="clear" w:color="auto" w:fill="FFFFFF"/>
          <w:lang w:val="sr-Cyrl-CS"/>
        </w:rPr>
        <w:t xml:space="preserve"> </w:t>
      </w:r>
      <w:r w:rsidR="00A925A3" w:rsidRPr="00B878E0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пољопривреде, шумарства и водопривреде – Управа за ветерину, Омладинских бригада 1, Нови Београд</w:t>
      </w:r>
      <w:r w:rsidR="005C126B" w:rsidRPr="00B878E0">
        <w:rPr>
          <w:shd w:val="clear" w:color="auto" w:fill="FFFFFF"/>
          <w:lang w:val="sr-Cyrl-CS"/>
        </w:rPr>
        <w:t>.</w:t>
      </w:r>
    </w:p>
    <w:p w14:paraId="36E75322" w14:textId="77777777" w:rsidR="00082377" w:rsidRPr="00B878E0" w:rsidRDefault="00082377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BFBC843" w14:textId="4407F650" w:rsidR="00363C70" w:rsidRPr="00B878E0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proofErr w:type="gramStart"/>
      <w:r w:rsidRPr="00B878E0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="00571627" w:rsidRPr="00B878E0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о </w:t>
      </w:r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="00571627" w:rsidRPr="00B878E0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proofErr w:type="gramEnd"/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="00571627" w:rsidRPr="00B878E0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B878E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76100A29" w14:textId="0B2351D3" w:rsidR="00A925A3" w:rsidRPr="002232A9" w:rsidRDefault="00A925A3" w:rsidP="00A925A3">
      <w:pPr>
        <w:spacing w:line="240" w:lineRule="atLeast"/>
        <w:jc w:val="both"/>
        <w:rPr>
          <w:lang w:val="sr-Latn-CS"/>
        </w:rPr>
      </w:pPr>
      <w:r w:rsidRPr="00B878E0">
        <w:rPr>
          <w:rFonts w:eastAsiaTheme="minorHAnsi"/>
          <w:b/>
          <w:lang w:val="en-US"/>
        </w:rPr>
        <w:t>1.</w:t>
      </w:r>
      <w:r w:rsidRPr="00B878E0">
        <w:rPr>
          <w:rFonts w:eastAsiaTheme="minorHAnsi"/>
          <w:b/>
          <w:lang w:val="sr-Cyrl-RS"/>
        </w:rPr>
        <w:t xml:space="preserve"> </w:t>
      </w:r>
      <w:r w:rsidRPr="00B878E0">
        <w:rPr>
          <w:rFonts w:eastAsiaTheme="minorHAnsi"/>
          <w:b/>
          <w:lang w:val="sr-Cyrl-CS"/>
        </w:rPr>
        <w:t>Ш</w:t>
      </w:r>
      <w:r w:rsidRPr="00B878E0">
        <w:rPr>
          <w:rFonts w:eastAsiaTheme="minorHAnsi"/>
          <w:b/>
          <w:lang w:val="sr-Cyrl-RS"/>
        </w:rPr>
        <w:t xml:space="preserve">еф Одсека - инспектор, </w:t>
      </w:r>
      <w:r w:rsidRPr="00B878E0">
        <w:rPr>
          <w:rFonts w:eastAsiaTheme="minorHAnsi"/>
          <w:lang w:val="sr-Cyrl-RS"/>
        </w:rPr>
        <w:t xml:space="preserve">у звању самостални </w:t>
      </w:r>
      <w:proofErr w:type="gramStart"/>
      <w:r w:rsidRPr="00B878E0">
        <w:rPr>
          <w:rFonts w:eastAsiaTheme="minorHAnsi"/>
          <w:lang w:val="sr-Cyrl-RS"/>
        </w:rPr>
        <w:t xml:space="preserve">саветник, </w:t>
      </w:r>
      <w:r w:rsidRPr="00B878E0">
        <w:rPr>
          <w:rFonts w:eastAsiaTheme="minorHAnsi"/>
          <w:b/>
          <w:lang w:val="sr-Cyrl-RS"/>
        </w:rPr>
        <w:t xml:space="preserve"> </w:t>
      </w:r>
      <w:r w:rsidRPr="00B878E0">
        <w:rPr>
          <w:rFonts w:eastAsiaTheme="minorHAnsi"/>
          <w:lang w:val="sr-Cyrl-RS"/>
        </w:rPr>
        <w:t>Одсек</w:t>
      </w:r>
      <w:proofErr w:type="gramEnd"/>
      <w:r w:rsidRPr="00B878E0">
        <w:rPr>
          <w:rFonts w:eastAsiaTheme="minorHAnsi"/>
          <w:lang w:val="sr-Cyrl-RS"/>
        </w:rPr>
        <w:t xml:space="preserve"> ветеринарске инспекције Кикинда, Одељење ветеринарске инспекције – </w:t>
      </w:r>
      <w:r w:rsidRPr="00B878E0">
        <w:rPr>
          <w:rFonts w:eastAsiaTheme="minorHAnsi"/>
          <w:b/>
          <w:bCs/>
          <w:lang w:val="sr-Cyrl-RS"/>
        </w:rPr>
        <w:t>1 извршилац</w:t>
      </w:r>
      <w:r w:rsidR="002232A9">
        <w:rPr>
          <w:rFonts w:eastAsiaTheme="minorHAnsi"/>
          <w:b/>
          <w:bCs/>
          <w:lang w:val="sr-Latn-CS"/>
        </w:rPr>
        <w:t>.</w:t>
      </w:r>
    </w:p>
    <w:p w14:paraId="6062CD2A" w14:textId="77777777" w:rsidR="00A925A3" w:rsidRDefault="00A925A3" w:rsidP="00A925A3">
      <w:pPr>
        <w:spacing w:line="240" w:lineRule="atLeast"/>
        <w:jc w:val="both"/>
        <w:rPr>
          <w:rFonts w:eastAsiaTheme="minorHAnsi"/>
          <w:lang w:val="sr-Cyrl-RS"/>
        </w:rPr>
      </w:pPr>
      <w:r w:rsidRPr="00584D3F">
        <w:rPr>
          <w:rFonts w:eastAsiaTheme="minorHAnsi"/>
          <w:b/>
          <w:lang w:val="sr-Cyrl-RS"/>
        </w:rPr>
        <w:t>Опис посла:</w:t>
      </w:r>
      <w:r w:rsidRPr="00584D3F">
        <w:rPr>
          <w:lang w:val="sr-Cyrl-RS"/>
        </w:rPr>
        <w:t xml:space="preserve"> </w:t>
      </w:r>
      <w:r>
        <w:rPr>
          <w:lang w:val="sr-Cyrl-RS"/>
        </w:rPr>
        <w:t xml:space="preserve">Руководи и координира радом Одсека (планира, усмерава и надзире рад </w:t>
      </w:r>
      <w:r>
        <w:rPr>
          <w:lang w:val="ru-RU"/>
        </w:rPr>
        <w:t xml:space="preserve">државних службеника </w:t>
      </w:r>
      <w:r>
        <w:t xml:space="preserve">у </w:t>
      </w:r>
      <w:r>
        <w:rPr>
          <w:lang w:val="sr-Cyrl-RS"/>
        </w:rPr>
        <w:t>Одсеку);</w:t>
      </w:r>
      <w:r>
        <w:rPr>
          <w:b/>
          <w:lang w:val="sr-Cyrl-RS"/>
        </w:rPr>
        <w:t xml:space="preserve"> </w:t>
      </w:r>
      <w:r>
        <w:rPr>
          <w:lang w:val="sr-Cyrl-RS"/>
        </w:rPr>
        <w:t>п</w:t>
      </w:r>
      <w:proofErr w:type="spellStart"/>
      <w:r>
        <w:t>ружа</w:t>
      </w:r>
      <w:proofErr w:type="spellEnd"/>
      <w:r>
        <w:t xml:space="preserve"> </w:t>
      </w:r>
      <w:proofErr w:type="spellStart"/>
      <w:r>
        <w:t>стручну</w:t>
      </w:r>
      <w:proofErr w:type="spellEnd"/>
      <w:r>
        <w:t xml:space="preserve"> и </w:t>
      </w:r>
      <w:proofErr w:type="spellStart"/>
      <w:r>
        <w:t>саветодавну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proofErr w:type="spellStart"/>
      <w:r>
        <w:t>надзираном</w:t>
      </w:r>
      <w:proofErr w:type="spellEnd"/>
      <w:r>
        <w:t xml:space="preserve"> </w:t>
      </w:r>
      <w:proofErr w:type="spellStart"/>
      <w:r>
        <w:t>субјекту</w:t>
      </w:r>
      <w:proofErr w:type="spellEnd"/>
      <w:r>
        <w:t xml:space="preserve"> у </w:t>
      </w:r>
      <w:proofErr w:type="spellStart"/>
      <w:r>
        <w:t>сложенијим</w:t>
      </w:r>
      <w:proofErr w:type="spellEnd"/>
      <w:r>
        <w:t xml:space="preserve"> </w:t>
      </w:r>
      <w:proofErr w:type="spellStart"/>
      <w:r>
        <w:t>стварима</w:t>
      </w:r>
      <w:proofErr w:type="spellEnd"/>
      <w:r>
        <w:t xml:space="preserve"> и </w:t>
      </w:r>
      <w:proofErr w:type="spellStart"/>
      <w:r>
        <w:t>иницира</w:t>
      </w:r>
      <w:proofErr w:type="spellEnd"/>
      <w:r>
        <w:t xml:space="preserve"> </w:t>
      </w:r>
      <w:proofErr w:type="spellStart"/>
      <w:r>
        <w:t>самопроверу</w:t>
      </w:r>
      <w:proofErr w:type="spellEnd"/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контролне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самопроцену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и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поступање</w:t>
      </w:r>
      <w:proofErr w:type="spellEnd"/>
      <w:r>
        <w:rPr>
          <w:lang w:val="sr-Cyrl-RS"/>
        </w:rPr>
        <w:t xml:space="preserve">; </w:t>
      </w:r>
      <w:r>
        <w:rPr>
          <w:bCs/>
          <w:lang w:val="sr-Cyrl-RS"/>
        </w:rPr>
        <w:t>у</w:t>
      </w:r>
      <w:r>
        <w:rPr>
          <w:lang w:val="sr-Cyrl-RS"/>
        </w:rPr>
        <w:t>чествује у изради</w:t>
      </w:r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контролних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rPr>
          <w:lang w:val="sr-Cyrl-RS"/>
        </w:rPr>
        <w:t>, плана инспекцијског надзора и годишњег извештаја о раду</w:t>
      </w:r>
      <w:r>
        <w:t xml:space="preserve">; </w:t>
      </w:r>
      <w:r>
        <w:rPr>
          <w:lang w:val="sr-Cyrl-RS"/>
        </w:rPr>
        <w:t>учествује у п</w:t>
      </w:r>
      <w:proofErr w:type="spellStart"/>
      <w:r>
        <w:t>рипрем</w:t>
      </w:r>
      <w:proofErr w:type="spellEnd"/>
      <w:r>
        <w:rPr>
          <w:lang w:val="sr-Cyrl-RS"/>
        </w:rPr>
        <w:t>и</w:t>
      </w:r>
      <w:r>
        <w:t xml:space="preserve"> </w:t>
      </w:r>
      <w:proofErr w:type="spellStart"/>
      <w:r>
        <w:t>стручн</w:t>
      </w:r>
      <w:proofErr w:type="spellEnd"/>
      <w:r>
        <w:rPr>
          <w:lang w:val="sr-Cyrl-RS"/>
        </w:rPr>
        <w:t>их</w:t>
      </w:r>
      <w:r>
        <w:t xml:space="preserve"> </w:t>
      </w:r>
      <w:proofErr w:type="spellStart"/>
      <w:r>
        <w:t>основ</w:t>
      </w:r>
      <w:proofErr w:type="spellEnd"/>
      <w:r>
        <w:rPr>
          <w:lang w:val="sr-Cyrl-CS"/>
        </w:rPr>
        <w:t>а</w:t>
      </w:r>
      <w:r>
        <w:t xml:space="preserve"> за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, </w:t>
      </w:r>
      <w:proofErr w:type="spellStart"/>
      <w:r>
        <w:t>нацрте</w:t>
      </w:r>
      <w:proofErr w:type="spellEnd"/>
      <w:r>
        <w:t xml:space="preserve"> </w:t>
      </w:r>
      <w:proofErr w:type="spellStart"/>
      <w:r>
        <w:t>директива</w:t>
      </w:r>
      <w:proofErr w:type="spellEnd"/>
      <w:r>
        <w:t xml:space="preserve"> и </w:t>
      </w:r>
      <w:proofErr w:type="spellStart"/>
      <w:r>
        <w:t>стручних</w:t>
      </w:r>
      <w:proofErr w:type="spellEnd"/>
      <w:r>
        <w:t xml:space="preserve"> </w:t>
      </w:r>
      <w:proofErr w:type="spellStart"/>
      <w:r>
        <w:t>упутстава</w:t>
      </w:r>
      <w:proofErr w:type="spellEnd"/>
      <w:r>
        <w:t xml:space="preserve"> за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и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изради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ветеринарске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; </w:t>
      </w:r>
      <w:r>
        <w:rPr>
          <w:lang w:val="sr-Cyrl-RS"/>
        </w:rPr>
        <w:t>с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инспекцијски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 xml:space="preserve"> и </w:t>
      </w:r>
      <w:proofErr w:type="spellStart"/>
      <w:r>
        <w:t>превентивно</w:t>
      </w:r>
      <w:proofErr w:type="spellEnd"/>
      <w:r>
        <w:t xml:space="preserve"> </w:t>
      </w:r>
      <w:proofErr w:type="spellStart"/>
      <w:r>
        <w:t>деловање</w:t>
      </w:r>
      <w:proofErr w:type="spellEnd"/>
      <w:r>
        <w:rPr>
          <w:lang w:val="sr-Cyrl-RS"/>
        </w:rPr>
        <w:t>; п</w:t>
      </w:r>
      <w:proofErr w:type="spellStart"/>
      <w:r>
        <w:t>оступа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представкама</w:t>
      </w:r>
      <w:proofErr w:type="spellEnd"/>
      <w:r>
        <w:t xml:space="preserve"> и </w:t>
      </w:r>
      <w:proofErr w:type="spellStart"/>
      <w:r>
        <w:t>извештава</w:t>
      </w:r>
      <w:proofErr w:type="spellEnd"/>
      <w:r>
        <w:t xml:space="preserve"> </w:t>
      </w:r>
      <w:proofErr w:type="spellStart"/>
      <w:r>
        <w:t>подносиоце</w:t>
      </w:r>
      <w:proofErr w:type="spellEnd"/>
      <w:r>
        <w:t xml:space="preserve"> о </w:t>
      </w:r>
      <w:proofErr w:type="spellStart"/>
      <w:r>
        <w:t>предузетим</w:t>
      </w:r>
      <w:proofErr w:type="spellEnd"/>
      <w:r>
        <w:t xml:space="preserve"> </w:t>
      </w:r>
      <w:proofErr w:type="spellStart"/>
      <w:r>
        <w:t>радњама</w:t>
      </w:r>
      <w:proofErr w:type="spellEnd"/>
      <w:r>
        <w:t xml:space="preserve"> и </w:t>
      </w:r>
      <w:proofErr w:type="spellStart"/>
      <w:r>
        <w:t>мерама</w:t>
      </w:r>
      <w:proofErr w:type="spellEnd"/>
      <w:r>
        <w:rPr>
          <w:lang w:val="sr-Cyrl-RS"/>
        </w:rP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обавештења</w:t>
      </w:r>
      <w:proofErr w:type="spellEnd"/>
      <w:r>
        <w:t xml:space="preserve"> </w:t>
      </w:r>
      <w:proofErr w:type="spellStart"/>
      <w:r>
        <w:t>странкама</w:t>
      </w:r>
      <w:proofErr w:type="spellEnd"/>
      <w:r>
        <w:rPr>
          <w:lang w:val="sr-Cyrl-RS"/>
        </w:rPr>
        <w:t xml:space="preserve">;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овлашћењима</w:t>
      </w:r>
      <w:proofErr w:type="spellEnd"/>
      <w:r>
        <w:t xml:space="preserve"> и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споразуме</w:t>
      </w:r>
      <w:proofErr w:type="spellEnd"/>
      <w:r>
        <w:t xml:space="preserve"> о </w:t>
      </w:r>
      <w:proofErr w:type="spellStart"/>
      <w:r>
        <w:t>признавању</w:t>
      </w:r>
      <w:proofErr w:type="spellEnd"/>
      <w:r>
        <w:t xml:space="preserve"> </w:t>
      </w:r>
      <w:proofErr w:type="spellStart"/>
      <w:r>
        <w:t>прекршаја</w:t>
      </w:r>
      <w:proofErr w:type="spellEnd"/>
      <w:r>
        <w:t xml:space="preserve">; </w:t>
      </w:r>
      <w:r>
        <w:rPr>
          <w:lang w:val="sr-Cyrl-RS"/>
        </w:rPr>
        <w:t>в</w:t>
      </w:r>
      <w:proofErr w:type="spellStart"/>
      <w:r>
        <w:t>оди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t>извршеним</w:t>
      </w:r>
      <w:proofErr w:type="spellEnd"/>
      <w:r>
        <w:t xml:space="preserve"> </w:t>
      </w:r>
      <w:proofErr w:type="spellStart"/>
      <w:r>
        <w:t>инспекцијским</w:t>
      </w:r>
      <w:proofErr w:type="spellEnd"/>
      <w:r>
        <w:t xml:space="preserve"> </w:t>
      </w:r>
      <w:proofErr w:type="spellStart"/>
      <w:r>
        <w:t>надзорима</w:t>
      </w:r>
      <w:proofErr w:type="spellEnd"/>
      <w:r>
        <w:t xml:space="preserve">; </w:t>
      </w:r>
      <w:r>
        <w:rPr>
          <w:lang w:val="sr-Cyrl-RS"/>
        </w:rPr>
        <w:t>о</w:t>
      </w:r>
      <w:proofErr w:type="spellStart"/>
      <w:r>
        <w:t>бавља</w:t>
      </w:r>
      <w:proofErr w:type="spell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налогу</w:t>
      </w:r>
      <w:proofErr w:type="spellEnd"/>
      <w:r>
        <w:t xml:space="preserve"> </w:t>
      </w:r>
      <w:proofErr w:type="spellStart"/>
      <w:r>
        <w:t>начелника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rPr>
          <w:lang w:val="sr-Cyrl-RS"/>
        </w:rPr>
        <w:t>.</w:t>
      </w:r>
    </w:p>
    <w:p w14:paraId="4965B147" w14:textId="77777777" w:rsidR="00A925A3" w:rsidRDefault="00A925A3" w:rsidP="00A925A3">
      <w:pPr>
        <w:spacing w:line="240" w:lineRule="atLeast"/>
        <w:jc w:val="both"/>
      </w:pPr>
      <w:r w:rsidRPr="00584D3F">
        <w:rPr>
          <w:rFonts w:eastAsiaTheme="minorHAnsi"/>
          <w:b/>
          <w:lang w:val="sr-Cyrl-RS"/>
        </w:rPr>
        <w:t>Услови:</w:t>
      </w:r>
      <w:r w:rsidRPr="00584D3F">
        <w:t xml:space="preserve"> </w:t>
      </w:r>
      <w:proofErr w:type="spellStart"/>
      <w:r>
        <w:t>Стечено</w:t>
      </w:r>
      <w:proofErr w:type="spellEnd"/>
      <w:r>
        <w:t xml:space="preserve"> </w:t>
      </w:r>
      <w:proofErr w:type="spellStart"/>
      <w:r>
        <w:t>високо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научне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ветеринарске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интегрисаним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академским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,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струковним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специјалистичким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, </w:t>
      </w:r>
      <w:proofErr w:type="spellStart"/>
      <w:r>
        <w:t>радно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r>
        <w:rPr>
          <w:lang w:val="sr-Cyrl-RS"/>
        </w:rPr>
        <w:t>у струци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, </w:t>
      </w:r>
      <w:r>
        <w:rPr>
          <w:lang w:val="ru-RU"/>
        </w:rPr>
        <w:t xml:space="preserve">положен државни стручни испит, положен испит за инспектора,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компетенције</w:t>
      </w:r>
      <w:proofErr w:type="spellEnd"/>
      <w:r>
        <w:t xml:space="preserve"> за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.</w:t>
      </w:r>
    </w:p>
    <w:p w14:paraId="2DA5CD28" w14:textId="00028837" w:rsidR="00363C70" w:rsidRPr="00A925A3" w:rsidRDefault="00363C70" w:rsidP="00571627">
      <w:pPr>
        <w:ind w:right="57"/>
        <w:jc w:val="both"/>
        <w:rPr>
          <w:b/>
          <w:color w:val="2F5496" w:themeColor="accent1" w:themeShade="BF"/>
          <w:highlight w:val="yellow"/>
          <w:lang w:val="sr-Cyrl-CS"/>
        </w:rPr>
      </w:pPr>
    </w:p>
    <w:p w14:paraId="4CBC35F2" w14:textId="436E788D" w:rsidR="00363C70" w:rsidRPr="00B878E0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B878E0">
        <w:rPr>
          <w:b/>
          <w:shd w:val="clear" w:color="auto" w:fill="FFFFFF"/>
        </w:rPr>
        <w:t xml:space="preserve">III </w:t>
      </w:r>
      <w:r w:rsidRPr="00B878E0">
        <w:rPr>
          <w:b/>
          <w:shd w:val="clear" w:color="auto" w:fill="FFFFFF"/>
          <w:lang w:val="sr-Cyrl-CS"/>
        </w:rPr>
        <w:t xml:space="preserve">Место рада: </w:t>
      </w:r>
      <w:r w:rsidR="00A925A3" w:rsidRPr="00B878E0">
        <w:rPr>
          <w:rStyle w:val="Strong"/>
          <w:bdr w:val="none" w:sz="0" w:space="0" w:color="auto" w:frame="1"/>
          <w:shd w:val="clear" w:color="auto" w:fill="FFFFFF"/>
          <w:lang w:val="sr-Cyrl-CS"/>
        </w:rPr>
        <w:t>Кикинда</w:t>
      </w:r>
      <w:r w:rsidRPr="00B878E0">
        <w:t>.</w:t>
      </w:r>
    </w:p>
    <w:p w14:paraId="6B6E6A84" w14:textId="77777777" w:rsidR="00363C70" w:rsidRPr="00B878E0" w:rsidRDefault="00363C70" w:rsidP="00363C7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5F92F7C" w14:textId="77777777" w:rsidR="00363C70" w:rsidRPr="00B878E0" w:rsidRDefault="00363C70" w:rsidP="00363C7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B878E0">
        <w:rPr>
          <w:rStyle w:val="Strong"/>
          <w:bdr w:val="none" w:sz="0" w:space="0" w:color="auto" w:frame="1"/>
          <w:shd w:val="clear" w:color="auto" w:fill="FFFFFF"/>
        </w:rPr>
        <w:t>I</w:t>
      </w:r>
      <w:r w:rsidRPr="00B878E0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B878E0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B878E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B878E0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39F6051" w14:textId="77777777" w:rsidR="00363C70" w:rsidRPr="00B878E0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B878E0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B878E0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B878E0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B878E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50C232" w14:textId="77777777" w:rsidR="00363C70" w:rsidRPr="00B878E0" w:rsidRDefault="00363C70" w:rsidP="00363C70">
      <w:pPr>
        <w:shd w:val="clear" w:color="auto" w:fill="FFFFFF"/>
        <w:jc w:val="both"/>
        <w:textAlignment w:val="baseline"/>
      </w:pPr>
      <w:proofErr w:type="spellStart"/>
      <w:r w:rsidRPr="00B878E0">
        <w:t>Сагласно</w:t>
      </w:r>
      <w:proofErr w:type="spellEnd"/>
      <w:r w:rsidRPr="00B878E0">
        <w:t xml:space="preserve"> </w:t>
      </w:r>
      <w:proofErr w:type="spellStart"/>
      <w:r w:rsidRPr="00B878E0">
        <w:t>члану</w:t>
      </w:r>
      <w:proofErr w:type="spellEnd"/>
      <w:r w:rsidRPr="00B878E0">
        <w:t xml:space="preserve"> 9. </w:t>
      </w:r>
      <w:proofErr w:type="spellStart"/>
      <w:r w:rsidRPr="00B878E0">
        <w:t>Закона</w:t>
      </w:r>
      <w:proofErr w:type="spellEnd"/>
      <w:r w:rsidRPr="00B878E0">
        <w:t xml:space="preserve"> о </w:t>
      </w:r>
      <w:proofErr w:type="spellStart"/>
      <w:r w:rsidRPr="00B878E0">
        <w:t>државним</w:t>
      </w:r>
      <w:proofErr w:type="spellEnd"/>
      <w:r w:rsidRPr="00B878E0">
        <w:t xml:space="preserve"> </w:t>
      </w:r>
      <w:proofErr w:type="spellStart"/>
      <w:r w:rsidRPr="00B878E0">
        <w:t>службеницима</w:t>
      </w:r>
      <w:proofErr w:type="spellEnd"/>
      <w:r w:rsidRPr="00B878E0">
        <w:t xml:space="preserve">, </w:t>
      </w:r>
      <w:proofErr w:type="spellStart"/>
      <w:r w:rsidRPr="00B878E0">
        <w:t>прописано</w:t>
      </w:r>
      <w:proofErr w:type="spellEnd"/>
      <w:r w:rsidRPr="00B878E0">
        <w:t xml:space="preserve"> </w:t>
      </w:r>
      <w:proofErr w:type="spellStart"/>
      <w:r w:rsidRPr="00B878E0">
        <w:t>је</w:t>
      </w:r>
      <w:proofErr w:type="spellEnd"/>
      <w:r w:rsidRPr="00B878E0">
        <w:t xml:space="preserve"> </w:t>
      </w:r>
      <w:proofErr w:type="spellStart"/>
      <w:r w:rsidRPr="00B878E0">
        <w:t>да</w:t>
      </w:r>
      <w:proofErr w:type="spellEnd"/>
      <w:r w:rsidRPr="00B878E0">
        <w:t xml:space="preserve"> </w:t>
      </w:r>
      <w:proofErr w:type="spellStart"/>
      <w:r w:rsidRPr="00B878E0">
        <w:t>су</w:t>
      </w:r>
      <w:proofErr w:type="spellEnd"/>
      <w:r w:rsidRPr="00B878E0">
        <w:t xml:space="preserve"> </w:t>
      </w:r>
      <w:proofErr w:type="spellStart"/>
      <w:r w:rsidRPr="00B878E0">
        <w:t>кандидатима</w:t>
      </w:r>
      <w:proofErr w:type="spellEnd"/>
      <w:r w:rsidRPr="00B878E0">
        <w:t xml:space="preserve"> </w:t>
      </w:r>
      <w:proofErr w:type="spellStart"/>
      <w:r w:rsidRPr="00B878E0">
        <w:t>при</w:t>
      </w:r>
      <w:proofErr w:type="spellEnd"/>
      <w:r w:rsidRPr="00B878E0">
        <w:t xml:space="preserve"> </w:t>
      </w:r>
      <w:proofErr w:type="spellStart"/>
      <w:r w:rsidRPr="00B878E0">
        <w:t>запошљавању</w:t>
      </w:r>
      <w:proofErr w:type="spellEnd"/>
      <w:r w:rsidRPr="00B878E0">
        <w:t xml:space="preserve"> у </w:t>
      </w:r>
      <w:proofErr w:type="spellStart"/>
      <w:r w:rsidRPr="00B878E0">
        <w:t>државни</w:t>
      </w:r>
      <w:proofErr w:type="spellEnd"/>
      <w:r w:rsidRPr="00B878E0">
        <w:t xml:space="preserve"> </w:t>
      </w:r>
      <w:proofErr w:type="spellStart"/>
      <w:r w:rsidRPr="00B878E0">
        <w:t>орган</w:t>
      </w:r>
      <w:proofErr w:type="spellEnd"/>
      <w:r w:rsidRPr="00B878E0">
        <w:t xml:space="preserve">, </w:t>
      </w:r>
      <w:proofErr w:type="spellStart"/>
      <w:r w:rsidRPr="00B878E0">
        <w:t>под</w:t>
      </w:r>
      <w:proofErr w:type="spellEnd"/>
      <w:r w:rsidRPr="00B878E0">
        <w:t xml:space="preserve"> </w:t>
      </w:r>
      <w:proofErr w:type="spellStart"/>
      <w:r w:rsidRPr="00B878E0">
        <w:t>једнаким</w:t>
      </w:r>
      <w:proofErr w:type="spellEnd"/>
      <w:r w:rsidRPr="00B878E0">
        <w:t xml:space="preserve"> </w:t>
      </w:r>
      <w:proofErr w:type="spellStart"/>
      <w:r w:rsidRPr="00B878E0">
        <w:t>условима</w:t>
      </w:r>
      <w:proofErr w:type="spellEnd"/>
      <w:r w:rsidRPr="00B878E0">
        <w:t xml:space="preserve"> </w:t>
      </w:r>
      <w:proofErr w:type="spellStart"/>
      <w:r w:rsidRPr="00B878E0">
        <w:t>доступна</w:t>
      </w:r>
      <w:proofErr w:type="spellEnd"/>
      <w:r w:rsidRPr="00B878E0">
        <w:t xml:space="preserve"> </w:t>
      </w:r>
      <w:proofErr w:type="spellStart"/>
      <w:r w:rsidRPr="00B878E0">
        <w:t>сва</w:t>
      </w:r>
      <w:proofErr w:type="spellEnd"/>
      <w:r w:rsidRPr="00B878E0">
        <w:t xml:space="preserve"> </w:t>
      </w:r>
      <w:proofErr w:type="spellStart"/>
      <w:r w:rsidRPr="00B878E0">
        <w:t>радна</w:t>
      </w:r>
      <w:proofErr w:type="spellEnd"/>
      <w:r w:rsidRPr="00B878E0">
        <w:t xml:space="preserve"> </w:t>
      </w:r>
      <w:proofErr w:type="spellStart"/>
      <w:r w:rsidRPr="00B878E0">
        <w:t>места</w:t>
      </w:r>
      <w:proofErr w:type="spellEnd"/>
      <w:r w:rsidRPr="00B878E0">
        <w:t xml:space="preserve"> и </w:t>
      </w:r>
      <w:proofErr w:type="spellStart"/>
      <w:r w:rsidRPr="00B878E0">
        <w:t>да</w:t>
      </w:r>
      <w:proofErr w:type="spellEnd"/>
      <w:r w:rsidRPr="00B878E0">
        <w:t xml:space="preserve"> </w:t>
      </w:r>
      <w:proofErr w:type="spellStart"/>
      <w:r w:rsidRPr="00B878E0">
        <w:t>се</w:t>
      </w:r>
      <w:proofErr w:type="spellEnd"/>
      <w:r w:rsidRPr="00B878E0">
        <w:t xml:space="preserve"> </w:t>
      </w:r>
      <w:proofErr w:type="spellStart"/>
      <w:r w:rsidRPr="00B878E0">
        <w:t>избор</w:t>
      </w:r>
      <w:proofErr w:type="spellEnd"/>
      <w:r w:rsidRPr="00B878E0">
        <w:t xml:space="preserve"> </w:t>
      </w:r>
      <w:proofErr w:type="spellStart"/>
      <w:r w:rsidRPr="00B878E0">
        <w:t>кандидата</w:t>
      </w:r>
      <w:proofErr w:type="spellEnd"/>
      <w:r w:rsidRPr="00B878E0">
        <w:t xml:space="preserve"> </w:t>
      </w:r>
      <w:proofErr w:type="spellStart"/>
      <w:r w:rsidRPr="00B878E0">
        <w:t>врши</w:t>
      </w:r>
      <w:proofErr w:type="spellEnd"/>
      <w:r w:rsidRPr="00B878E0">
        <w:t xml:space="preserve"> </w:t>
      </w:r>
      <w:proofErr w:type="spellStart"/>
      <w:r w:rsidRPr="00B878E0">
        <w:t>на</w:t>
      </w:r>
      <w:proofErr w:type="spellEnd"/>
      <w:r w:rsidRPr="00B878E0">
        <w:t xml:space="preserve"> </w:t>
      </w:r>
      <w:proofErr w:type="spellStart"/>
      <w:r w:rsidRPr="00B878E0">
        <w:t>основу</w:t>
      </w:r>
      <w:proofErr w:type="spellEnd"/>
      <w:r w:rsidRPr="00B878E0">
        <w:t xml:space="preserve"> </w:t>
      </w:r>
      <w:proofErr w:type="spellStart"/>
      <w:r w:rsidRPr="00B878E0">
        <w:t>провере</w:t>
      </w:r>
      <w:proofErr w:type="spellEnd"/>
      <w:r w:rsidRPr="00B878E0">
        <w:t xml:space="preserve"> </w:t>
      </w:r>
      <w:proofErr w:type="spellStart"/>
      <w:r w:rsidRPr="00B878E0">
        <w:t>компетенција</w:t>
      </w:r>
      <w:proofErr w:type="spellEnd"/>
      <w:r w:rsidRPr="00B878E0">
        <w:t xml:space="preserve">. </w:t>
      </w:r>
    </w:p>
    <w:p w14:paraId="5F36C8B6" w14:textId="77777777" w:rsidR="00363C70" w:rsidRPr="00B878E0" w:rsidRDefault="00363C70" w:rsidP="00363C70">
      <w:pPr>
        <w:jc w:val="both"/>
        <w:rPr>
          <w:shd w:val="clear" w:color="auto" w:fill="FFFFFF"/>
          <w:lang w:val="sr-Cyrl-CS"/>
        </w:rPr>
      </w:pPr>
      <w:proofErr w:type="spellStart"/>
      <w:r w:rsidRPr="00B878E0">
        <w:rPr>
          <w:shd w:val="clear" w:color="auto" w:fill="FFFFFF"/>
        </w:rPr>
        <w:t>Изборни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поступак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спроводи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се</w:t>
      </w:r>
      <w:proofErr w:type="spellEnd"/>
      <w:r w:rsidRPr="00B878E0">
        <w:rPr>
          <w:shd w:val="clear" w:color="auto" w:fill="FFFFFF"/>
        </w:rPr>
        <w:t xml:space="preserve"> у </w:t>
      </w:r>
      <w:proofErr w:type="spellStart"/>
      <w:r w:rsidRPr="00B878E0">
        <w:rPr>
          <w:shd w:val="clear" w:color="auto" w:fill="FFFFFF"/>
        </w:rPr>
        <w:t>више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обавезних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фаза</w:t>
      </w:r>
      <w:proofErr w:type="spellEnd"/>
      <w:r w:rsidRPr="00B878E0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B878E0" w:rsidRDefault="00363C70" w:rsidP="00363C70">
      <w:pPr>
        <w:jc w:val="both"/>
        <w:rPr>
          <w:shd w:val="clear" w:color="auto" w:fill="FFFFFF"/>
          <w:lang w:val="sr-Cyrl-CS"/>
        </w:rPr>
      </w:pPr>
      <w:r w:rsidRPr="00B878E0">
        <w:rPr>
          <w:shd w:val="clear" w:color="auto" w:fill="FFFFFF"/>
          <w:lang w:val="sr-Cyrl-CS"/>
        </w:rPr>
        <w:lastRenderedPageBreak/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B878E0" w:rsidRDefault="00363C70" w:rsidP="00363C70">
      <w:pPr>
        <w:jc w:val="both"/>
        <w:rPr>
          <w:shd w:val="clear" w:color="auto" w:fill="FFFFFF"/>
          <w:lang w:val="sr-Cyrl-CS"/>
        </w:rPr>
      </w:pPr>
      <w:r w:rsidRPr="00B878E0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481BCF19" w14:textId="77777777" w:rsidR="00A925A3" w:rsidRPr="00B878E0" w:rsidRDefault="00A925A3" w:rsidP="00624E24">
      <w:pPr>
        <w:jc w:val="both"/>
        <w:rPr>
          <w:b/>
          <w:bCs/>
          <w:shd w:val="clear" w:color="auto" w:fill="FFFFFF"/>
          <w:lang w:val="sr-Cyrl-CS"/>
        </w:rPr>
      </w:pPr>
    </w:p>
    <w:p w14:paraId="14B8ACB8" w14:textId="3A6ECF84" w:rsidR="00820C18" w:rsidRPr="00B878E0" w:rsidRDefault="00820C18" w:rsidP="00624E24">
      <w:pPr>
        <w:jc w:val="both"/>
        <w:rPr>
          <w:b/>
          <w:bCs/>
          <w:shd w:val="clear" w:color="auto" w:fill="FFFFFF"/>
          <w:lang w:val="sr-Cyrl-CS"/>
        </w:rPr>
      </w:pPr>
      <w:r w:rsidRPr="00B878E0">
        <w:rPr>
          <w:b/>
          <w:bCs/>
          <w:shd w:val="clear" w:color="auto" w:fill="FFFFFF"/>
          <w:lang w:val="sr-Cyrl-CS"/>
        </w:rPr>
        <w:t>Провера посебних функционалних компетенција</w:t>
      </w:r>
    </w:p>
    <w:p w14:paraId="56A195B1" w14:textId="054CA90B" w:rsidR="00A925A3" w:rsidRPr="00A925A3" w:rsidRDefault="00A925A3" w:rsidP="00A925A3">
      <w:pPr>
        <w:tabs>
          <w:tab w:val="left" w:pos="360"/>
        </w:tabs>
        <w:spacing w:after="160" w:line="259" w:lineRule="auto"/>
        <w:contextualSpacing/>
        <w:jc w:val="both"/>
        <w:rPr>
          <w:lang w:val="sr-Cyrl-RS"/>
        </w:rPr>
      </w:pPr>
      <w:r w:rsidRPr="00B878E0">
        <w:rPr>
          <w:b/>
          <w:bCs/>
          <w:lang w:val="sr-Cyrl-RS"/>
        </w:rPr>
        <w:t xml:space="preserve">1. Посебна функционална компетенција за област рада инспекцијски </w:t>
      </w:r>
      <w:r w:rsidRPr="00A925A3">
        <w:rPr>
          <w:b/>
          <w:bCs/>
          <w:lang w:val="sr-Cyrl-RS"/>
        </w:rPr>
        <w:t xml:space="preserve">послови </w:t>
      </w:r>
      <w:r w:rsidRPr="00A925A3">
        <w:rPr>
          <w:lang w:val="sr-Cyrl-RS"/>
        </w:rPr>
        <w:t>(општи управни поступак и основе управних спорова, основе казненог права и казнених поступ</w:t>
      </w:r>
      <w:r w:rsidR="00D24CC3">
        <w:rPr>
          <w:lang w:val="sr-Latn-CS"/>
        </w:rPr>
        <w:t>a</w:t>
      </w:r>
      <w:r w:rsidRPr="00A925A3">
        <w:rPr>
          <w:lang w:val="sr-Cyrl-RS"/>
        </w:rPr>
        <w:t>ка, основе прекршајног права и прекршајни поступак, основе привредног права и привредног пословања, поступак инспекцијског надзора и основе методе анализе ризика, функционални јединствени информациони систем, основе вештина комуникације,  конструктивног решавања конфликата и управљања стресом) -  провераваће се усмено путем симулације,</w:t>
      </w:r>
    </w:p>
    <w:p w14:paraId="4C1A4CC4" w14:textId="77777777" w:rsidR="00A925A3" w:rsidRPr="00A925A3" w:rsidRDefault="00A925A3" w:rsidP="00A925A3">
      <w:pPr>
        <w:tabs>
          <w:tab w:val="left" w:pos="360"/>
        </w:tabs>
        <w:spacing w:after="160" w:line="259" w:lineRule="auto"/>
        <w:contextualSpacing/>
        <w:jc w:val="both"/>
        <w:rPr>
          <w:lang w:val="sr-Cyrl-RS"/>
        </w:rPr>
      </w:pPr>
      <w:r w:rsidRPr="00A925A3">
        <w:rPr>
          <w:b/>
          <w:bCs/>
          <w:lang w:val="sr-Cyrl-RS"/>
        </w:rPr>
        <w:t xml:space="preserve">2. Посебна функционална компетенција за област рада студијско - аналитички послови </w:t>
      </w:r>
      <w:r w:rsidRPr="00A925A3">
        <w:rPr>
          <w:lang w:val="sr-Cyrl-RS"/>
        </w:rPr>
        <w:t>(методе и технике анализирања планских докумената и прописа и израде извештаја о стању у области) - провераваће се усмено путем симулације;</w:t>
      </w:r>
    </w:p>
    <w:p w14:paraId="1DB0CC41" w14:textId="77777777" w:rsidR="00A925A3" w:rsidRPr="00A925A3" w:rsidRDefault="00A925A3" w:rsidP="00A925A3">
      <w:pPr>
        <w:tabs>
          <w:tab w:val="left" w:pos="360"/>
        </w:tabs>
        <w:spacing w:after="160" w:line="259" w:lineRule="auto"/>
        <w:contextualSpacing/>
        <w:jc w:val="both"/>
        <w:rPr>
          <w:lang w:val="sr-Cyrl-RS"/>
        </w:rPr>
      </w:pPr>
      <w:r w:rsidRPr="00A925A3">
        <w:rPr>
          <w:b/>
          <w:bCs/>
          <w:lang w:val="sr-Cyrl-RS"/>
        </w:rPr>
        <w:t xml:space="preserve">3. Посебна функционална компетенција за одређено радно место – планска документа, прописи и акта из надлежности и организације органа </w:t>
      </w:r>
      <w:r w:rsidRPr="00A925A3">
        <w:rPr>
          <w:lang w:val="sr-Cyrl-RS"/>
        </w:rPr>
        <w:t>(Закон о ветеринарству, Закон о добробити животиња и Закон о безбедности хране) – провераваће се усмено путем симулације.</w:t>
      </w:r>
    </w:p>
    <w:p w14:paraId="0E1F8686" w14:textId="554C1048" w:rsidR="005C126B" w:rsidRPr="00A925A3" w:rsidRDefault="00A925A3" w:rsidP="00A925A3">
      <w:pPr>
        <w:tabs>
          <w:tab w:val="left" w:pos="360"/>
        </w:tabs>
        <w:spacing w:after="160" w:line="259" w:lineRule="auto"/>
        <w:contextualSpacing/>
        <w:jc w:val="both"/>
        <w:rPr>
          <w:lang w:val="sr-Cyrl-RS"/>
        </w:rPr>
      </w:pPr>
      <w:r w:rsidRPr="00A925A3">
        <w:rPr>
          <w:b/>
          <w:bCs/>
          <w:lang w:val="sr-Cyrl-RS"/>
        </w:rPr>
        <w:t xml:space="preserve">4.  Посебна функционална компетенција за одређено радно место  - прописи из делокруга радног места </w:t>
      </w:r>
      <w:r w:rsidRPr="00A925A3">
        <w:rPr>
          <w:lang w:val="sr-Cyrl-RS"/>
        </w:rPr>
        <w:t>(Закон о административним таксама)  - провераваће се усмено путем  симулације.</w:t>
      </w:r>
    </w:p>
    <w:p w14:paraId="6E89B056" w14:textId="77777777" w:rsidR="00820C18" w:rsidRPr="00A925A3" w:rsidRDefault="00820C18" w:rsidP="00624E24">
      <w:pPr>
        <w:jc w:val="both"/>
        <w:rPr>
          <w:b/>
          <w:lang w:val="sr-Cyrl-CS"/>
        </w:rPr>
      </w:pPr>
    </w:p>
    <w:p w14:paraId="333EBBD8" w14:textId="77777777" w:rsidR="00820C18" w:rsidRPr="00A925A3" w:rsidRDefault="00820C18" w:rsidP="00624E24">
      <w:pPr>
        <w:jc w:val="both"/>
        <w:rPr>
          <w:b/>
          <w:lang w:val="sr-Cyrl-CS"/>
        </w:rPr>
      </w:pPr>
      <w:r w:rsidRPr="00A925A3">
        <w:rPr>
          <w:b/>
          <w:lang w:val="sr-Cyrl-CS"/>
        </w:rPr>
        <w:t>Провера понашајних компетенција</w:t>
      </w:r>
    </w:p>
    <w:p w14:paraId="3FAD6FD3" w14:textId="77777777" w:rsidR="00820C18" w:rsidRPr="00A925A3" w:rsidRDefault="00820C18" w:rsidP="00624E24">
      <w:pPr>
        <w:jc w:val="both"/>
        <w:rPr>
          <w:lang w:val="sr-Cyrl-CS"/>
        </w:rPr>
      </w:pPr>
      <w:r w:rsidRPr="00A925A3">
        <w:rPr>
          <w:lang w:val="sr-Cyrl-CS"/>
        </w:rPr>
        <w:t>Понашајне компетенције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 и управљање људским ресурсима) – провераваће се путем психометријских тестова и интервјуа базираног на компетенцијама.</w:t>
      </w:r>
    </w:p>
    <w:p w14:paraId="7BA7BCF4" w14:textId="77777777" w:rsidR="00820C18" w:rsidRPr="00A925A3" w:rsidRDefault="00820C18" w:rsidP="00624E24">
      <w:pPr>
        <w:jc w:val="both"/>
        <w:rPr>
          <w:lang w:val="sr-Cyrl-CS"/>
        </w:rPr>
      </w:pPr>
    </w:p>
    <w:p w14:paraId="6D08CB88" w14:textId="582F9FB5" w:rsidR="00820C18" w:rsidRPr="00A925A3" w:rsidRDefault="00820C18" w:rsidP="00624E24">
      <w:pPr>
        <w:ind w:right="169"/>
        <w:jc w:val="both"/>
        <w:rPr>
          <w:rFonts w:eastAsiaTheme="minorHAnsi"/>
          <w:lang w:val="sr-Cyrl-CS"/>
        </w:rPr>
      </w:pPr>
      <w:r w:rsidRPr="00A925A3">
        <w:rPr>
          <w:rFonts w:eastAsiaTheme="minorHAnsi"/>
          <w:b/>
          <w:lang w:val="sr-Cyrl-CS"/>
        </w:rPr>
        <w:t xml:space="preserve">Интервју са комисијом: </w:t>
      </w:r>
      <w:r w:rsidRPr="00A925A3">
        <w:rPr>
          <w:rFonts w:eastAsiaTheme="minorHAnsi"/>
          <w:lang w:val="sr-Cyrl-CS"/>
        </w:rPr>
        <w:t>Процена мотивације за рад на радном месту и прихватање вредности државних органа - провераваће се путем интервјуа са Конкурсном комисијом (усмено).</w:t>
      </w:r>
    </w:p>
    <w:p w14:paraId="553F5DF5" w14:textId="77777777" w:rsidR="00363C70" w:rsidRPr="00A925A3" w:rsidRDefault="00363C70" w:rsidP="00624E24">
      <w:pPr>
        <w:jc w:val="both"/>
        <w:rPr>
          <w:highlight w:val="yellow"/>
          <w:lang w:val="sr-Cyrl-CS"/>
        </w:rPr>
      </w:pPr>
    </w:p>
    <w:p w14:paraId="7594023F" w14:textId="77777777" w:rsidR="00A925A3" w:rsidRDefault="00363C70" w:rsidP="00A925A3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  <w:r w:rsidRPr="00A925A3">
        <w:rPr>
          <w:rStyle w:val="Strong"/>
          <w:bdr w:val="none" w:sz="0" w:space="0" w:color="auto" w:frame="1"/>
        </w:rPr>
        <w:t xml:space="preserve">VI </w:t>
      </w:r>
      <w:proofErr w:type="spellStart"/>
      <w:r w:rsidRPr="00A925A3">
        <w:rPr>
          <w:rStyle w:val="Strong"/>
          <w:bdr w:val="none" w:sz="0" w:space="0" w:color="auto" w:frame="1"/>
        </w:rPr>
        <w:t>Адреса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на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коју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се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подноси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попуњен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образац</w:t>
      </w:r>
      <w:proofErr w:type="spellEnd"/>
      <w:r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Pr="00A925A3">
        <w:rPr>
          <w:rStyle w:val="Strong"/>
          <w:bdr w:val="none" w:sz="0" w:space="0" w:color="auto" w:frame="1"/>
        </w:rPr>
        <w:t>пријаве</w:t>
      </w:r>
      <w:proofErr w:type="spellEnd"/>
      <w:r w:rsidRPr="00A925A3">
        <w:rPr>
          <w:rStyle w:val="Strong"/>
          <w:bdr w:val="none" w:sz="0" w:space="0" w:color="auto" w:frame="1"/>
        </w:rPr>
        <w:t xml:space="preserve"> за </w:t>
      </w:r>
      <w:r w:rsidRPr="00A925A3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A925A3">
        <w:rPr>
          <w:rStyle w:val="Strong"/>
          <w:bdr w:val="none" w:sz="0" w:space="0" w:color="auto" w:frame="1"/>
        </w:rPr>
        <w:t>конкурс</w:t>
      </w:r>
      <w:proofErr w:type="spellEnd"/>
      <w:r w:rsidRPr="00A925A3">
        <w:rPr>
          <w:rStyle w:val="Strong"/>
          <w:bdr w:val="none" w:sz="0" w:space="0" w:color="auto" w:frame="1"/>
        </w:rPr>
        <w:t>:</w:t>
      </w:r>
      <w:r w:rsidRPr="00A925A3">
        <w:rPr>
          <w:rStyle w:val="Strong"/>
          <w:bdr w:val="none" w:sz="0" w:space="0" w:color="auto" w:frame="1"/>
          <w:lang w:val="sr-Cyrl-CS"/>
        </w:rPr>
        <w:t xml:space="preserve"> </w:t>
      </w:r>
      <w:r w:rsidR="00A925A3" w:rsidRPr="00A925A3">
        <w:rPr>
          <w:rFonts w:eastAsiaTheme="minorHAnsi"/>
          <w:lang w:val="sr-Cyrl-RS"/>
        </w:rPr>
        <w:t xml:space="preserve">Образац пријаве на конкурс шаље се поштом или предаје непосредно на адресу писарнице </w:t>
      </w:r>
      <w:proofErr w:type="spellStart"/>
      <w:r w:rsidR="00A925A3">
        <w:t>Министарств</w:t>
      </w:r>
      <w:proofErr w:type="spellEnd"/>
      <w:r w:rsidR="00A925A3">
        <w:rPr>
          <w:lang w:val="sr-Cyrl-CS"/>
        </w:rPr>
        <w:t>а</w:t>
      </w:r>
      <w:r w:rsidR="00A925A3" w:rsidRPr="00AF00E6">
        <w:t xml:space="preserve"> </w:t>
      </w:r>
      <w:proofErr w:type="spellStart"/>
      <w:r w:rsidR="00A925A3" w:rsidRPr="00AF00E6">
        <w:t>пољопривреде</w:t>
      </w:r>
      <w:proofErr w:type="spellEnd"/>
      <w:r w:rsidR="00A925A3" w:rsidRPr="00AF00E6">
        <w:t xml:space="preserve">, </w:t>
      </w:r>
      <w:proofErr w:type="spellStart"/>
      <w:r w:rsidR="00A925A3" w:rsidRPr="00AF00E6">
        <w:t>шумарства</w:t>
      </w:r>
      <w:proofErr w:type="spellEnd"/>
      <w:r w:rsidR="00A925A3" w:rsidRPr="00AF00E6">
        <w:t xml:space="preserve"> и </w:t>
      </w:r>
      <w:proofErr w:type="spellStart"/>
      <w:r w:rsidR="00A925A3" w:rsidRPr="00AF00E6">
        <w:t>водопривреде</w:t>
      </w:r>
      <w:proofErr w:type="spellEnd"/>
      <w:r w:rsidR="00A925A3">
        <w:rPr>
          <w:lang w:val="sr-Cyrl-RS"/>
        </w:rPr>
        <w:t xml:space="preserve">, Управе за </w:t>
      </w:r>
      <w:proofErr w:type="gramStart"/>
      <w:r w:rsidR="00A925A3">
        <w:rPr>
          <w:lang w:val="sr-Cyrl-RS"/>
        </w:rPr>
        <w:t xml:space="preserve">ветерину, </w:t>
      </w:r>
      <w:r w:rsidR="00A925A3" w:rsidRPr="00AF00E6">
        <w:t xml:space="preserve"> </w:t>
      </w:r>
      <w:proofErr w:type="spellStart"/>
      <w:r w:rsidR="00A925A3" w:rsidRPr="00AF00E6">
        <w:t>Омладинских</w:t>
      </w:r>
      <w:proofErr w:type="spellEnd"/>
      <w:proofErr w:type="gramEnd"/>
      <w:r w:rsidR="00A925A3" w:rsidRPr="00AF00E6">
        <w:t xml:space="preserve"> </w:t>
      </w:r>
      <w:proofErr w:type="spellStart"/>
      <w:r w:rsidR="00A925A3" w:rsidRPr="00AF00E6">
        <w:t>бригада</w:t>
      </w:r>
      <w:proofErr w:type="spellEnd"/>
      <w:r w:rsidR="00A925A3" w:rsidRPr="00AF00E6">
        <w:t xml:space="preserve"> 1, 11070 </w:t>
      </w:r>
      <w:r w:rsidR="00A925A3" w:rsidRPr="00AF00E6">
        <w:rPr>
          <w:lang w:val="sr-Cyrl-RS"/>
        </w:rPr>
        <w:t xml:space="preserve">Нови </w:t>
      </w:r>
      <w:proofErr w:type="spellStart"/>
      <w:r w:rsidR="00A925A3" w:rsidRPr="00AF00E6">
        <w:t>Београд</w:t>
      </w:r>
      <w:proofErr w:type="spellEnd"/>
      <w:r w:rsidR="00A925A3">
        <w:rPr>
          <w:lang w:val="sr-Cyrl-CS"/>
        </w:rPr>
        <w:t>,</w:t>
      </w:r>
      <w:r w:rsidR="00A925A3" w:rsidRPr="00EE32DF">
        <w:rPr>
          <w:lang w:val="sr-Cyrl-CS"/>
        </w:rPr>
        <w:t xml:space="preserve"> са назнаком „За интерни конкурс за попуњавање извршилач</w:t>
      </w:r>
      <w:r w:rsidR="00A925A3">
        <w:rPr>
          <w:lang w:val="sr-Cyrl-CS"/>
        </w:rPr>
        <w:t>ког</w:t>
      </w:r>
      <w:r w:rsidR="00A925A3" w:rsidRPr="00EE32DF">
        <w:rPr>
          <w:lang w:val="sr-Cyrl-CS"/>
        </w:rPr>
        <w:t xml:space="preserve"> радн</w:t>
      </w:r>
      <w:r w:rsidR="00A925A3">
        <w:rPr>
          <w:lang w:val="sr-Cyrl-CS"/>
        </w:rPr>
        <w:t>ог</w:t>
      </w:r>
      <w:r w:rsidR="00A925A3" w:rsidRPr="00EE32DF">
        <w:rPr>
          <w:lang w:val="sr-Cyrl-CS"/>
        </w:rPr>
        <w:t xml:space="preserve"> места”</w:t>
      </w:r>
      <w:r w:rsidR="00A925A3" w:rsidRPr="00E20651">
        <w:rPr>
          <w:rFonts w:eastAsiaTheme="minorHAnsi"/>
          <w:lang w:val="sr-Cyrl-RS"/>
        </w:rPr>
        <w:t>.</w:t>
      </w:r>
    </w:p>
    <w:p w14:paraId="296A24CD" w14:textId="77777777" w:rsidR="00A925A3" w:rsidRPr="00A925A3" w:rsidRDefault="00A925A3" w:rsidP="00A925A3">
      <w:pPr>
        <w:tabs>
          <w:tab w:val="left" w:pos="9720"/>
        </w:tabs>
        <w:ind w:right="169"/>
        <w:jc w:val="both"/>
        <w:rPr>
          <w:rFonts w:eastAsiaTheme="minorHAnsi"/>
          <w:lang w:val="sr-Cyrl-RS"/>
        </w:rPr>
      </w:pPr>
    </w:p>
    <w:p w14:paraId="6F0A1FD9" w14:textId="67E29F2B" w:rsidR="00A925A3" w:rsidRPr="00A925A3" w:rsidRDefault="00363C70" w:rsidP="00A925A3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Latn-CS"/>
        </w:rPr>
      </w:pPr>
      <w:r w:rsidRPr="00A925A3">
        <w:rPr>
          <w:rStyle w:val="Strong"/>
          <w:bdr w:val="none" w:sz="0" w:space="0" w:color="auto" w:frame="1"/>
        </w:rPr>
        <w:t xml:space="preserve">VII </w:t>
      </w:r>
      <w:proofErr w:type="spellStart"/>
      <w:r w:rsidR="00A925A3" w:rsidRPr="00A925A3">
        <w:rPr>
          <w:rStyle w:val="Strong"/>
          <w:bdr w:val="none" w:sz="0" w:space="0" w:color="auto" w:frame="1"/>
        </w:rPr>
        <w:t>Лиц</w:t>
      </w:r>
      <w:proofErr w:type="spellEnd"/>
      <w:r w:rsidR="00A925A3" w:rsidRPr="00A925A3">
        <w:rPr>
          <w:rStyle w:val="Strong"/>
          <w:bdr w:val="none" w:sz="0" w:space="0" w:color="auto" w:frame="1"/>
          <w:lang w:val="sr-Cyrl-CS"/>
        </w:rPr>
        <w:t>е</w:t>
      </w:r>
      <w:r w:rsidR="00A925A3"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="00A925A3" w:rsidRPr="00A925A3">
        <w:rPr>
          <w:rStyle w:val="Strong"/>
          <w:bdr w:val="none" w:sz="0" w:space="0" w:color="auto" w:frame="1"/>
        </w:rPr>
        <w:t>кој</w:t>
      </w:r>
      <w:proofErr w:type="spellEnd"/>
      <w:r w:rsidR="00A925A3" w:rsidRPr="00A925A3">
        <w:rPr>
          <w:rStyle w:val="Strong"/>
          <w:bdr w:val="none" w:sz="0" w:space="0" w:color="auto" w:frame="1"/>
          <w:lang w:val="sr-Cyrl-CS"/>
        </w:rPr>
        <w:t>е</w:t>
      </w:r>
      <w:r w:rsidR="00A925A3" w:rsidRPr="00A925A3">
        <w:rPr>
          <w:rStyle w:val="Strong"/>
          <w:bdr w:val="none" w:sz="0" w:space="0" w:color="auto" w:frame="1"/>
        </w:rPr>
        <w:t xml:space="preserve"> </w:t>
      </w:r>
      <w:r w:rsidR="00A925A3" w:rsidRPr="00A925A3">
        <w:rPr>
          <w:rStyle w:val="Strong"/>
          <w:bdr w:val="none" w:sz="0" w:space="0" w:color="auto" w:frame="1"/>
          <w:lang w:val="sr-Cyrl-CS"/>
        </w:rPr>
        <w:t>је</w:t>
      </w:r>
      <w:r w:rsidR="00A925A3"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="00A925A3" w:rsidRPr="00A925A3">
        <w:rPr>
          <w:rStyle w:val="Strong"/>
          <w:bdr w:val="none" w:sz="0" w:space="0" w:color="auto" w:frame="1"/>
        </w:rPr>
        <w:t>задужен</w:t>
      </w:r>
      <w:proofErr w:type="spellEnd"/>
      <w:r w:rsidR="00A925A3" w:rsidRPr="00A925A3">
        <w:rPr>
          <w:rStyle w:val="Strong"/>
          <w:bdr w:val="none" w:sz="0" w:space="0" w:color="auto" w:frame="1"/>
          <w:lang w:val="sr-Cyrl-CS"/>
        </w:rPr>
        <w:t>о</w:t>
      </w:r>
      <w:r w:rsidR="00A925A3" w:rsidRPr="00A925A3">
        <w:rPr>
          <w:rStyle w:val="Strong"/>
          <w:bdr w:val="none" w:sz="0" w:space="0" w:color="auto" w:frame="1"/>
        </w:rPr>
        <w:t xml:space="preserve"> за </w:t>
      </w:r>
      <w:proofErr w:type="spellStart"/>
      <w:r w:rsidR="00A925A3" w:rsidRPr="00A925A3">
        <w:rPr>
          <w:rStyle w:val="Strong"/>
          <w:bdr w:val="none" w:sz="0" w:space="0" w:color="auto" w:frame="1"/>
        </w:rPr>
        <w:t>давање</w:t>
      </w:r>
      <w:proofErr w:type="spellEnd"/>
      <w:r w:rsidR="00A925A3" w:rsidRPr="00A925A3">
        <w:rPr>
          <w:rStyle w:val="Strong"/>
          <w:bdr w:val="none" w:sz="0" w:space="0" w:color="auto" w:frame="1"/>
        </w:rPr>
        <w:t xml:space="preserve"> </w:t>
      </w:r>
      <w:proofErr w:type="spellStart"/>
      <w:r w:rsidR="00A925A3" w:rsidRPr="00A925A3">
        <w:rPr>
          <w:rStyle w:val="Strong"/>
          <w:bdr w:val="none" w:sz="0" w:space="0" w:color="auto" w:frame="1"/>
        </w:rPr>
        <w:t>обавештења</w:t>
      </w:r>
      <w:proofErr w:type="spellEnd"/>
      <w:r w:rsidR="00A925A3" w:rsidRPr="00A925A3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="00A925A3" w:rsidRPr="00A925A3">
        <w:rPr>
          <w:bdr w:val="none" w:sz="0" w:space="0" w:color="auto" w:frame="1"/>
          <w:lang w:val="sr-Cyrl-CS"/>
        </w:rPr>
        <w:t xml:space="preserve"> </w:t>
      </w:r>
      <w:r w:rsidR="00A925A3" w:rsidRPr="00A925A3">
        <w:rPr>
          <w:rFonts w:eastAsiaTheme="minorHAnsi"/>
          <w:bCs/>
          <w:lang w:val="sr-Cyrl-RS"/>
        </w:rPr>
        <w:t>Данијела Милосављевић Остојић</w:t>
      </w:r>
      <w:r w:rsidR="00A925A3" w:rsidRPr="00A925A3">
        <w:rPr>
          <w:lang w:val="sr-Cyrl-CS"/>
        </w:rPr>
        <w:t>, тел: 01</w:t>
      </w:r>
      <w:r w:rsidR="00A925A3" w:rsidRPr="00A925A3">
        <w:rPr>
          <w:lang w:val="en-US"/>
        </w:rPr>
        <w:t xml:space="preserve">1 </w:t>
      </w:r>
      <w:r w:rsidR="00A925A3" w:rsidRPr="00A925A3">
        <w:rPr>
          <w:lang w:val="sr-Cyrl-CS"/>
        </w:rPr>
        <w:t>311</w:t>
      </w:r>
      <w:r w:rsidR="00A925A3" w:rsidRPr="00A925A3">
        <w:rPr>
          <w:lang w:val="en-US"/>
        </w:rPr>
        <w:t xml:space="preserve"> </w:t>
      </w:r>
      <w:r w:rsidR="00A925A3" w:rsidRPr="00A925A3">
        <w:rPr>
          <w:lang w:val="sr-Cyrl-CS"/>
        </w:rPr>
        <w:t>74</w:t>
      </w:r>
      <w:r w:rsidR="00A925A3" w:rsidRPr="00A925A3">
        <w:rPr>
          <w:lang w:val="en-US"/>
        </w:rPr>
        <w:t xml:space="preserve"> </w:t>
      </w:r>
      <w:r w:rsidR="00A925A3" w:rsidRPr="00A925A3">
        <w:rPr>
          <w:lang w:val="sr-Cyrl-CS"/>
        </w:rPr>
        <w:t>76, од 10,00 до 13,00 часова.</w:t>
      </w:r>
    </w:p>
    <w:p w14:paraId="55A8B4D2" w14:textId="14FC2BD1" w:rsidR="00363C70" w:rsidRPr="00A925A3" w:rsidRDefault="00363C70" w:rsidP="00624E24">
      <w:pPr>
        <w:jc w:val="both"/>
        <w:rPr>
          <w:bCs/>
          <w:bdr w:val="none" w:sz="0" w:space="0" w:color="auto" w:frame="1"/>
          <w:lang w:val="sr-Cyrl-RS"/>
        </w:rPr>
      </w:pPr>
    </w:p>
    <w:p w14:paraId="13A7C66D" w14:textId="60A3B400" w:rsidR="00624E24" w:rsidRPr="00B656B7" w:rsidRDefault="00624E24" w:rsidP="00624E24">
      <w:pPr>
        <w:shd w:val="clear" w:color="auto" w:fill="FFFFFF"/>
        <w:jc w:val="both"/>
        <w:textAlignment w:val="baseline"/>
        <w:rPr>
          <w:lang w:val="sr-Cyrl-CS"/>
        </w:rPr>
      </w:pPr>
      <w:r w:rsidRPr="00A925A3">
        <w:rPr>
          <w:rStyle w:val="Strong"/>
          <w:bdr w:val="none" w:sz="0" w:space="0" w:color="auto" w:frame="1"/>
          <w:lang w:val="sr-Cyrl-CS"/>
        </w:rPr>
        <w:t xml:space="preserve">VIII Датум </w:t>
      </w:r>
      <w:r w:rsidRPr="00B656B7">
        <w:rPr>
          <w:rStyle w:val="Strong"/>
          <w:bdr w:val="none" w:sz="0" w:space="0" w:color="auto" w:frame="1"/>
          <w:lang w:val="sr-Cyrl-CS"/>
        </w:rPr>
        <w:t>оглашавања:</w:t>
      </w:r>
      <w:r w:rsidRPr="00B656B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5C126B" w:rsidRPr="00B656B7">
        <w:rPr>
          <w:rStyle w:val="Strong"/>
          <w:b w:val="0"/>
          <w:bCs w:val="0"/>
          <w:bdr w:val="none" w:sz="0" w:space="0" w:color="auto" w:frame="1"/>
          <w:lang w:val="sr-Cyrl-CS"/>
        </w:rPr>
        <w:t>1</w:t>
      </w:r>
      <w:r w:rsidR="00A925A3" w:rsidRPr="00B656B7">
        <w:rPr>
          <w:rStyle w:val="Strong"/>
          <w:b w:val="0"/>
          <w:bCs w:val="0"/>
          <w:bdr w:val="none" w:sz="0" w:space="0" w:color="auto" w:frame="1"/>
          <w:lang w:val="sr-Latn-CS"/>
        </w:rPr>
        <w:t>3</w:t>
      </w:r>
      <w:r w:rsidRPr="00B656B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 w:rsidR="005C126B" w:rsidRPr="00B656B7">
        <w:rPr>
          <w:rStyle w:val="Strong"/>
          <w:b w:val="0"/>
          <w:bCs w:val="0"/>
          <w:bdr w:val="none" w:sz="0" w:space="0" w:color="auto" w:frame="1"/>
          <w:lang w:val="sr-Cyrl-CS"/>
        </w:rPr>
        <w:t>март</w:t>
      </w:r>
      <w:r w:rsidRPr="00B656B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2024. године.</w:t>
      </w:r>
    </w:p>
    <w:p w14:paraId="2673FFEB" w14:textId="77777777" w:rsidR="00624E24" w:rsidRPr="00B656B7" w:rsidRDefault="00624E24" w:rsidP="00624E24">
      <w:pPr>
        <w:shd w:val="clear" w:color="auto" w:fill="FFFFFF"/>
        <w:jc w:val="both"/>
        <w:textAlignment w:val="baseline"/>
        <w:rPr>
          <w:lang w:val="sr-Cyrl-CS"/>
        </w:rPr>
      </w:pPr>
    </w:p>
    <w:p w14:paraId="4B2D9650" w14:textId="2877A09F" w:rsidR="00624E24" w:rsidRPr="00A925A3" w:rsidRDefault="00624E24" w:rsidP="00624E24">
      <w:pPr>
        <w:tabs>
          <w:tab w:val="left" w:pos="9720"/>
        </w:tabs>
        <w:jc w:val="both"/>
        <w:rPr>
          <w:rFonts w:eastAsiaTheme="minorHAnsi"/>
          <w:lang w:val="sr-Cyrl-CS"/>
        </w:rPr>
      </w:pPr>
      <w:r w:rsidRPr="00B656B7">
        <w:rPr>
          <w:rStyle w:val="Strong"/>
          <w:bdr w:val="none" w:sz="0" w:space="0" w:color="auto" w:frame="1"/>
          <w:lang w:val="sr-Cyrl-CS"/>
        </w:rPr>
        <w:t>IX Рок за подношење пријава на интерни конкурс</w:t>
      </w:r>
      <w:r w:rsidRPr="00B656B7">
        <w:rPr>
          <w:lang w:val="sr-Cyrl-CS"/>
        </w:rPr>
        <w:t xml:space="preserve"> </w:t>
      </w:r>
      <w:r w:rsidRPr="00B656B7">
        <w:rPr>
          <w:rFonts w:eastAsiaTheme="minorHAnsi"/>
          <w:lang w:val="sr-Cyrl-CS"/>
        </w:rPr>
        <w:t xml:space="preserve">је осам дана и почиње да тече од </w:t>
      </w:r>
      <w:r w:rsidR="004A378B" w:rsidRPr="00B656B7">
        <w:rPr>
          <w:rFonts w:eastAsiaTheme="minorHAnsi"/>
          <w:lang w:val="sr-Cyrl-CS"/>
        </w:rPr>
        <w:t>1</w:t>
      </w:r>
      <w:r w:rsidR="00A925A3" w:rsidRPr="00B656B7">
        <w:rPr>
          <w:rFonts w:eastAsiaTheme="minorHAnsi"/>
          <w:lang w:val="sr-Latn-CS"/>
        </w:rPr>
        <w:t>4</w:t>
      </w:r>
      <w:r w:rsidRPr="00B656B7">
        <w:rPr>
          <w:rFonts w:eastAsiaTheme="minorHAnsi"/>
          <w:lang w:val="sr-Cyrl-CS"/>
        </w:rPr>
        <w:t xml:space="preserve">. </w:t>
      </w:r>
      <w:r w:rsidR="004A378B" w:rsidRPr="00B656B7">
        <w:rPr>
          <w:rFonts w:eastAsiaTheme="minorHAnsi"/>
          <w:lang w:val="sr-Cyrl-CS"/>
        </w:rPr>
        <w:t>марта</w:t>
      </w:r>
      <w:r w:rsidRPr="00B656B7">
        <w:rPr>
          <w:rFonts w:eastAsiaTheme="minorHAnsi"/>
          <w:lang w:val="sr-Cyrl-CS"/>
        </w:rPr>
        <w:t xml:space="preserve"> 2024. године и истиче </w:t>
      </w:r>
      <w:r w:rsidR="00A925A3" w:rsidRPr="00B656B7">
        <w:rPr>
          <w:rFonts w:eastAsiaTheme="minorHAnsi"/>
          <w:lang w:val="sr-Latn-CS"/>
        </w:rPr>
        <w:t>21</w:t>
      </w:r>
      <w:r w:rsidRPr="00B656B7">
        <w:rPr>
          <w:rFonts w:eastAsiaTheme="minorHAnsi"/>
          <w:lang w:val="sr-Cyrl-CS"/>
        </w:rPr>
        <w:t>. марта 2024. године.</w:t>
      </w:r>
    </w:p>
    <w:p w14:paraId="6CDFC06B" w14:textId="77777777" w:rsidR="00363C70" w:rsidRPr="00A925A3" w:rsidRDefault="00363C70" w:rsidP="00624E24">
      <w:pPr>
        <w:ind w:right="-90"/>
        <w:jc w:val="both"/>
        <w:rPr>
          <w:rStyle w:val="Strong"/>
          <w:bdr w:val="none" w:sz="0" w:space="0" w:color="auto" w:frame="1"/>
        </w:rPr>
      </w:pPr>
    </w:p>
    <w:p w14:paraId="632CCB10" w14:textId="77777777" w:rsidR="00A925A3" w:rsidRPr="00A925A3" w:rsidRDefault="00624E24" w:rsidP="00A925A3">
      <w:pPr>
        <w:jc w:val="both"/>
      </w:pPr>
      <w:r w:rsidRPr="00FB7EDA">
        <w:rPr>
          <w:rStyle w:val="Strong"/>
          <w:bdr w:val="none" w:sz="0" w:space="0" w:color="auto" w:frame="1"/>
          <w:lang w:val="sr-Cyrl-CS"/>
        </w:rPr>
        <w:t xml:space="preserve">X </w:t>
      </w:r>
      <w:proofErr w:type="spellStart"/>
      <w:r w:rsidR="00A925A3" w:rsidRPr="00FB7EDA">
        <w:rPr>
          <w:b/>
          <w:bCs/>
          <w:bdr w:val="none" w:sz="0" w:space="0" w:color="auto" w:frame="1"/>
        </w:rPr>
        <w:t>Пријава</w:t>
      </w:r>
      <w:proofErr w:type="spellEnd"/>
      <w:r w:rsidR="00A925A3" w:rsidRPr="00FB7EDA">
        <w:rPr>
          <w:b/>
          <w:bCs/>
          <w:bdr w:val="none" w:sz="0" w:space="0" w:color="auto" w:frame="1"/>
        </w:rPr>
        <w:t xml:space="preserve"> </w:t>
      </w:r>
      <w:proofErr w:type="spellStart"/>
      <w:r w:rsidR="00A925A3" w:rsidRPr="00A925A3">
        <w:rPr>
          <w:b/>
          <w:bCs/>
          <w:bdr w:val="none" w:sz="0" w:space="0" w:color="auto" w:frame="1"/>
        </w:rPr>
        <w:t>на</w:t>
      </w:r>
      <w:proofErr w:type="spellEnd"/>
      <w:r w:rsidR="00A925A3" w:rsidRPr="00A925A3">
        <w:rPr>
          <w:b/>
          <w:bCs/>
          <w:bdr w:val="none" w:sz="0" w:space="0" w:color="auto" w:frame="1"/>
        </w:rPr>
        <w:t xml:space="preserve"> </w:t>
      </w:r>
      <w:proofErr w:type="spellStart"/>
      <w:r w:rsidR="00A925A3" w:rsidRPr="00A925A3">
        <w:rPr>
          <w:b/>
          <w:bCs/>
          <w:bdr w:val="none" w:sz="0" w:space="0" w:color="auto" w:frame="1"/>
        </w:rPr>
        <w:t>интерни</w:t>
      </w:r>
      <w:proofErr w:type="spellEnd"/>
      <w:r w:rsidR="00A925A3" w:rsidRPr="00A925A3">
        <w:rPr>
          <w:b/>
          <w:bCs/>
          <w:bdr w:val="none" w:sz="0" w:space="0" w:color="auto" w:frame="1"/>
        </w:rPr>
        <w:t xml:space="preserve"> </w:t>
      </w:r>
      <w:proofErr w:type="spellStart"/>
      <w:r w:rsidR="00A925A3" w:rsidRPr="00A925A3">
        <w:rPr>
          <w:b/>
          <w:bCs/>
          <w:bdr w:val="none" w:sz="0" w:space="0" w:color="auto" w:frame="1"/>
        </w:rPr>
        <w:t>конкурс</w:t>
      </w:r>
      <w:proofErr w:type="spellEnd"/>
      <w:r w:rsidR="00A925A3" w:rsidRPr="00A925A3">
        <w:t> </w:t>
      </w:r>
      <w:r w:rsidR="00A925A3" w:rsidRPr="00A925A3">
        <w:rPr>
          <w:lang w:val="sr-Cyrl-RS"/>
        </w:rPr>
        <w:t>врши се на Обрасцу пријаве који је доступан на интернет презентацији Службе за управљање кадровима (</w:t>
      </w:r>
      <w:r>
        <w:fldChar w:fldCharType="begin"/>
      </w:r>
      <w:r>
        <w:instrText>HYPERLINK "http://www.suk.gov.rs"</w:instrText>
      </w:r>
      <w:r>
        <w:fldChar w:fldCharType="separate"/>
      </w:r>
      <w:r w:rsidR="00A925A3" w:rsidRPr="00A925A3">
        <w:rPr>
          <w:color w:val="0000FF"/>
          <w:u w:val="single"/>
          <w:lang w:val="en-US"/>
        </w:rPr>
        <w:t>www.suk.gov.rs</w:t>
      </w:r>
      <w:r>
        <w:rPr>
          <w:color w:val="0000FF"/>
          <w:u w:val="single"/>
          <w:lang w:val="en-US"/>
        </w:rPr>
        <w:fldChar w:fldCharType="end"/>
      </w:r>
      <w:r w:rsidR="00A925A3" w:rsidRPr="00A925A3">
        <w:rPr>
          <w:lang w:val="en-US"/>
        </w:rPr>
        <w:t xml:space="preserve">), </w:t>
      </w:r>
      <w:r w:rsidR="00A925A3" w:rsidRPr="00A925A3">
        <w:rPr>
          <w:lang w:val="sr-Cyrl-RS"/>
        </w:rPr>
        <w:t xml:space="preserve">на интернет презентацији </w:t>
      </w:r>
      <w:proofErr w:type="spellStart"/>
      <w:r w:rsidR="00A925A3" w:rsidRPr="00A925A3">
        <w:t>Министарства</w:t>
      </w:r>
      <w:proofErr w:type="spellEnd"/>
      <w:r w:rsidR="00A925A3" w:rsidRPr="00A925A3">
        <w:t xml:space="preserve"> </w:t>
      </w:r>
      <w:proofErr w:type="spellStart"/>
      <w:r w:rsidR="00A925A3" w:rsidRPr="00A925A3">
        <w:t>пољопривреде</w:t>
      </w:r>
      <w:proofErr w:type="spellEnd"/>
      <w:r w:rsidR="00A925A3" w:rsidRPr="00A925A3">
        <w:t xml:space="preserve">, </w:t>
      </w:r>
      <w:proofErr w:type="spellStart"/>
      <w:r w:rsidR="00A925A3" w:rsidRPr="00A925A3">
        <w:t>шумарства</w:t>
      </w:r>
      <w:proofErr w:type="spellEnd"/>
      <w:r w:rsidR="00A925A3" w:rsidRPr="00A925A3">
        <w:t xml:space="preserve"> и </w:t>
      </w:r>
      <w:proofErr w:type="spellStart"/>
      <w:r w:rsidR="00A925A3" w:rsidRPr="00A925A3">
        <w:t>водопривреде</w:t>
      </w:r>
      <w:proofErr w:type="spellEnd"/>
      <w:r w:rsidR="00A925A3" w:rsidRPr="00A925A3">
        <w:t xml:space="preserve"> (</w:t>
      </w:r>
      <w:hyperlink r:id="rId9" w:history="1">
        <w:r w:rsidR="00A925A3" w:rsidRPr="00A925A3">
          <w:rPr>
            <w:color w:val="0000FF"/>
            <w:u w:val="single"/>
          </w:rPr>
          <w:t>www.minpolj.gov.rs</w:t>
        </w:r>
      </w:hyperlink>
      <w:r w:rsidR="00A925A3" w:rsidRPr="00A925A3">
        <w:t xml:space="preserve">) </w:t>
      </w:r>
      <w:proofErr w:type="spellStart"/>
      <w:r w:rsidR="00A925A3" w:rsidRPr="00A925A3">
        <w:t>или</w:t>
      </w:r>
      <w:proofErr w:type="spellEnd"/>
      <w:r w:rsidR="00A925A3" w:rsidRPr="00A925A3">
        <w:t xml:space="preserve"> у </w:t>
      </w:r>
      <w:proofErr w:type="spellStart"/>
      <w:r w:rsidR="00A925A3" w:rsidRPr="00A925A3">
        <w:t>штампаној</w:t>
      </w:r>
      <w:proofErr w:type="spellEnd"/>
      <w:r w:rsidR="00A925A3" w:rsidRPr="00A925A3">
        <w:t xml:space="preserve"> </w:t>
      </w:r>
      <w:proofErr w:type="spellStart"/>
      <w:r w:rsidR="00A925A3" w:rsidRPr="00A925A3">
        <w:t>верзији</w:t>
      </w:r>
      <w:proofErr w:type="spellEnd"/>
      <w:r w:rsidR="00A925A3" w:rsidRPr="00A925A3">
        <w:t xml:space="preserve"> </w:t>
      </w:r>
      <w:proofErr w:type="spellStart"/>
      <w:r w:rsidR="00A925A3" w:rsidRPr="00A925A3">
        <w:t>на</w:t>
      </w:r>
      <w:proofErr w:type="spellEnd"/>
      <w:r w:rsidR="00A925A3" w:rsidRPr="00A925A3">
        <w:t xml:space="preserve"> </w:t>
      </w:r>
      <w:proofErr w:type="spellStart"/>
      <w:r w:rsidR="00A925A3" w:rsidRPr="00A925A3">
        <w:t>писарници</w:t>
      </w:r>
      <w:proofErr w:type="spellEnd"/>
      <w:r w:rsidR="00A925A3" w:rsidRPr="00A925A3">
        <w:t xml:space="preserve"> </w:t>
      </w:r>
      <w:proofErr w:type="spellStart"/>
      <w:r w:rsidR="00A925A3" w:rsidRPr="00A925A3">
        <w:t>Министарства</w:t>
      </w:r>
      <w:proofErr w:type="spellEnd"/>
      <w:r w:rsidR="00A925A3" w:rsidRPr="00A925A3">
        <w:t xml:space="preserve"> </w:t>
      </w:r>
      <w:proofErr w:type="spellStart"/>
      <w:r w:rsidR="00A925A3" w:rsidRPr="00A925A3">
        <w:t>пољопривреде</w:t>
      </w:r>
      <w:proofErr w:type="spellEnd"/>
      <w:r w:rsidR="00A925A3" w:rsidRPr="00A925A3">
        <w:t xml:space="preserve">, </w:t>
      </w:r>
      <w:proofErr w:type="spellStart"/>
      <w:r w:rsidR="00A925A3" w:rsidRPr="00A925A3">
        <w:t>шумарства</w:t>
      </w:r>
      <w:proofErr w:type="spellEnd"/>
      <w:r w:rsidR="00A925A3" w:rsidRPr="00A925A3">
        <w:t xml:space="preserve"> и </w:t>
      </w:r>
      <w:proofErr w:type="spellStart"/>
      <w:r w:rsidR="00A925A3" w:rsidRPr="00A925A3">
        <w:t>водопривреде</w:t>
      </w:r>
      <w:proofErr w:type="spellEnd"/>
      <w:r w:rsidR="00A925A3" w:rsidRPr="00A925A3">
        <w:t>,</w:t>
      </w:r>
      <w:r w:rsidR="00A925A3" w:rsidRPr="00A925A3">
        <w:rPr>
          <w:lang w:val="sr-Cyrl-CS"/>
        </w:rPr>
        <w:t xml:space="preserve"> Управе за ветерину,</w:t>
      </w:r>
      <w:r w:rsidR="00A925A3" w:rsidRPr="00A925A3">
        <w:t xml:space="preserve"> </w:t>
      </w:r>
      <w:r w:rsidR="00A925A3" w:rsidRPr="00A925A3">
        <w:rPr>
          <w:lang w:val="sr-Cyrl-RS"/>
        </w:rPr>
        <w:t xml:space="preserve">Нови </w:t>
      </w:r>
      <w:proofErr w:type="spellStart"/>
      <w:r w:rsidR="00A925A3" w:rsidRPr="00A925A3">
        <w:t>Београд</w:t>
      </w:r>
      <w:proofErr w:type="spellEnd"/>
      <w:r w:rsidR="00A925A3" w:rsidRPr="00A925A3">
        <w:t xml:space="preserve">, </w:t>
      </w:r>
      <w:proofErr w:type="spellStart"/>
      <w:r w:rsidR="00A925A3" w:rsidRPr="00A925A3">
        <w:t>Омладинских</w:t>
      </w:r>
      <w:proofErr w:type="spellEnd"/>
      <w:r w:rsidR="00A925A3" w:rsidRPr="00A925A3">
        <w:t xml:space="preserve"> </w:t>
      </w:r>
      <w:proofErr w:type="spellStart"/>
      <w:r w:rsidR="00A925A3" w:rsidRPr="00A925A3">
        <w:t>бригада</w:t>
      </w:r>
      <w:proofErr w:type="spellEnd"/>
      <w:r w:rsidR="00A925A3" w:rsidRPr="00A925A3">
        <w:t xml:space="preserve"> 1.</w:t>
      </w:r>
    </w:p>
    <w:p w14:paraId="58F52836" w14:textId="77777777" w:rsidR="00736C91" w:rsidRPr="00A925A3" w:rsidRDefault="00736C91" w:rsidP="00624E24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2C465940" w14:textId="17A57D63" w:rsidR="00363C70" w:rsidRPr="00B878E0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B878E0">
        <w:rPr>
          <w:rStyle w:val="Strong"/>
          <w:bdr w:val="none" w:sz="0" w:space="0" w:color="auto" w:frame="1"/>
          <w:shd w:val="clear" w:color="auto" w:fill="FFFFFF"/>
        </w:rPr>
        <w:lastRenderedPageBreak/>
        <w:t>X</w:t>
      </w:r>
      <w:r w:rsidRPr="00B878E0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B878E0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78E0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B878E0">
        <w:rPr>
          <w:shd w:val="clear" w:color="auto" w:fill="FFFFFF"/>
        </w:rPr>
        <w:t> </w:t>
      </w:r>
      <w:proofErr w:type="spellStart"/>
      <w:r w:rsidRPr="00B878E0">
        <w:rPr>
          <w:shd w:val="clear" w:color="auto" w:fill="FFFFFF"/>
        </w:rPr>
        <w:t>који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су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успешно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прошли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фазе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изборног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поступка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пре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интервјуа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Конкурсном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комисијом</w:t>
      </w:r>
      <w:proofErr w:type="spellEnd"/>
      <w:r w:rsidRPr="00B878E0">
        <w:rPr>
          <w:shd w:val="clear" w:color="auto" w:fill="FFFFFF"/>
        </w:rPr>
        <w:t xml:space="preserve">: </w:t>
      </w:r>
      <w:proofErr w:type="spellStart"/>
      <w:r w:rsidRPr="00B878E0">
        <w:rPr>
          <w:shd w:val="clear" w:color="auto" w:fill="FFFFFF"/>
        </w:rPr>
        <w:t>оригинал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или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оверена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фотокопија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дипломе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којом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потврђује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стручна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спрема</w:t>
      </w:r>
      <w:proofErr w:type="spellEnd"/>
      <w:r w:rsidRPr="00B878E0">
        <w:rPr>
          <w:shd w:val="clear" w:color="auto" w:fill="FFFFFF"/>
        </w:rPr>
        <w:t xml:space="preserve">; </w:t>
      </w:r>
      <w:bookmarkStart w:id="0" w:name="_Hlk149207159"/>
      <w:proofErr w:type="spellStart"/>
      <w:r w:rsidRPr="00B878E0">
        <w:rPr>
          <w:shd w:val="clear" w:color="auto" w:fill="FFFFFF"/>
        </w:rPr>
        <w:t>оригинал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или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оверена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фотокопија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доказа</w:t>
      </w:r>
      <w:proofErr w:type="spellEnd"/>
      <w:r w:rsidRPr="00B878E0">
        <w:rPr>
          <w:shd w:val="clear" w:color="auto" w:fill="FFFFFF"/>
        </w:rPr>
        <w:t xml:space="preserve"> о </w:t>
      </w:r>
      <w:proofErr w:type="spellStart"/>
      <w:r w:rsidRPr="00B878E0">
        <w:rPr>
          <w:shd w:val="clear" w:color="auto" w:fill="FFFFFF"/>
        </w:rPr>
        <w:t>положеном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државном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стручном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испиту</w:t>
      </w:r>
      <w:proofErr w:type="spellEnd"/>
      <w:r w:rsidRPr="00B878E0">
        <w:rPr>
          <w:shd w:val="clear" w:color="auto" w:fill="FFFFFF"/>
        </w:rPr>
        <w:t xml:space="preserve"> за </w:t>
      </w:r>
      <w:proofErr w:type="spellStart"/>
      <w:r w:rsidRPr="00B878E0">
        <w:rPr>
          <w:shd w:val="clear" w:color="auto" w:fill="FFFFFF"/>
        </w:rPr>
        <w:t>рад</w:t>
      </w:r>
      <w:proofErr w:type="spellEnd"/>
      <w:r w:rsidRPr="00B878E0">
        <w:rPr>
          <w:shd w:val="clear" w:color="auto" w:fill="FFFFFF"/>
        </w:rPr>
        <w:t xml:space="preserve"> у </w:t>
      </w:r>
      <w:proofErr w:type="spellStart"/>
      <w:r w:rsidRPr="00B878E0">
        <w:rPr>
          <w:shd w:val="clear" w:color="auto" w:fill="FFFFFF"/>
        </w:rPr>
        <w:t>државним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органима</w:t>
      </w:r>
      <w:bookmarkEnd w:id="0"/>
      <w:proofErr w:type="spellEnd"/>
      <w:r w:rsidRPr="00B878E0">
        <w:rPr>
          <w:rFonts w:eastAsia="Calibri"/>
        </w:rPr>
        <w:t>;</w:t>
      </w:r>
      <w:r w:rsidR="00B878E0" w:rsidRPr="00B878E0">
        <w:t xml:space="preserve"> </w:t>
      </w:r>
      <w:proofErr w:type="spellStart"/>
      <w:r w:rsidR="00B878E0" w:rsidRPr="00B878E0">
        <w:t>оригинал</w:t>
      </w:r>
      <w:proofErr w:type="spellEnd"/>
      <w:r w:rsidR="00B878E0" w:rsidRPr="00B878E0">
        <w:t xml:space="preserve"> </w:t>
      </w:r>
      <w:proofErr w:type="spellStart"/>
      <w:r w:rsidR="00B878E0" w:rsidRPr="00B878E0">
        <w:t>или</w:t>
      </w:r>
      <w:proofErr w:type="spellEnd"/>
      <w:r w:rsidR="00B878E0" w:rsidRPr="00B878E0">
        <w:t xml:space="preserve"> </w:t>
      </w:r>
      <w:proofErr w:type="spellStart"/>
      <w:r w:rsidR="00B878E0" w:rsidRPr="00B878E0">
        <w:t>оверена</w:t>
      </w:r>
      <w:proofErr w:type="spellEnd"/>
      <w:r w:rsidR="00B878E0" w:rsidRPr="00B878E0">
        <w:t xml:space="preserve"> </w:t>
      </w:r>
      <w:proofErr w:type="spellStart"/>
      <w:r w:rsidR="00B878E0" w:rsidRPr="00B878E0">
        <w:t>фотокопија</w:t>
      </w:r>
      <w:proofErr w:type="spellEnd"/>
      <w:r w:rsidR="00B878E0" w:rsidRPr="00B878E0">
        <w:t xml:space="preserve"> </w:t>
      </w:r>
      <w:proofErr w:type="spellStart"/>
      <w:r w:rsidR="00B878E0" w:rsidRPr="00B878E0">
        <w:t>доказа</w:t>
      </w:r>
      <w:proofErr w:type="spellEnd"/>
      <w:r w:rsidR="00B878E0" w:rsidRPr="00B878E0">
        <w:t xml:space="preserve"> о </w:t>
      </w:r>
      <w:proofErr w:type="spellStart"/>
      <w:r w:rsidR="00B878E0" w:rsidRPr="00B878E0">
        <w:t>положеном</w:t>
      </w:r>
      <w:proofErr w:type="spellEnd"/>
      <w:r w:rsidR="00B878E0" w:rsidRPr="00B878E0">
        <w:t xml:space="preserve"> </w:t>
      </w:r>
      <w:proofErr w:type="spellStart"/>
      <w:r w:rsidR="00B878E0" w:rsidRPr="00B878E0">
        <w:t>испиту</w:t>
      </w:r>
      <w:proofErr w:type="spellEnd"/>
      <w:r w:rsidR="00B878E0" w:rsidRPr="00B878E0">
        <w:t xml:space="preserve"> за </w:t>
      </w:r>
      <w:proofErr w:type="spellStart"/>
      <w:r w:rsidR="00B878E0" w:rsidRPr="00B878E0">
        <w:t>инспектора</w:t>
      </w:r>
      <w:proofErr w:type="spellEnd"/>
      <w:r w:rsidR="00B878E0" w:rsidRPr="00B878E0">
        <w:rPr>
          <w:lang w:val="sr-Cyrl-RS"/>
        </w:rPr>
        <w:t>;</w:t>
      </w:r>
      <w:r w:rsidR="00B878E0" w:rsidRPr="00B878E0">
        <w:t xml:space="preserve"> </w:t>
      </w:r>
      <w:r w:rsidR="00CC6CEF" w:rsidRPr="00B878E0">
        <w:rPr>
          <w:rFonts w:eastAsia="Calibri"/>
          <w:lang w:val="sr-Cyrl-CS"/>
        </w:rPr>
        <w:t xml:space="preserve"> </w:t>
      </w:r>
      <w:proofErr w:type="spellStart"/>
      <w:r w:rsidRPr="00B878E0">
        <w:rPr>
          <w:shd w:val="clear" w:color="auto" w:fill="FFFFFF"/>
        </w:rPr>
        <w:t>оригинал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или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оверена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фотокопија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доказа</w:t>
      </w:r>
      <w:proofErr w:type="spellEnd"/>
      <w:r w:rsidRPr="00B878E0">
        <w:rPr>
          <w:shd w:val="clear" w:color="auto" w:fill="FFFFFF"/>
        </w:rPr>
        <w:t xml:space="preserve"> о </w:t>
      </w:r>
      <w:proofErr w:type="spellStart"/>
      <w:r w:rsidRPr="00B878E0">
        <w:rPr>
          <w:shd w:val="clear" w:color="auto" w:fill="FFFFFF"/>
        </w:rPr>
        <w:t>радном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искуству</w:t>
      </w:r>
      <w:proofErr w:type="spellEnd"/>
      <w:r w:rsidRPr="00B878E0">
        <w:rPr>
          <w:shd w:val="clear" w:color="auto" w:fill="FFFFFF"/>
        </w:rPr>
        <w:t xml:space="preserve"> у </w:t>
      </w:r>
      <w:proofErr w:type="spellStart"/>
      <w:r w:rsidRPr="00B878E0">
        <w:rPr>
          <w:shd w:val="clear" w:color="auto" w:fill="FFFFFF"/>
        </w:rPr>
        <w:t>струци</w:t>
      </w:r>
      <w:proofErr w:type="spellEnd"/>
      <w:r w:rsidRPr="00B878E0">
        <w:rPr>
          <w:shd w:val="clear" w:color="auto" w:fill="FFFFFF"/>
        </w:rPr>
        <w:t xml:space="preserve"> (</w:t>
      </w:r>
      <w:proofErr w:type="spellStart"/>
      <w:r w:rsidRPr="00B878E0">
        <w:rPr>
          <w:shd w:val="clear" w:color="auto" w:fill="FFFFFF"/>
        </w:rPr>
        <w:t>потврда</w:t>
      </w:r>
      <w:proofErr w:type="spellEnd"/>
      <w:r w:rsidRPr="00B878E0">
        <w:rPr>
          <w:shd w:val="clear" w:color="auto" w:fill="FFFFFF"/>
        </w:rPr>
        <w:t xml:space="preserve">, </w:t>
      </w:r>
      <w:proofErr w:type="spellStart"/>
      <w:r w:rsidRPr="00B878E0">
        <w:rPr>
          <w:shd w:val="clear" w:color="auto" w:fill="FFFFFF"/>
        </w:rPr>
        <w:t>решење</w:t>
      </w:r>
      <w:proofErr w:type="spellEnd"/>
      <w:r w:rsidRPr="00B878E0">
        <w:rPr>
          <w:shd w:val="clear" w:color="auto" w:fill="FFFFFF"/>
        </w:rPr>
        <w:t xml:space="preserve"> и </w:t>
      </w:r>
      <w:proofErr w:type="spellStart"/>
      <w:r w:rsidRPr="00B878E0">
        <w:rPr>
          <w:shd w:val="clear" w:color="auto" w:fill="FFFFFF"/>
        </w:rPr>
        <w:t>други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акти</w:t>
      </w:r>
      <w:proofErr w:type="spellEnd"/>
      <w:r w:rsidRPr="00B878E0">
        <w:rPr>
          <w:shd w:val="clear" w:color="auto" w:fill="FFFFFF"/>
        </w:rPr>
        <w:t xml:space="preserve"> </w:t>
      </w:r>
      <w:r w:rsidRPr="00B878E0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B878E0">
        <w:rPr>
          <w:shd w:val="clear" w:color="auto" w:fill="FFFFFF"/>
        </w:rPr>
        <w:t>на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којим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пословима</w:t>
      </w:r>
      <w:proofErr w:type="spellEnd"/>
      <w:r w:rsidRPr="00B878E0">
        <w:rPr>
          <w:shd w:val="clear" w:color="auto" w:fill="FFFFFF"/>
        </w:rPr>
        <w:t xml:space="preserve">, у </w:t>
      </w:r>
      <w:proofErr w:type="spellStart"/>
      <w:r w:rsidRPr="00B878E0">
        <w:rPr>
          <w:shd w:val="clear" w:color="auto" w:fill="FFFFFF"/>
        </w:rPr>
        <w:t>ком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периоду</w:t>
      </w:r>
      <w:proofErr w:type="spellEnd"/>
      <w:r w:rsidRPr="00B878E0">
        <w:rPr>
          <w:shd w:val="clear" w:color="auto" w:fill="FFFFFF"/>
        </w:rPr>
        <w:t xml:space="preserve"> и </w:t>
      </w:r>
      <w:proofErr w:type="spellStart"/>
      <w:r w:rsidRPr="00B878E0">
        <w:rPr>
          <w:shd w:val="clear" w:color="auto" w:fill="FFFFFF"/>
        </w:rPr>
        <w:t>са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којом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стручном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спремом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је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стечено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радно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искуство</w:t>
      </w:r>
      <w:proofErr w:type="spellEnd"/>
      <w:r w:rsidRPr="00B878E0">
        <w:rPr>
          <w:shd w:val="clear" w:color="auto" w:fill="FFFFFF"/>
        </w:rPr>
        <w:t xml:space="preserve">), </w:t>
      </w:r>
      <w:proofErr w:type="spellStart"/>
      <w:r w:rsidRPr="00B878E0">
        <w:rPr>
          <w:shd w:val="clear" w:color="auto" w:fill="FFFFFF"/>
        </w:rPr>
        <w:t>оригинал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или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оверена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фотокопија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решења</w:t>
      </w:r>
      <w:proofErr w:type="spellEnd"/>
      <w:r w:rsidRPr="00B878E0">
        <w:rPr>
          <w:shd w:val="clear" w:color="auto" w:fill="FFFFFF"/>
        </w:rPr>
        <w:t xml:space="preserve"> о </w:t>
      </w:r>
      <w:proofErr w:type="spellStart"/>
      <w:r w:rsidRPr="00B878E0">
        <w:rPr>
          <w:shd w:val="clear" w:color="auto" w:fill="FFFFFF"/>
        </w:rPr>
        <w:t>распоређивању</w:t>
      </w:r>
      <w:proofErr w:type="spellEnd"/>
      <w:r w:rsidRPr="00B878E0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или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решења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да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је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државни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службеник</w:t>
      </w:r>
      <w:proofErr w:type="spellEnd"/>
      <w:r w:rsidRPr="00B878E0">
        <w:rPr>
          <w:shd w:val="clear" w:color="auto" w:fill="FFFFFF"/>
        </w:rPr>
        <w:t xml:space="preserve"> </w:t>
      </w:r>
      <w:proofErr w:type="spellStart"/>
      <w:r w:rsidRPr="00B878E0">
        <w:rPr>
          <w:shd w:val="clear" w:color="auto" w:fill="FFFFFF"/>
        </w:rPr>
        <w:t>нераспоређен</w:t>
      </w:r>
      <w:proofErr w:type="spellEnd"/>
      <w:r w:rsidRPr="00B878E0">
        <w:rPr>
          <w:shd w:val="clear" w:color="auto" w:fill="FFFFFF"/>
        </w:rPr>
        <w:t>.</w:t>
      </w:r>
    </w:p>
    <w:p w14:paraId="5E90B607" w14:textId="77777777" w:rsidR="001B7E15" w:rsidRDefault="001B7E15" w:rsidP="001B7E15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B878E0">
        <w:rPr>
          <w:rFonts w:eastAsiaTheme="minorHAnsi"/>
          <w:lang w:val="en-US"/>
        </w:rPr>
        <w:t>Чланом</w:t>
      </w:r>
      <w:proofErr w:type="spellEnd"/>
      <w:r w:rsidRPr="00B878E0">
        <w:rPr>
          <w:rFonts w:eastAsiaTheme="minorHAnsi"/>
          <w:lang w:val="en-US"/>
        </w:rPr>
        <w:t xml:space="preserve"> 47. </w:t>
      </w:r>
      <w:proofErr w:type="spellStart"/>
      <w:r w:rsidRPr="00B878E0">
        <w:rPr>
          <w:rFonts w:eastAsiaTheme="minorHAnsi"/>
          <w:lang w:val="en-US"/>
        </w:rPr>
        <w:t>став</w:t>
      </w:r>
      <w:proofErr w:type="spellEnd"/>
      <w:r w:rsidRPr="00B878E0">
        <w:rPr>
          <w:rFonts w:eastAsiaTheme="minorHAnsi"/>
          <w:lang w:val="en-US"/>
        </w:rPr>
        <w:t xml:space="preserve"> 3. </w:t>
      </w:r>
      <w:proofErr w:type="spellStart"/>
      <w:r w:rsidRPr="00B878E0">
        <w:rPr>
          <w:rFonts w:eastAsiaTheme="minorHAnsi"/>
          <w:lang w:val="en-US"/>
        </w:rPr>
        <w:t>Закона</w:t>
      </w:r>
      <w:proofErr w:type="spellEnd"/>
      <w:r w:rsidRPr="00B878E0">
        <w:rPr>
          <w:rFonts w:eastAsiaTheme="minorHAnsi"/>
          <w:lang w:val="en-US"/>
        </w:rPr>
        <w:t xml:space="preserve"> о </w:t>
      </w:r>
      <w:proofErr w:type="spellStart"/>
      <w:r w:rsidRPr="00B878E0">
        <w:rPr>
          <w:rFonts w:eastAsiaTheme="minorHAnsi"/>
          <w:lang w:val="en-US"/>
        </w:rPr>
        <w:t>инспекцијском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надзору</w:t>
      </w:r>
      <w:proofErr w:type="spellEnd"/>
      <w:r w:rsidRPr="00B878E0">
        <w:rPr>
          <w:rFonts w:eastAsiaTheme="minorHAnsi"/>
          <w:lang w:val="en-US"/>
        </w:rPr>
        <w:t xml:space="preserve"> („</w:t>
      </w:r>
      <w:proofErr w:type="spellStart"/>
      <w:r w:rsidRPr="00B878E0">
        <w:rPr>
          <w:rFonts w:eastAsiaTheme="minorHAnsi"/>
          <w:lang w:val="en-US"/>
        </w:rPr>
        <w:t>Службени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гласник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gramStart"/>
      <w:r w:rsidRPr="00B878E0">
        <w:rPr>
          <w:rFonts w:eastAsiaTheme="minorHAnsi"/>
          <w:lang w:val="en-US"/>
        </w:rPr>
        <w:t>РС“</w:t>
      </w:r>
      <w:proofErr w:type="gramEnd"/>
      <w:r w:rsidRPr="00B878E0">
        <w:rPr>
          <w:rFonts w:eastAsiaTheme="minorHAnsi"/>
          <w:lang w:val="en-US"/>
        </w:rPr>
        <w:t xml:space="preserve">, </w:t>
      </w:r>
      <w:proofErr w:type="spellStart"/>
      <w:r w:rsidRPr="00B878E0">
        <w:rPr>
          <w:rFonts w:eastAsiaTheme="minorHAnsi"/>
          <w:lang w:val="en-US"/>
        </w:rPr>
        <w:t>бр</w:t>
      </w:r>
      <w:proofErr w:type="spellEnd"/>
      <w:r w:rsidRPr="00B878E0">
        <w:rPr>
          <w:rFonts w:eastAsiaTheme="minorHAnsi"/>
          <w:lang w:val="en-US"/>
        </w:rPr>
        <w:t xml:space="preserve">. 36/15, 44/18 - </w:t>
      </w:r>
      <w:proofErr w:type="spellStart"/>
      <w:r w:rsidRPr="00B878E0">
        <w:rPr>
          <w:rFonts w:eastAsiaTheme="minorHAnsi"/>
          <w:lang w:val="en-US"/>
        </w:rPr>
        <w:t>др</w:t>
      </w:r>
      <w:proofErr w:type="spellEnd"/>
      <w:r w:rsidRPr="00B878E0">
        <w:rPr>
          <w:rFonts w:eastAsiaTheme="minorHAnsi"/>
          <w:lang w:val="en-US"/>
        </w:rPr>
        <w:t xml:space="preserve">. </w:t>
      </w:r>
      <w:proofErr w:type="spellStart"/>
      <w:r w:rsidRPr="00B878E0">
        <w:rPr>
          <w:rFonts w:eastAsiaTheme="minorHAnsi"/>
          <w:lang w:val="en-US"/>
        </w:rPr>
        <w:t>закон</w:t>
      </w:r>
      <w:proofErr w:type="spellEnd"/>
      <w:r w:rsidRPr="00B878E0">
        <w:rPr>
          <w:rFonts w:eastAsiaTheme="minorHAnsi"/>
          <w:lang w:val="en-US"/>
        </w:rPr>
        <w:t xml:space="preserve"> и 95/18) </w:t>
      </w:r>
      <w:proofErr w:type="spellStart"/>
      <w:r w:rsidRPr="00B878E0">
        <w:rPr>
          <w:rFonts w:eastAsiaTheme="minorHAnsi"/>
          <w:lang w:val="en-US"/>
        </w:rPr>
        <w:t>прописано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да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лице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пробном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раду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које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радни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однос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засновало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радном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месту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инспектора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неодређено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време</w:t>
      </w:r>
      <w:proofErr w:type="spellEnd"/>
      <w:r w:rsidRPr="00B878E0">
        <w:rPr>
          <w:rFonts w:eastAsiaTheme="minorHAnsi"/>
          <w:lang w:val="en-US"/>
        </w:rPr>
        <w:t xml:space="preserve"> и </w:t>
      </w:r>
      <w:proofErr w:type="spellStart"/>
      <w:r w:rsidRPr="00B878E0">
        <w:rPr>
          <w:rFonts w:eastAsiaTheme="minorHAnsi"/>
          <w:lang w:val="en-US"/>
        </w:rPr>
        <w:t>лице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које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засновало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радни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однос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радном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месту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инспектора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неодређено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време</w:t>
      </w:r>
      <w:proofErr w:type="spellEnd"/>
      <w:r w:rsidRPr="00B878E0">
        <w:rPr>
          <w:rFonts w:eastAsiaTheme="minorHAnsi"/>
          <w:lang w:val="en-US"/>
        </w:rPr>
        <w:t xml:space="preserve">, а </w:t>
      </w:r>
      <w:proofErr w:type="spellStart"/>
      <w:r w:rsidRPr="00B878E0">
        <w:rPr>
          <w:rFonts w:eastAsiaTheme="minorHAnsi"/>
          <w:lang w:val="en-US"/>
        </w:rPr>
        <w:t>нема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положен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испит</w:t>
      </w:r>
      <w:proofErr w:type="spellEnd"/>
      <w:r w:rsidRPr="00B878E0">
        <w:rPr>
          <w:rFonts w:eastAsiaTheme="minorHAnsi"/>
          <w:lang w:val="en-US"/>
        </w:rPr>
        <w:t xml:space="preserve"> за </w:t>
      </w:r>
      <w:proofErr w:type="spellStart"/>
      <w:r w:rsidRPr="00B878E0">
        <w:rPr>
          <w:rFonts w:eastAsiaTheme="minorHAnsi"/>
          <w:lang w:val="en-US"/>
        </w:rPr>
        <w:t>инспектора</w:t>
      </w:r>
      <w:proofErr w:type="spellEnd"/>
      <w:r w:rsidRPr="00B878E0">
        <w:rPr>
          <w:rFonts w:eastAsiaTheme="minorHAnsi"/>
          <w:lang w:val="en-US"/>
        </w:rPr>
        <w:t xml:space="preserve">, </w:t>
      </w:r>
      <w:proofErr w:type="spellStart"/>
      <w:r w:rsidRPr="00B878E0">
        <w:rPr>
          <w:rFonts w:eastAsiaTheme="minorHAnsi"/>
          <w:lang w:val="en-US"/>
        </w:rPr>
        <w:t>полаже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испит</w:t>
      </w:r>
      <w:proofErr w:type="spellEnd"/>
      <w:r w:rsidRPr="00B878E0">
        <w:rPr>
          <w:rFonts w:eastAsiaTheme="minorHAnsi"/>
          <w:lang w:val="en-US"/>
        </w:rPr>
        <w:t xml:space="preserve"> за </w:t>
      </w:r>
      <w:proofErr w:type="spellStart"/>
      <w:r w:rsidRPr="00B878E0">
        <w:rPr>
          <w:rFonts w:eastAsiaTheme="minorHAnsi"/>
          <w:lang w:val="en-US"/>
        </w:rPr>
        <w:t>инспектора</w:t>
      </w:r>
      <w:proofErr w:type="spellEnd"/>
      <w:r w:rsidRPr="00B878E0">
        <w:rPr>
          <w:rFonts w:eastAsiaTheme="minorHAnsi"/>
          <w:lang w:val="en-US"/>
        </w:rPr>
        <w:t xml:space="preserve"> у </w:t>
      </w:r>
      <w:proofErr w:type="spellStart"/>
      <w:r w:rsidRPr="00B878E0">
        <w:rPr>
          <w:rFonts w:eastAsiaTheme="minorHAnsi"/>
          <w:lang w:val="en-US"/>
        </w:rPr>
        <w:t>року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од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шест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месеци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од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дана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заснивања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радног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односа</w:t>
      </w:r>
      <w:proofErr w:type="spellEnd"/>
      <w:r w:rsidRPr="00B878E0">
        <w:rPr>
          <w:rFonts w:eastAsiaTheme="minorHAnsi"/>
          <w:lang w:val="en-US"/>
        </w:rPr>
        <w:t xml:space="preserve">. </w:t>
      </w:r>
      <w:proofErr w:type="spellStart"/>
      <w:r w:rsidRPr="00B878E0">
        <w:rPr>
          <w:rFonts w:eastAsiaTheme="minorHAnsi"/>
          <w:lang w:val="en-US"/>
        </w:rPr>
        <w:t>Ставом</w:t>
      </w:r>
      <w:proofErr w:type="spellEnd"/>
      <w:r w:rsidRPr="00B878E0">
        <w:rPr>
          <w:rFonts w:eastAsiaTheme="minorHAnsi"/>
          <w:lang w:val="en-US"/>
        </w:rPr>
        <w:t xml:space="preserve"> 6. </w:t>
      </w:r>
      <w:proofErr w:type="spellStart"/>
      <w:r w:rsidRPr="00B878E0">
        <w:rPr>
          <w:rFonts w:eastAsiaTheme="minorHAnsi"/>
          <w:lang w:val="en-US"/>
        </w:rPr>
        <w:t>истог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члана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Закона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прописано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да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изузетно</w:t>
      </w:r>
      <w:proofErr w:type="spellEnd"/>
      <w:r w:rsidRPr="00B878E0">
        <w:rPr>
          <w:rFonts w:eastAsiaTheme="minorHAnsi"/>
          <w:lang w:val="en-US"/>
        </w:rPr>
        <w:t xml:space="preserve">, </w:t>
      </w:r>
      <w:proofErr w:type="spellStart"/>
      <w:r w:rsidRPr="00B878E0">
        <w:rPr>
          <w:rFonts w:eastAsiaTheme="minorHAnsi"/>
          <w:lang w:val="en-US"/>
        </w:rPr>
        <w:t>испит</w:t>
      </w:r>
      <w:proofErr w:type="spellEnd"/>
      <w:r w:rsidRPr="00B878E0">
        <w:rPr>
          <w:rFonts w:eastAsiaTheme="minorHAnsi"/>
          <w:lang w:val="en-US"/>
        </w:rPr>
        <w:t xml:space="preserve"> за </w:t>
      </w:r>
      <w:proofErr w:type="spellStart"/>
      <w:r w:rsidRPr="00B878E0">
        <w:rPr>
          <w:rFonts w:eastAsiaTheme="minorHAnsi"/>
          <w:lang w:val="en-US"/>
        </w:rPr>
        <w:t>инспектора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није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дужан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да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полаже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инспектор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који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је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дан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ступања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снагу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овог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закона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имао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најмање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седам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година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радног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искуства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пословима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инспекцијског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надзора</w:t>
      </w:r>
      <w:proofErr w:type="spellEnd"/>
      <w:r w:rsidRPr="00B878E0">
        <w:rPr>
          <w:rFonts w:eastAsiaTheme="minorHAnsi"/>
          <w:lang w:val="en-US"/>
        </w:rPr>
        <w:t xml:space="preserve"> и </w:t>
      </w:r>
      <w:proofErr w:type="spellStart"/>
      <w:r w:rsidRPr="00B878E0">
        <w:rPr>
          <w:rFonts w:eastAsiaTheme="minorHAnsi"/>
          <w:lang w:val="en-US"/>
        </w:rPr>
        <w:t>испуњава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услове</w:t>
      </w:r>
      <w:proofErr w:type="spellEnd"/>
      <w:r w:rsidRPr="00B878E0">
        <w:rPr>
          <w:rFonts w:eastAsiaTheme="minorHAnsi"/>
          <w:lang w:val="en-US"/>
        </w:rPr>
        <w:t xml:space="preserve"> за </w:t>
      </w:r>
      <w:proofErr w:type="spellStart"/>
      <w:r w:rsidRPr="00B878E0">
        <w:rPr>
          <w:rFonts w:eastAsiaTheme="minorHAnsi"/>
          <w:lang w:val="en-US"/>
        </w:rPr>
        <w:t>обављање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послова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инспекцијског</w:t>
      </w:r>
      <w:proofErr w:type="spellEnd"/>
      <w:r w:rsidRPr="00B878E0">
        <w:rPr>
          <w:rFonts w:eastAsiaTheme="minorHAnsi"/>
          <w:lang w:val="en-US"/>
        </w:rPr>
        <w:t xml:space="preserve"> </w:t>
      </w:r>
      <w:proofErr w:type="spellStart"/>
      <w:r w:rsidRPr="00B878E0">
        <w:rPr>
          <w:rFonts w:eastAsiaTheme="minorHAnsi"/>
          <w:lang w:val="en-US"/>
        </w:rPr>
        <w:t>надзора</w:t>
      </w:r>
      <w:proofErr w:type="spellEnd"/>
      <w:r w:rsidRPr="00B878E0">
        <w:rPr>
          <w:rFonts w:eastAsiaTheme="minorHAnsi"/>
          <w:lang w:val="sr-Cyrl-RS"/>
        </w:rPr>
        <w:t>.</w:t>
      </w:r>
    </w:p>
    <w:p w14:paraId="5E89ED92" w14:textId="77777777" w:rsidR="00363C70" w:rsidRPr="001B7E15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1B7E15">
        <w:rPr>
          <w:shd w:val="clear" w:color="auto" w:fill="FFFFFF"/>
        </w:rPr>
        <w:t>Сви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докази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прилажу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оригиналу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или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фотокопији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је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оверена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код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јавног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бележника</w:t>
      </w:r>
      <w:proofErr w:type="spellEnd"/>
      <w:r w:rsidRPr="001B7E15">
        <w:rPr>
          <w:shd w:val="clear" w:color="auto" w:fill="FFFFFF"/>
        </w:rPr>
        <w:t xml:space="preserve"> (</w:t>
      </w:r>
      <w:proofErr w:type="spellStart"/>
      <w:r w:rsidRPr="001B7E15">
        <w:rPr>
          <w:shd w:val="clear" w:color="auto" w:fill="FFFFFF"/>
        </w:rPr>
        <w:t>изузетно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градовима</w:t>
      </w:r>
      <w:proofErr w:type="spellEnd"/>
      <w:r w:rsidRPr="001B7E15">
        <w:rPr>
          <w:shd w:val="clear" w:color="auto" w:fill="FFFFFF"/>
        </w:rPr>
        <w:t xml:space="preserve"> и </w:t>
      </w:r>
      <w:proofErr w:type="spellStart"/>
      <w:r w:rsidRPr="001B7E15">
        <w:rPr>
          <w:shd w:val="clear" w:color="auto" w:fill="FFFFFF"/>
        </w:rPr>
        <w:t>општинама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којима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нису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именовани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јавни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бележници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приложени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докази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могу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бити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оверени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основним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судовима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судским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јединицама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пријемним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канцеларијама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основних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судова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односно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општинским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управама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као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поверени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посао</w:t>
      </w:r>
      <w:proofErr w:type="spellEnd"/>
      <w:r w:rsidRPr="001B7E15">
        <w:rPr>
          <w:shd w:val="clear" w:color="auto" w:fill="FFFFFF"/>
        </w:rPr>
        <w:t>).</w:t>
      </w:r>
    </w:p>
    <w:p w14:paraId="6C6BF538" w14:textId="77777777" w:rsidR="00363C70" w:rsidRPr="001B7E15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1B7E15">
        <w:rPr>
          <w:shd w:val="clear" w:color="auto" w:fill="FFFFFF"/>
        </w:rPr>
        <w:t>Као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доказ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могу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приложити</w:t>
      </w:r>
      <w:proofErr w:type="spellEnd"/>
      <w:r w:rsidRPr="001B7E15">
        <w:rPr>
          <w:shd w:val="clear" w:color="auto" w:fill="FFFFFF"/>
        </w:rPr>
        <w:t xml:space="preserve"> и </w:t>
      </w:r>
      <w:proofErr w:type="spellStart"/>
      <w:r w:rsidRPr="001B7E15">
        <w:rPr>
          <w:shd w:val="clear" w:color="auto" w:fill="FFFFFF"/>
        </w:rPr>
        <w:t>фотокопије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докумената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оверене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пре</w:t>
      </w:r>
      <w:proofErr w:type="spellEnd"/>
      <w:r w:rsidRPr="001B7E15">
        <w:rPr>
          <w:shd w:val="clear" w:color="auto" w:fill="FFFFFF"/>
        </w:rPr>
        <w:t xml:space="preserve"> 1. </w:t>
      </w:r>
      <w:proofErr w:type="spellStart"/>
      <w:r w:rsidRPr="001B7E15">
        <w:rPr>
          <w:shd w:val="clear" w:color="auto" w:fill="FFFFFF"/>
        </w:rPr>
        <w:t>марта</w:t>
      </w:r>
      <w:proofErr w:type="spellEnd"/>
      <w:r w:rsidRPr="001B7E15">
        <w:rPr>
          <w:shd w:val="clear" w:color="auto" w:fill="FFFFFF"/>
        </w:rPr>
        <w:t xml:space="preserve"> 2017. </w:t>
      </w:r>
      <w:proofErr w:type="spellStart"/>
      <w:r w:rsidRPr="001B7E15">
        <w:rPr>
          <w:shd w:val="clear" w:color="auto" w:fill="FFFFFF"/>
        </w:rPr>
        <w:t>године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основним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судовима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односно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општинскоj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управи</w:t>
      </w:r>
      <w:proofErr w:type="spellEnd"/>
      <w:r w:rsidRPr="001B7E15">
        <w:rPr>
          <w:shd w:val="clear" w:color="auto" w:fill="FFFFFF"/>
        </w:rPr>
        <w:t>.</w:t>
      </w:r>
      <w:r w:rsidRPr="001B7E15">
        <w:t xml:space="preserve"> </w:t>
      </w:r>
      <w:proofErr w:type="spellStart"/>
      <w:r w:rsidRPr="001B7E15">
        <w:rPr>
          <w:shd w:val="clear" w:color="auto" w:fill="FFFFFF"/>
        </w:rPr>
        <w:t>Законом</w:t>
      </w:r>
      <w:proofErr w:type="spellEnd"/>
      <w:r w:rsidRPr="001B7E15">
        <w:rPr>
          <w:shd w:val="clear" w:color="auto" w:fill="FFFFFF"/>
        </w:rPr>
        <w:t xml:space="preserve"> о </w:t>
      </w:r>
      <w:proofErr w:type="spellStart"/>
      <w:r w:rsidRPr="001B7E15">
        <w:rPr>
          <w:shd w:val="clear" w:color="auto" w:fill="FFFFFF"/>
        </w:rPr>
        <w:t>општем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управном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поступку</w:t>
      </w:r>
      <w:proofErr w:type="spellEnd"/>
      <w:r w:rsidRPr="001B7E15">
        <w:rPr>
          <w:shd w:val="clear" w:color="auto" w:fill="FFFFFF"/>
        </w:rPr>
        <w:t xml:space="preserve"> („</w:t>
      </w:r>
      <w:proofErr w:type="spellStart"/>
      <w:r w:rsidRPr="001B7E15">
        <w:rPr>
          <w:shd w:val="clear" w:color="auto" w:fill="FFFFFF"/>
        </w:rPr>
        <w:t>Службени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гласник</w:t>
      </w:r>
      <w:proofErr w:type="spellEnd"/>
      <w:r w:rsidRPr="001B7E15">
        <w:rPr>
          <w:shd w:val="clear" w:color="auto" w:fill="FFFFFF"/>
        </w:rPr>
        <w:t xml:space="preserve"> РС”, </w:t>
      </w:r>
      <w:proofErr w:type="spellStart"/>
      <w:r w:rsidRPr="001B7E15">
        <w:rPr>
          <w:shd w:val="clear" w:color="auto" w:fill="FFFFFF"/>
        </w:rPr>
        <w:t>број</w:t>
      </w:r>
      <w:proofErr w:type="spellEnd"/>
      <w:r w:rsidRPr="001B7E15">
        <w:rPr>
          <w:shd w:val="clear" w:color="auto" w:fill="FFFFFF"/>
        </w:rPr>
        <w:t xml:space="preserve">: 18/16) </w:t>
      </w:r>
      <w:proofErr w:type="spellStart"/>
      <w:r w:rsidRPr="001B7E15">
        <w:rPr>
          <w:shd w:val="clear" w:color="auto" w:fill="FFFFFF"/>
        </w:rPr>
        <w:t>је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између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осталог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прописано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органи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обавези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службеној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дужности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када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је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то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неопходно</w:t>
      </w:r>
      <w:proofErr w:type="spellEnd"/>
      <w:r w:rsidRPr="001B7E15">
        <w:rPr>
          <w:shd w:val="clear" w:color="auto" w:fill="FFFFFF"/>
        </w:rPr>
        <w:t xml:space="preserve"> за </w:t>
      </w:r>
      <w:proofErr w:type="spellStart"/>
      <w:r w:rsidRPr="001B7E15">
        <w:rPr>
          <w:shd w:val="clear" w:color="auto" w:fill="FFFFFF"/>
        </w:rPr>
        <w:t>одлучивање</w:t>
      </w:r>
      <w:proofErr w:type="spellEnd"/>
      <w:r w:rsidRPr="001B7E15">
        <w:rPr>
          <w:shd w:val="clear" w:color="auto" w:fill="FFFFFF"/>
        </w:rPr>
        <w:t xml:space="preserve">, у </w:t>
      </w:r>
      <w:proofErr w:type="spellStart"/>
      <w:r w:rsidRPr="001B7E15">
        <w:rPr>
          <w:shd w:val="clear" w:color="auto" w:fill="FFFFFF"/>
        </w:rPr>
        <w:t>складу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законским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роковима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бесплатно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размењују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врше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увид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обрађују</w:t>
      </w:r>
      <w:proofErr w:type="spellEnd"/>
      <w:r w:rsidRPr="001B7E15">
        <w:rPr>
          <w:shd w:val="clear" w:color="auto" w:fill="FFFFFF"/>
        </w:rPr>
        <w:t xml:space="preserve"> и </w:t>
      </w:r>
      <w:proofErr w:type="spellStart"/>
      <w:r w:rsidRPr="001B7E15">
        <w:rPr>
          <w:shd w:val="clear" w:color="auto" w:fill="FFFFFF"/>
        </w:rPr>
        <w:t>прибављају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личне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податке</w:t>
      </w:r>
      <w:proofErr w:type="spellEnd"/>
      <w:r w:rsidRPr="001B7E15">
        <w:rPr>
          <w:shd w:val="clear" w:color="auto" w:fill="FFFFFF"/>
        </w:rPr>
        <w:t xml:space="preserve"> о </w:t>
      </w:r>
      <w:proofErr w:type="spellStart"/>
      <w:r w:rsidRPr="001B7E15">
        <w:rPr>
          <w:shd w:val="clear" w:color="auto" w:fill="FFFFFF"/>
        </w:rPr>
        <w:t>чињеницама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садржаним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службеним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евиденцијама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осим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ако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странка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изричито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изјави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ће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податке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прибавити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сама</w:t>
      </w:r>
      <w:proofErr w:type="spellEnd"/>
      <w:r w:rsidRPr="001B7E15">
        <w:rPr>
          <w:shd w:val="clear" w:color="auto" w:fill="FFFFFF"/>
        </w:rPr>
        <w:t>.</w:t>
      </w:r>
      <w:r w:rsidRPr="001B7E15">
        <w:rPr>
          <w:shd w:val="clear" w:color="auto" w:fill="FFFFFF"/>
          <w:lang w:val="sr-Cyrl-CS"/>
        </w:rPr>
        <w:t xml:space="preserve"> </w:t>
      </w:r>
    </w:p>
    <w:p w14:paraId="04AB56DD" w14:textId="1BBCF6BA" w:rsidR="00363C70" w:rsidRPr="001B7E15" w:rsidRDefault="00B878E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Документ</w:t>
      </w:r>
      <w:proofErr w:type="spellEnd"/>
      <w:r>
        <w:rPr>
          <w:shd w:val="clear" w:color="auto" w:fill="FFFFFF"/>
          <w:lang w:val="sr-Cyrl-CS"/>
        </w:rPr>
        <w:t>и</w:t>
      </w:r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су:</w:t>
      </w:r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и уверење о положеном испиту за инспектора.</w:t>
      </w:r>
    </w:p>
    <w:p w14:paraId="3C3016F4" w14:textId="77777777" w:rsidR="00363C70" w:rsidRPr="001B7E15" w:rsidRDefault="00363C70" w:rsidP="00624E24">
      <w:pPr>
        <w:jc w:val="both"/>
        <w:rPr>
          <w:shd w:val="clear" w:color="auto" w:fill="FFFFFF"/>
        </w:rPr>
      </w:pPr>
      <w:proofErr w:type="spellStart"/>
      <w:r w:rsidRPr="001B7E15">
        <w:rPr>
          <w:shd w:val="clear" w:color="auto" w:fill="FFFFFF"/>
        </w:rPr>
        <w:t>Потребно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је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учесник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конкурса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делу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Изјава</w:t>
      </w:r>
      <w:proofErr w:type="spellEnd"/>
      <w:r w:rsidRPr="001B7E15">
        <w:rPr>
          <w:shd w:val="clear" w:color="auto" w:fill="FFFFFF"/>
        </w:rPr>
        <w:t xml:space="preserve">*, у </w:t>
      </w:r>
      <w:proofErr w:type="spellStart"/>
      <w:r w:rsidRPr="001B7E15">
        <w:rPr>
          <w:shd w:val="clear" w:color="auto" w:fill="FFFFFF"/>
        </w:rPr>
        <w:t>обрасцу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пријаве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заокружи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начин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жели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прибаве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његови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подаци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службених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евиденција</w:t>
      </w:r>
      <w:proofErr w:type="spellEnd"/>
      <w:r w:rsidRPr="001B7E15">
        <w:rPr>
          <w:shd w:val="clear" w:color="auto" w:fill="FFFFFF"/>
        </w:rPr>
        <w:t xml:space="preserve">. </w:t>
      </w:r>
    </w:p>
    <w:p w14:paraId="1BED7119" w14:textId="77777777" w:rsidR="00363C70" w:rsidRPr="001B7E15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A925A3">
        <w:rPr>
          <w:color w:val="2F5496" w:themeColor="accent1" w:themeShade="BF"/>
          <w:highlight w:val="yellow"/>
        </w:rPr>
        <w:br/>
      </w:r>
      <w:r w:rsidRPr="001B7E15">
        <w:rPr>
          <w:rStyle w:val="Strong"/>
          <w:bdr w:val="none" w:sz="0" w:space="0" w:color="auto" w:frame="1"/>
          <w:shd w:val="clear" w:color="auto" w:fill="FFFFFF"/>
        </w:rPr>
        <w:t>XI</w:t>
      </w:r>
      <w:r w:rsidRPr="001B7E15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>:</w:t>
      </w:r>
      <w:r w:rsidRPr="001B7E15">
        <w:rPr>
          <w:shd w:val="clear" w:color="auto" w:fill="FFFFFF"/>
        </w:rPr>
        <w:t> </w:t>
      </w:r>
      <w:proofErr w:type="spellStart"/>
      <w:r w:rsidRPr="001B7E15">
        <w:rPr>
          <w:shd w:val="clear" w:color="auto" w:fill="FFFFFF"/>
        </w:rPr>
        <w:t>кандидати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успешно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прошли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претходне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фазе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изборног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поступка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пре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интервјуа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Конкурсном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комисијом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позивају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року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од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пет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радних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од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пријема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обавештења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доставе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наведене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доказе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прилажу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конкурсном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поступку</w:t>
      </w:r>
      <w:proofErr w:type="spellEnd"/>
      <w:r w:rsidRPr="001B7E15">
        <w:rPr>
          <w:shd w:val="clear" w:color="auto" w:fill="FFFFFF"/>
        </w:rPr>
        <w:t>.</w:t>
      </w:r>
    </w:p>
    <w:p w14:paraId="52A02593" w14:textId="77777777" w:rsidR="001B7E15" w:rsidRPr="001B7E15" w:rsidRDefault="00363C70" w:rsidP="001B7E15">
      <w:pPr>
        <w:tabs>
          <w:tab w:val="left" w:pos="9720"/>
        </w:tabs>
        <w:jc w:val="both"/>
        <w:rPr>
          <w:rFonts w:eastAsiaTheme="minorHAnsi"/>
          <w:lang w:val="sr-Cyrl-RS"/>
        </w:rPr>
      </w:pPr>
      <w:proofErr w:type="spellStart"/>
      <w:r w:rsidRPr="001B7E15">
        <w:rPr>
          <w:shd w:val="clear" w:color="auto" w:fill="FFFFFF"/>
        </w:rPr>
        <w:t>Кандидати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доставе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наведене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доказе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прилажу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конкурсном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поступку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односно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основу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достављених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или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прибављених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доказа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испуњавају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услове</w:t>
      </w:r>
      <w:proofErr w:type="spellEnd"/>
      <w:r w:rsidRPr="001B7E15">
        <w:rPr>
          <w:shd w:val="clear" w:color="auto" w:fill="FFFFFF"/>
        </w:rPr>
        <w:t xml:space="preserve"> за </w:t>
      </w:r>
      <w:proofErr w:type="spellStart"/>
      <w:r w:rsidRPr="001B7E15">
        <w:rPr>
          <w:shd w:val="clear" w:color="auto" w:fill="FFFFFF"/>
        </w:rPr>
        <w:t>запослење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писмено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обавештавају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искључени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даљег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изборног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поступка</w:t>
      </w:r>
      <w:proofErr w:type="spellEnd"/>
      <w:r w:rsidRPr="001B7E15">
        <w:rPr>
          <w:shd w:val="clear" w:color="auto" w:fill="FFFFFF"/>
        </w:rPr>
        <w:t>.</w:t>
      </w:r>
      <w:r w:rsidRPr="001B7E15">
        <w:rPr>
          <w:shd w:val="clear" w:color="auto" w:fill="FFFFFF"/>
          <w:lang w:val="sr-Cyrl-CS"/>
        </w:rPr>
        <w:t xml:space="preserve"> </w:t>
      </w:r>
      <w:r w:rsidR="001B7E15" w:rsidRPr="001B7E15">
        <w:rPr>
          <w:rFonts w:eastAsiaTheme="minorHAnsi"/>
          <w:lang w:val="sr-Cyrl-RS"/>
        </w:rPr>
        <w:t xml:space="preserve">Докази се достављају  </w:t>
      </w:r>
      <w:proofErr w:type="spellStart"/>
      <w:r w:rsidR="001B7E15" w:rsidRPr="001B7E15">
        <w:rPr>
          <w:lang w:val="en-US"/>
        </w:rPr>
        <w:t>на</w:t>
      </w:r>
      <w:proofErr w:type="spellEnd"/>
      <w:r w:rsidR="001B7E15" w:rsidRPr="001B7E15">
        <w:rPr>
          <w:lang w:val="en-US"/>
        </w:rPr>
        <w:t xml:space="preserve"> </w:t>
      </w:r>
      <w:proofErr w:type="spellStart"/>
      <w:r w:rsidR="001B7E15" w:rsidRPr="001B7E15">
        <w:rPr>
          <w:lang w:val="en-US"/>
        </w:rPr>
        <w:t>адресу</w:t>
      </w:r>
      <w:proofErr w:type="spellEnd"/>
      <w:r w:rsidR="001B7E15" w:rsidRPr="001B7E15">
        <w:rPr>
          <w:lang w:val="en-US"/>
        </w:rPr>
        <w:t xml:space="preserve"> </w:t>
      </w:r>
      <w:r w:rsidR="001B7E15" w:rsidRPr="001B7E15">
        <w:rPr>
          <w:rFonts w:eastAsiaTheme="minorHAnsi"/>
          <w:lang w:val="sr-Cyrl-RS"/>
        </w:rPr>
        <w:t>Министарства</w:t>
      </w:r>
      <w:r w:rsidR="001B7E15" w:rsidRPr="001B7E15">
        <w:rPr>
          <w:rFonts w:eastAsiaTheme="minorHAnsi"/>
          <w:lang w:val="en-US"/>
        </w:rPr>
        <w:t xml:space="preserve"> </w:t>
      </w:r>
      <w:r w:rsidR="001B7E15" w:rsidRPr="001B7E15">
        <w:rPr>
          <w:rFonts w:eastAsiaTheme="minorHAnsi"/>
          <w:lang w:val="sr-Cyrl-CS"/>
        </w:rPr>
        <w:t>пољопривреде, шумарства и водопривреде, Управе за ветерину, Омладинских бригада 1, Нови Београд.</w:t>
      </w:r>
    </w:p>
    <w:p w14:paraId="6DC4F5DF" w14:textId="77777777" w:rsidR="00363C70" w:rsidRPr="00A925A3" w:rsidRDefault="00363C70" w:rsidP="00624E24">
      <w:pPr>
        <w:shd w:val="clear" w:color="auto" w:fill="FFFFFF"/>
        <w:jc w:val="both"/>
        <w:textAlignment w:val="baseline"/>
        <w:rPr>
          <w:color w:val="2F5496" w:themeColor="accent1" w:themeShade="BF"/>
          <w:shd w:val="clear" w:color="auto" w:fill="FFFFFF"/>
        </w:rPr>
      </w:pPr>
      <w:r w:rsidRPr="00A925A3">
        <w:rPr>
          <w:color w:val="2F5496" w:themeColor="accent1" w:themeShade="BF"/>
          <w:shd w:val="clear" w:color="auto" w:fill="FFFFFF"/>
        </w:rPr>
        <w:t> </w:t>
      </w:r>
    </w:p>
    <w:p w14:paraId="090509F1" w14:textId="68FDCCDB" w:rsidR="001B7E15" w:rsidRPr="001B7E15" w:rsidRDefault="00363C70" w:rsidP="001B7E15">
      <w:pPr>
        <w:jc w:val="both"/>
        <w:rPr>
          <w:lang w:val="sr-Cyrl-CS"/>
        </w:rPr>
      </w:pPr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1B7E15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>: </w:t>
      </w:r>
      <w:r w:rsidRPr="001B7E15">
        <w:br/>
      </w:r>
      <w:r w:rsidRPr="001B7E15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конкурс, </w:t>
      </w:r>
      <w:proofErr w:type="spellStart"/>
      <w:r w:rsidR="001B7E15" w:rsidRPr="001B7E15">
        <w:rPr>
          <w:shd w:val="clear" w:color="auto" w:fill="FFFFFF"/>
        </w:rPr>
        <w:t>изборни</w:t>
      </w:r>
      <w:proofErr w:type="spellEnd"/>
      <w:r w:rsidR="001B7E15" w:rsidRPr="001B7E15">
        <w:rPr>
          <w:shd w:val="clear" w:color="auto" w:fill="FFFFFF"/>
        </w:rPr>
        <w:t xml:space="preserve"> </w:t>
      </w:r>
      <w:proofErr w:type="spellStart"/>
      <w:r w:rsidR="001B7E15" w:rsidRPr="001B7E15">
        <w:rPr>
          <w:shd w:val="clear" w:color="auto" w:fill="FFFFFF"/>
        </w:rPr>
        <w:t>поступак</w:t>
      </w:r>
      <w:proofErr w:type="spellEnd"/>
      <w:r w:rsidR="001B7E15" w:rsidRPr="001B7E15">
        <w:rPr>
          <w:shd w:val="clear" w:color="auto" w:fill="FFFFFF"/>
        </w:rPr>
        <w:t xml:space="preserve"> </w:t>
      </w:r>
      <w:proofErr w:type="spellStart"/>
      <w:r w:rsidR="001B7E15" w:rsidRPr="001B7E15">
        <w:rPr>
          <w:shd w:val="clear" w:color="auto" w:fill="FFFFFF"/>
        </w:rPr>
        <w:t>ће</w:t>
      </w:r>
      <w:proofErr w:type="spellEnd"/>
      <w:r w:rsidR="001B7E15" w:rsidRPr="001B7E15">
        <w:rPr>
          <w:shd w:val="clear" w:color="auto" w:fill="FFFFFF"/>
        </w:rPr>
        <w:t xml:space="preserve"> </w:t>
      </w:r>
      <w:proofErr w:type="spellStart"/>
      <w:r w:rsidR="001B7E15" w:rsidRPr="001B7E15">
        <w:rPr>
          <w:shd w:val="clear" w:color="auto" w:fill="FFFFFF"/>
        </w:rPr>
        <w:t>се</w:t>
      </w:r>
      <w:proofErr w:type="spellEnd"/>
      <w:r w:rsidR="001B7E15" w:rsidRPr="001B7E15">
        <w:rPr>
          <w:shd w:val="clear" w:color="auto" w:fill="FFFFFF"/>
        </w:rPr>
        <w:t xml:space="preserve"> </w:t>
      </w:r>
      <w:proofErr w:type="spellStart"/>
      <w:r w:rsidR="001B7E15" w:rsidRPr="001B7E15">
        <w:rPr>
          <w:shd w:val="clear" w:color="auto" w:fill="FFFFFF"/>
        </w:rPr>
        <w:t>спровести</w:t>
      </w:r>
      <w:proofErr w:type="spellEnd"/>
      <w:r w:rsidR="001B7E15" w:rsidRPr="001B7E15">
        <w:rPr>
          <w:shd w:val="clear" w:color="auto" w:fill="FFFFFF"/>
        </w:rPr>
        <w:t xml:space="preserve"> </w:t>
      </w:r>
      <w:r w:rsidR="001B7E15" w:rsidRPr="001B7E15">
        <w:rPr>
          <w:shd w:val="clear" w:color="auto" w:fill="FFFFFF"/>
          <w:lang w:val="sr-Cyrl-CS"/>
        </w:rPr>
        <w:t xml:space="preserve">почев </w:t>
      </w:r>
      <w:r w:rsidR="001B7E15" w:rsidRPr="00B656B7">
        <w:rPr>
          <w:shd w:val="clear" w:color="auto" w:fill="FFFFFF"/>
          <w:lang w:val="sr-Cyrl-CS"/>
        </w:rPr>
        <w:t xml:space="preserve">од </w:t>
      </w:r>
      <w:r w:rsidR="001B7E15" w:rsidRPr="00B656B7">
        <w:rPr>
          <w:lang w:val="sr-Cyrl-CS"/>
        </w:rPr>
        <w:t>29. марта 2024. године.</w:t>
      </w:r>
    </w:p>
    <w:p w14:paraId="215B1DF9" w14:textId="437D2AF0" w:rsidR="001B7E15" w:rsidRPr="001B7E15" w:rsidRDefault="001B7E15" w:rsidP="001B7E15">
      <w:pPr>
        <w:jc w:val="both"/>
      </w:pPr>
      <w:proofErr w:type="spellStart"/>
      <w:r w:rsidRPr="001B7E15">
        <w:t>Провера</w:t>
      </w:r>
      <w:proofErr w:type="spellEnd"/>
      <w:r w:rsidRPr="001B7E15">
        <w:t xml:space="preserve"> </w:t>
      </w:r>
      <w:r w:rsidRPr="001B7E15">
        <w:rPr>
          <w:lang w:val="ru-RU"/>
        </w:rPr>
        <w:t>посебних функционалних компетенција и</w:t>
      </w:r>
      <w:r w:rsidRPr="001B7E15">
        <w:t xml:space="preserve"> </w:t>
      </w:r>
      <w:r w:rsidRPr="001B7E15">
        <w:rPr>
          <w:lang w:val="sr-Cyrl-RS"/>
        </w:rPr>
        <w:t xml:space="preserve">понашајних компетенција </w:t>
      </w:r>
      <w:proofErr w:type="spellStart"/>
      <w:r w:rsidRPr="001B7E15">
        <w:t>обавиће</w:t>
      </w:r>
      <w:proofErr w:type="spellEnd"/>
      <w:r w:rsidRPr="001B7E15">
        <w:t xml:space="preserve"> </w:t>
      </w:r>
      <w:proofErr w:type="spellStart"/>
      <w:r w:rsidRPr="001B7E15">
        <w:t>се</w:t>
      </w:r>
      <w:proofErr w:type="spellEnd"/>
      <w:r w:rsidRPr="001B7E15">
        <w:t xml:space="preserve"> у</w:t>
      </w:r>
      <w:r w:rsidRPr="001B7E15">
        <w:rPr>
          <w:lang w:val="ru-RU"/>
        </w:rPr>
        <w:t xml:space="preserve"> Служби за управљање кадровима, </w:t>
      </w:r>
      <w:r w:rsidRPr="00EC5282">
        <w:rPr>
          <w:lang w:val="ru-RU"/>
        </w:rPr>
        <w:t>Палат</w:t>
      </w:r>
      <w:r w:rsidRPr="00EC5282">
        <w:t>a</w:t>
      </w:r>
      <w:r w:rsidRPr="00EC5282">
        <w:rPr>
          <w:lang w:val="ru-RU"/>
        </w:rPr>
        <w:t xml:space="preserve"> </w:t>
      </w:r>
      <w:r w:rsidR="00B878E0" w:rsidRPr="00EC5282">
        <w:rPr>
          <w:lang w:val="sr-Latn-CS"/>
        </w:rPr>
        <w:t>„</w:t>
      </w:r>
      <w:proofErr w:type="gramStart"/>
      <w:r w:rsidRPr="00EC5282">
        <w:rPr>
          <w:lang w:val="ru-RU"/>
        </w:rPr>
        <w:t>Србија</w:t>
      </w:r>
      <w:r w:rsidR="00F26FE6">
        <w:rPr>
          <w:lang w:val="sr-Latn-CS"/>
        </w:rPr>
        <w:t>“</w:t>
      </w:r>
      <w:proofErr w:type="gramEnd"/>
      <w:r w:rsidR="00F26FE6">
        <w:rPr>
          <w:lang w:val="sr-Latn-CS"/>
        </w:rPr>
        <w:t xml:space="preserve">, </w:t>
      </w:r>
      <w:r w:rsidRPr="00EC5282">
        <w:rPr>
          <w:lang w:val="ru-RU"/>
        </w:rPr>
        <w:t>Нови</w:t>
      </w:r>
      <w:r w:rsidRPr="001B7E15">
        <w:rPr>
          <w:lang w:val="ru-RU"/>
        </w:rPr>
        <w:t xml:space="preserve"> Београд, Булевар Михаила Пупина број 2. (источно крило)</w:t>
      </w:r>
      <w:r w:rsidRPr="001B7E15">
        <w:t>.</w:t>
      </w:r>
      <w:r w:rsidRPr="001B7E15">
        <w:rPr>
          <w:lang w:val="sr-Cyrl-RS"/>
        </w:rPr>
        <w:t xml:space="preserve"> </w:t>
      </w:r>
      <w:r w:rsidRPr="001B7E15">
        <w:rPr>
          <w:lang w:val="ru-RU"/>
        </w:rPr>
        <w:t>Интервју са Комисијом обавиће се у просторијама Управе за ветерину, улица Омладинских бригада број 1, Нови Београд.</w:t>
      </w:r>
      <w:r w:rsidRPr="001B7E15">
        <w:t xml:space="preserve">  </w:t>
      </w:r>
    </w:p>
    <w:p w14:paraId="3F998E82" w14:textId="77777777" w:rsidR="001B7E15" w:rsidRPr="001B7E15" w:rsidRDefault="001B7E15" w:rsidP="001B7E15">
      <w:pPr>
        <w:jc w:val="both"/>
        <w:rPr>
          <w:lang w:val="sr-Cyrl-CS"/>
        </w:rPr>
      </w:pPr>
      <w:r w:rsidRPr="001B7E15">
        <w:rPr>
          <w:lang w:val="sr-Cyrl-CS"/>
        </w:rPr>
        <w:t>Кандидати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обрасцима пријава.</w:t>
      </w:r>
    </w:p>
    <w:p w14:paraId="312808D6" w14:textId="77777777" w:rsidR="00AB23B1" w:rsidRPr="001B7E15" w:rsidRDefault="00AB23B1" w:rsidP="00584B6A">
      <w:pPr>
        <w:shd w:val="clear" w:color="auto" w:fill="FFFFFF"/>
        <w:jc w:val="both"/>
        <w:textAlignment w:val="baseline"/>
        <w:rPr>
          <w:rStyle w:val="Strong"/>
          <w:bdr w:val="none" w:sz="0" w:space="0" w:color="auto" w:frame="1"/>
          <w:shd w:val="clear" w:color="auto" w:fill="FFFFFF"/>
        </w:rPr>
      </w:pPr>
    </w:p>
    <w:p w14:paraId="7B281246" w14:textId="45037839" w:rsidR="00363C70" w:rsidRPr="001B7E15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1B7E15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XIV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>:</w:t>
      </w:r>
      <w:r w:rsidRPr="001B7E15">
        <w:br/>
      </w:r>
      <w:proofErr w:type="spellStart"/>
      <w:r w:rsidRPr="001B7E15">
        <w:rPr>
          <w:shd w:val="clear" w:color="auto" w:fill="FFFFFF"/>
        </w:rPr>
        <w:t>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интерном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конкурсу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могу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учествују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само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државни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proofErr w:type="gramStart"/>
      <w:r w:rsidRPr="001B7E15">
        <w:rPr>
          <w:shd w:val="clear" w:color="auto" w:fill="FFFFFF"/>
        </w:rPr>
        <w:t>службеници</w:t>
      </w:r>
      <w:proofErr w:type="spellEnd"/>
      <w:r w:rsidRPr="001B7E15">
        <w:rPr>
          <w:shd w:val="clear" w:color="auto" w:fill="FFFFFF"/>
        </w:rPr>
        <w:t xml:space="preserve">  </w:t>
      </w:r>
      <w:r w:rsidRPr="001B7E15">
        <w:rPr>
          <w:shd w:val="clear" w:color="auto" w:fill="FFFFFF"/>
          <w:lang w:val="sr-Cyrl-CS"/>
        </w:rPr>
        <w:t>запослени</w:t>
      </w:r>
      <w:proofErr w:type="gramEnd"/>
      <w:r w:rsidRPr="001B7E15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1B7E15">
        <w:rPr>
          <w:shd w:val="clear" w:color="auto" w:fill="FFFFFF"/>
        </w:rPr>
        <w:t>из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органа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државне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управе</w:t>
      </w:r>
      <w:proofErr w:type="spellEnd"/>
      <w:r w:rsidRPr="001B7E15">
        <w:rPr>
          <w:shd w:val="clear" w:color="auto" w:fill="FFFFFF"/>
        </w:rPr>
        <w:t xml:space="preserve"> и </w:t>
      </w:r>
      <w:proofErr w:type="spellStart"/>
      <w:r w:rsidRPr="001B7E15">
        <w:rPr>
          <w:shd w:val="clear" w:color="auto" w:fill="FFFFFF"/>
        </w:rPr>
        <w:t>служби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Владе</w:t>
      </w:r>
      <w:proofErr w:type="spellEnd"/>
      <w:r w:rsidRPr="001B7E15">
        <w:rPr>
          <w:shd w:val="clear" w:color="auto" w:fill="FFFFFF"/>
        </w:rPr>
        <w:t>. </w:t>
      </w:r>
    </w:p>
    <w:p w14:paraId="4B52115F" w14:textId="77777777" w:rsidR="00363C70" w:rsidRPr="001B7E15" w:rsidRDefault="00363C70" w:rsidP="00624E24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1B7E15" w:rsidRDefault="00363C70" w:rsidP="00624E24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1B7E15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1B7E15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1833EA74" w14:textId="07C38648" w:rsidR="001B7E15" w:rsidRPr="001B7E15" w:rsidRDefault="00363C70" w:rsidP="001B7E15">
      <w:pPr>
        <w:tabs>
          <w:tab w:val="left" w:pos="9720"/>
        </w:tabs>
        <w:jc w:val="both"/>
        <w:rPr>
          <w:rFonts w:eastAsiaTheme="minorHAnsi"/>
          <w:lang w:val="sr-Latn-CS"/>
        </w:rPr>
      </w:pPr>
      <w:proofErr w:type="spellStart"/>
      <w:r w:rsidRPr="001B7E15">
        <w:rPr>
          <w:shd w:val="clear" w:color="auto" w:fill="FFFFFF"/>
        </w:rPr>
        <w:t>Неблаговремене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недопуштене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неразумљиве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или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непотпуне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пријаве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биће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одбачене</w:t>
      </w:r>
      <w:proofErr w:type="spellEnd"/>
      <w:r w:rsidRPr="001B7E15">
        <w:rPr>
          <w:shd w:val="clear" w:color="auto" w:fill="FFFFFF"/>
        </w:rPr>
        <w:t>.</w:t>
      </w:r>
      <w:r w:rsidRPr="001B7E15">
        <w:br/>
      </w:r>
      <w:r w:rsidRPr="001B7E15">
        <w:rPr>
          <w:rFonts w:eastAsia="Calibri"/>
          <w:lang w:val="sr-Cyrl-RS"/>
        </w:rPr>
        <w:t xml:space="preserve">Интерни конкурс спроводи Конкурсна комисија коју је </w:t>
      </w:r>
      <w:r w:rsidR="001B7E15" w:rsidRPr="001B7E15">
        <w:rPr>
          <w:rFonts w:eastAsia="Calibri"/>
          <w:lang w:val="sr-Cyrl-CS"/>
        </w:rPr>
        <w:t>именовао</w:t>
      </w:r>
      <w:r w:rsidR="001B7E15" w:rsidRPr="001B7E15">
        <w:rPr>
          <w:rFonts w:eastAsia="Calibri"/>
          <w:lang w:val="sr-Latn-CS"/>
        </w:rPr>
        <w:t xml:space="preserve"> </w:t>
      </w:r>
      <w:r w:rsidR="001B7E15" w:rsidRPr="001B7E15">
        <w:rPr>
          <w:rFonts w:eastAsiaTheme="minorHAnsi"/>
          <w:lang w:val="sr-Cyrl-RS"/>
        </w:rPr>
        <w:t>државни секретар Министарства пољопривреде, шумарства и водопривреде.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пољопривреде, шумарства и водопривреде</w:t>
      </w:r>
      <w:r w:rsidR="00B656B7">
        <w:rPr>
          <w:rFonts w:eastAsiaTheme="minorHAnsi"/>
          <w:lang w:val="sr-Latn-CS"/>
        </w:rPr>
        <w:t xml:space="preserve"> – </w:t>
      </w:r>
      <w:r w:rsidR="00B656B7">
        <w:rPr>
          <w:rFonts w:eastAsiaTheme="minorHAnsi"/>
          <w:lang w:val="sr-Cyrl-CS"/>
        </w:rPr>
        <w:t>Управе за ветерину</w:t>
      </w:r>
      <w:r w:rsidR="001B7E15" w:rsidRPr="001B7E15">
        <w:rPr>
          <w:rFonts w:eastAsiaTheme="minorHAnsi"/>
          <w:lang w:val="sr-Latn-CS"/>
        </w:rPr>
        <w:t xml:space="preserve">. </w:t>
      </w:r>
    </w:p>
    <w:p w14:paraId="5A977705" w14:textId="3B7AD5C2" w:rsidR="00EC5282" w:rsidRDefault="00363C70" w:rsidP="001E4EFD">
      <w:pPr>
        <w:tabs>
          <w:tab w:val="left" w:pos="9720"/>
        </w:tabs>
        <w:jc w:val="both"/>
        <w:rPr>
          <w:shd w:val="clear" w:color="auto" w:fill="FFFFFF"/>
        </w:rPr>
      </w:pPr>
      <w:proofErr w:type="spellStart"/>
      <w:r w:rsidRPr="001B7E15">
        <w:rPr>
          <w:shd w:val="clear" w:color="auto" w:fill="FFFFFF"/>
        </w:rPr>
        <w:t>Сви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изрази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појмови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именице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придеви</w:t>
      </w:r>
      <w:proofErr w:type="spellEnd"/>
      <w:r w:rsidRPr="001B7E15">
        <w:rPr>
          <w:shd w:val="clear" w:color="auto" w:fill="FFFFFF"/>
        </w:rPr>
        <w:t xml:space="preserve"> и </w:t>
      </w:r>
      <w:proofErr w:type="spellStart"/>
      <w:r w:rsidRPr="001B7E15">
        <w:rPr>
          <w:shd w:val="clear" w:color="auto" w:fill="FFFFFF"/>
        </w:rPr>
        <w:t>глаголи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овом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огласу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који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су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употребљени</w:t>
      </w:r>
      <w:proofErr w:type="spellEnd"/>
      <w:r w:rsidRPr="001B7E15">
        <w:rPr>
          <w:shd w:val="clear" w:color="auto" w:fill="FFFFFF"/>
        </w:rPr>
        <w:t xml:space="preserve"> у </w:t>
      </w:r>
      <w:proofErr w:type="spellStart"/>
      <w:r w:rsidRPr="001B7E15">
        <w:rPr>
          <w:shd w:val="clear" w:color="auto" w:fill="FFFFFF"/>
        </w:rPr>
        <w:t>мушком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граматичком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роду</w:t>
      </w:r>
      <w:proofErr w:type="spellEnd"/>
      <w:r w:rsidRPr="001B7E15">
        <w:rPr>
          <w:shd w:val="clear" w:color="auto" w:fill="FFFFFF"/>
        </w:rPr>
        <w:t xml:space="preserve">, </w:t>
      </w:r>
      <w:proofErr w:type="spellStart"/>
      <w:r w:rsidRPr="001B7E15">
        <w:rPr>
          <w:shd w:val="clear" w:color="auto" w:fill="FFFFFF"/>
        </w:rPr>
        <w:t>односе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се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без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дискриминације</w:t>
      </w:r>
      <w:proofErr w:type="spellEnd"/>
      <w:r w:rsidRPr="001B7E15">
        <w:rPr>
          <w:shd w:val="clear" w:color="auto" w:fill="FFFFFF"/>
        </w:rPr>
        <w:t xml:space="preserve"> и </w:t>
      </w:r>
      <w:proofErr w:type="spellStart"/>
      <w:r w:rsidRPr="001B7E15">
        <w:rPr>
          <w:shd w:val="clear" w:color="auto" w:fill="FFFFFF"/>
        </w:rPr>
        <w:t>на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особе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женског</w:t>
      </w:r>
      <w:proofErr w:type="spellEnd"/>
      <w:r w:rsidRPr="001B7E15">
        <w:rPr>
          <w:shd w:val="clear" w:color="auto" w:fill="FFFFFF"/>
        </w:rPr>
        <w:t xml:space="preserve"> </w:t>
      </w:r>
      <w:proofErr w:type="spellStart"/>
      <w:r w:rsidRPr="001B7E15">
        <w:rPr>
          <w:shd w:val="clear" w:color="auto" w:fill="FFFFFF"/>
        </w:rPr>
        <w:t>пола</w:t>
      </w:r>
      <w:proofErr w:type="spellEnd"/>
      <w:r w:rsidRPr="001B7E15">
        <w:rPr>
          <w:shd w:val="clear" w:color="auto" w:fill="FFFFFF"/>
        </w:rPr>
        <w:t>.</w:t>
      </w:r>
    </w:p>
    <w:p w14:paraId="2F29FA6D" w14:textId="77777777" w:rsidR="001E4EFD" w:rsidRDefault="001E4EFD" w:rsidP="001E4EFD">
      <w:pPr>
        <w:tabs>
          <w:tab w:val="left" w:pos="9720"/>
        </w:tabs>
        <w:jc w:val="both"/>
        <w:rPr>
          <w:shd w:val="clear" w:color="auto" w:fill="FFFFFF"/>
        </w:rPr>
      </w:pPr>
    </w:p>
    <w:p w14:paraId="52C77E24" w14:textId="77777777" w:rsidR="001E4EFD" w:rsidRPr="001B7E15" w:rsidRDefault="001E4EFD" w:rsidP="001E4EFD">
      <w:pPr>
        <w:tabs>
          <w:tab w:val="left" w:pos="9720"/>
        </w:tabs>
        <w:jc w:val="both"/>
        <w:rPr>
          <w:shd w:val="clear" w:color="auto" w:fill="FFFFFF"/>
        </w:rPr>
      </w:pPr>
    </w:p>
    <w:p w14:paraId="05233E21" w14:textId="12816526" w:rsidR="00363C70" w:rsidRPr="001B7E15" w:rsidRDefault="00363C70" w:rsidP="00624E24">
      <w:pPr>
        <w:tabs>
          <w:tab w:val="left" w:pos="6645"/>
        </w:tabs>
        <w:jc w:val="both"/>
        <w:rPr>
          <w:lang w:val="en-US"/>
        </w:rPr>
      </w:pPr>
      <w:r w:rsidRPr="001B7E15">
        <w:rPr>
          <w:lang w:val="en-US"/>
        </w:rPr>
        <w:tab/>
      </w:r>
      <w:r w:rsidRPr="001B7E15">
        <w:rPr>
          <w:lang w:val="sr-Cyrl-CS"/>
        </w:rPr>
        <w:t xml:space="preserve"> </w:t>
      </w:r>
      <w:r w:rsidR="0079390E" w:rsidRPr="001B7E15">
        <w:rPr>
          <w:lang w:val="sr-Cyrl-CS"/>
        </w:rPr>
        <w:t xml:space="preserve">   </w:t>
      </w:r>
      <w:r w:rsidR="009C1A79" w:rsidRPr="001B7E15">
        <w:rPr>
          <w:lang w:val="sr-Cyrl-CS"/>
        </w:rPr>
        <w:t xml:space="preserve"> </w:t>
      </w:r>
      <w:r w:rsidR="0079390E" w:rsidRPr="001B7E15">
        <w:rPr>
          <w:lang w:val="sr-Cyrl-CS"/>
        </w:rPr>
        <w:t xml:space="preserve">       </w:t>
      </w:r>
      <w:r w:rsidRPr="001B7E15">
        <w:rPr>
          <w:lang w:val="sr-Cyrl-CS"/>
        </w:rPr>
        <w:t xml:space="preserve"> </w:t>
      </w:r>
      <w:r w:rsidRPr="001B7E15">
        <w:rPr>
          <w:lang w:val="en-US"/>
        </w:rPr>
        <w:t>Д И Р Е К Т О Р</w:t>
      </w:r>
    </w:p>
    <w:p w14:paraId="34133BCD" w14:textId="77777777" w:rsidR="00363C70" w:rsidRPr="001B7E15" w:rsidRDefault="00363C70" w:rsidP="00624E24">
      <w:pPr>
        <w:tabs>
          <w:tab w:val="left" w:pos="6645"/>
        </w:tabs>
        <w:jc w:val="both"/>
        <w:rPr>
          <w:lang w:val="en-US"/>
        </w:rPr>
      </w:pPr>
    </w:p>
    <w:p w14:paraId="60E9E9B5" w14:textId="02036A26" w:rsidR="00363C70" w:rsidRPr="00624E24" w:rsidRDefault="00363C70" w:rsidP="00624E24">
      <w:pPr>
        <w:tabs>
          <w:tab w:val="left" w:pos="6645"/>
        </w:tabs>
        <w:jc w:val="both"/>
      </w:pPr>
      <w:r w:rsidRPr="001B7E15">
        <w:rPr>
          <w:lang w:val="en-US"/>
        </w:rPr>
        <w:tab/>
      </w:r>
      <w:r w:rsidR="0079390E">
        <w:rPr>
          <w:lang w:val="sr-Cyrl-CS"/>
        </w:rPr>
        <w:t xml:space="preserve">         </w:t>
      </w:r>
      <w:r w:rsidRPr="00624E24">
        <w:rPr>
          <w:lang w:val="sr-Cyrl-CS"/>
        </w:rPr>
        <w:t>др Данило Рончевић</w:t>
      </w:r>
    </w:p>
    <w:sectPr w:rsidR="00363C70" w:rsidRPr="00624E24" w:rsidSect="002126DC">
      <w:footerReference w:type="default" r:id="rId10"/>
      <w:pgSz w:w="11907" w:h="16840" w:code="9"/>
      <w:pgMar w:top="1134" w:right="851" w:bottom="851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799A" w14:textId="77777777" w:rsidR="00725CB2" w:rsidRDefault="00725CB2" w:rsidP="007A6BAE">
      <w:r>
        <w:separator/>
      </w:r>
    </w:p>
  </w:endnote>
  <w:endnote w:type="continuationSeparator" w:id="0">
    <w:p w14:paraId="7B9EDF11" w14:textId="77777777" w:rsidR="00725CB2" w:rsidRDefault="00725CB2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9E8F" w14:textId="77777777" w:rsidR="00725CB2" w:rsidRDefault="00725CB2" w:rsidP="007A6BAE">
      <w:r>
        <w:separator/>
      </w:r>
    </w:p>
  </w:footnote>
  <w:footnote w:type="continuationSeparator" w:id="0">
    <w:p w14:paraId="7D975494" w14:textId="77777777" w:rsidR="00725CB2" w:rsidRDefault="00725CB2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0B"/>
    <w:multiLevelType w:val="hybridMultilevel"/>
    <w:tmpl w:val="ED520F2E"/>
    <w:lvl w:ilvl="0" w:tplc="7604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571840063">
    <w:abstractNumId w:val="1"/>
  </w:num>
  <w:num w:numId="2" w16cid:durableId="781849759">
    <w:abstractNumId w:val="3"/>
  </w:num>
  <w:num w:numId="3" w16cid:durableId="1110932743">
    <w:abstractNumId w:val="2"/>
  </w:num>
  <w:num w:numId="4" w16cid:durableId="17587650">
    <w:abstractNumId w:val="0"/>
  </w:num>
  <w:num w:numId="5" w16cid:durableId="164877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11C4D"/>
    <w:rsid w:val="0002293A"/>
    <w:rsid w:val="00053D26"/>
    <w:rsid w:val="00055C61"/>
    <w:rsid w:val="00066F76"/>
    <w:rsid w:val="00082377"/>
    <w:rsid w:val="000866D0"/>
    <w:rsid w:val="00094BD7"/>
    <w:rsid w:val="000B6FE8"/>
    <w:rsid w:val="000F54D4"/>
    <w:rsid w:val="0010004E"/>
    <w:rsid w:val="00104234"/>
    <w:rsid w:val="001276B1"/>
    <w:rsid w:val="00132EFC"/>
    <w:rsid w:val="00141620"/>
    <w:rsid w:val="00142BB9"/>
    <w:rsid w:val="001475CF"/>
    <w:rsid w:val="00152FB8"/>
    <w:rsid w:val="0015536A"/>
    <w:rsid w:val="00155597"/>
    <w:rsid w:val="001647D6"/>
    <w:rsid w:val="00170712"/>
    <w:rsid w:val="00174A64"/>
    <w:rsid w:val="00174E43"/>
    <w:rsid w:val="0019618B"/>
    <w:rsid w:val="001A58B5"/>
    <w:rsid w:val="001B7E15"/>
    <w:rsid w:val="001D52B4"/>
    <w:rsid w:val="001D6094"/>
    <w:rsid w:val="001E4EFD"/>
    <w:rsid w:val="001E5FDA"/>
    <w:rsid w:val="00200F00"/>
    <w:rsid w:val="00202ACC"/>
    <w:rsid w:val="00206EB1"/>
    <w:rsid w:val="002077BB"/>
    <w:rsid w:val="002126DC"/>
    <w:rsid w:val="002232A9"/>
    <w:rsid w:val="00232E2C"/>
    <w:rsid w:val="002402FC"/>
    <w:rsid w:val="00243AA8"/>
    <w:rsid w:val="00244B2D"/>
    <w:rsid w:val="00250109"/>
    <w:rsid w:val="002552DC"/>
    <w:rsid w:val="0027475A"/>
    <w:rsid w:val="00275519"/>
    <w:rsid w:val="00277FF1"/>
    <w:rsid w:val="002935D6"/>
    <w:rsid w:val="002B07E9"/>
    <w:rsid w:val="002B0AFD"/>
    <w:rsid w:val="002B2D0E"/>
    <w:rsid w:val="002B77BC"/>
    <w:rsid w:val="002D6EA6"/>
    <w:rsid w:val="002E12B6"/>
    <w:rsid w:val="002E528D"/>
    <w:rsid w:val="002E785C"/>
    <w:rsid w:val="00305879"/>
    <w:rsid w:val="00305CD0"/>
    <w:rsid w:val="003239E4"/>
    <w:rsid w:val="00325A7D"/>
    <w:rsid w:val="00334FE4"/>
    <w:rsid w:val="003434A1"/>
    <w:rsid w:val="00363C70"/>
    <w:rsid w:val="00376811"/>
    <w:rsid w:val="00394DE7"/>
    <w:rsid w:val="003C4BEF"/>
    <w:rsid w:val="003C7AF2"/>
    <w:rsid w:val="003D0E95"/>
    <w:rsid w:val="003F4A35"/>
    <w:rsid w:val="00401A91"/>
    <w:rsid w:val="004329ED"/>
    <w:rsid w:val="00441613"/>
    <w:rsid w:val="00455D2B"/>
    <w:rsid w:val="004772B3"/>
    <w:rsid w:val="004826C9"/>
    <w:rsid w:val="0048691D"/>
    <w:rsid w:val="004A378B"/>
    <w:rsid w:val="004A6245"/>
    <w:rsid w:val="004A710D"/>
    <w:rsid w:val="004C1FB4"/>
    <w:rsid w:val="004C4BE5"/>
    <w:rsid w:val="004C6155"/>
    <w:rsid w:val="004D34FD"/>
    <w:rsid w:val="00504F39"/>
    <w:rsid w:val="00537744"/>
    <w:rsid w:val="005463AD"/>
    <w:rsid w:val="00550DA9"/>
    <w:rsid w:val="00571627"/>
    <w:rsid w:val="00571E3F"/>
    <w:rsid w:val="005738CA"/>
    <w:rsid w:val="00583D3F"/>
    <w:rsid w:val="00584B6A"/>
    <w:rsid w:val="00593E26"/>
    <w:rsid w:val="005B43A2"/>
    <w:rsid w:val="005C126B"/>
    <w:rsid w:val="005C16C5"/>
    <w:rsid w:val="005D609A"/>
    <w:rsid w:val="005E5F61"/>
    <w:rsid w:val="00602F04"/>
    <w:rsid w:val="00603601"/>
    <w:rsid w:val="006038D2"/>
    <w:rsid w:val="0062249E"/>
    <w:rsid w:val="00624E24"/>
    <w:rsid w:val="00655F17"/>
    <w:rsid w:val="006619E4"/>
    <w:rsid w:val="00666FC9"/>
    <w:rsid w:val="00667A95"/>
    <w:rsid w:val="006724D5"/>
    <w:rsid w:val="0067661B"/>
    <w:rsid w:val="00685A6A"/>
    <w:rsid w:val="006940BC"/>
    <w:rsid w:val="006C327E"/>
    <w:rsid w:val="006C6B76"/>
    <w:rsid w:val="006D2B14"/>
    <w:rsid w:val="006E36C8"/>
    <w:rsid w:val="006E48DB"/>
    <w:rsid w:val="006F21A3"/>
    <w:rsid w:val="006F68D8"/>
    <w:rsid w:val="0071262D"/>
    <w:rsid w:val="00725CB2"/>
    <w:rsid w:val="00735BA6"/>
    <w:rsid w:val="00736C91"/>
    <w:rsid w:val="00756BAC"/>
    <w:rsid w:val="00766D4F"/>
    <w:rsid w:val="00772E85"/>
    <w:rsid w:val="007768F5"/>
    <w:rsid w:val="00781F64"/>
    <w:rsid w:val="0079390E"/>
    <w:rsid w:val="0079501A"/>
    <w:rsid w:val="007A6BAE"/>
    <w:rsid w:val="007B28CB"/>
    <w:rsid w:val="007C66F7"/>
    <w:rsid w:val="007D68D7"/>
    <w:rsid w:val="007D6AAB"/>
    <w:rsid w:val="007D7A0A"/>
    <w:rsid w:val="007E21BA"/>
    <w:rsid w:val="007F3108"/>
    <w:rsid w:val="00806957"/>
    <w:rsid w:val="00820C18"/>
    <w:rsid w:val="008253F4"/>
    <w:rsid w:val="008333CC"/>
    <w:rsid w:val="008566ED"/>
    <w:rsid w:val="00856983"/>
    <w:rsid w:val="0088317E"/>
    <w:rsid w:val="00886487"/>
    <w:rsid w:val="008A4E81"/>
    <w:rsid w:val="008B5316"/>
    <w:rsid w:val="008C0BCA"/>
    <w:rsid w:val="008C53AC"/>
    <w:rsid w:val="008D2B6F"/>
    <w:rsid w:val="008E7D9D"/>
    <w:rsid w:val="008F6981"/>
    <w:rsid w:val="0090419A"/>
    <w:rsid w:val="00917C50"/>
    <w:rsid w:val="00922D29"/>
    <w:rsid w:val="00924B62"/>
    <w:rsid w:val="009502DD"/>
    <w:rsid w:val="0095339C"/>
    <w:rsid w:val="00963CF7"/>
    <w:rsid w:val="00972FE1"/>
    <w:rsid w:val="00994515"/>
    <w:rsid w:val="009A7F5A"/>
    <w:rsid w:val="009C1A79"/>
    <w:rsid w:val="009C1FFC"/>
    <w:rsid w:val="009C2FCD"/>
    <w:rsid w:val="009D1AEA"/>
    <w:rsid w:val="009E76B9"/>
    <w:rsid w:val="009F2D8A"/>
    <w:rsid w:val="00A24360"/>
    <w:rsid w:val="00A31165"/>
    <w:rsid w:val="00A469D6"/>
    <w:rsid w:val="00A540A3"/>
    <w:rsid w:val="00A64D13"/>
    <w:rsid w:val="00A8106C"/>
    <w:rsid w:val="00A860B9"/>
    <w:rsid w:val="00A865FB"/>
    <w:rsid w:val="00A925A3"/>
    <w:rsid w:val="00AB23B1"/>
    <w:rsid w:val="00AB4600"/>
    <w:rsid w:val="00AE5F9D"/>
    <w:rsid w:val="00B34383"/>
    <w:rsid w:val="00B656B7"/>
    <w:rsid w:val="00B77DE7"/>
    <w:rsid w:val="00B81B53"/>
    <w:rsid w:val="00B878E0"/>
    <w:rsid w:val="00B93C83"/>
    <w:rsid w:val="00BA6801"/>
    <w:rsid w:val="00BB2DDD"/>
    <w:rsid w:val="00BC7B87"/>
    <w:rsid w:val="00BD59FB"/>
    <w:rsid w:val="00BD6FF3"/>
    <w:rsid w:val="00BD7226"/>
    <w:rsid w:val="00BE67CC"/>
    <w:rsid w:val="00BF48C2"/>
    <w:rsid w:val="00C03E1A"/>
    <w:rsid w:val="00C12231"/>
    <w:rsid w:val="00C2311D"/>
    <w:rsid w:val="00C31D90"/>
    <w:rsid w:val="00C43FBB"/>
    <w:rsid w:val="00C479D9"/>
    <w:rsid w:val="00C676DA"/>
    <w:rsid w:val="00C71FCD"/>
    <w:rsid w:val="00C77E40"/>
    <w:rsid w:val="00CB6DC6"/>
    <w:rsid w:val="00CB7A0F"/>
    <w:rsid w:val="00CC6CEF"/>
    <w:rsid w:val="00D15ADB"/>
    <w:rsid w:val="00D24CC3"/>
    <w:rsid w:val="00D267A8"/>
    <w:rsid w:val="00D26EBB"/>
    <w:rsid w:val="00D6715C"/>
    <w:rsid w:val="00D8162F"/>
    <w:rsid w:val="00D87FDD"/>
    <w:rsid w:val="00D96E4B"/>
    <w:rsid w:val="00DA6357"/>
    <w:rsid w:val="00DB4C82"/>
    <w:rsid w:val="00DC1DE3"/>
    <w:rsid w:val="00DD6914"/>
    <w:rsid w:val="00DD6B70"/>
    <w:rsid w:val="00DD76D8"/>
    <w:rsid w:val="00DF0EB2"/>
    <w:rsid w:val="00DF5F67"/>
    <w:rsid w:val="00E138F3"/>
    <w:rsid w:val="00E34931"/>
    <w:rsid w:val="00E448F7"/>
    <w:rsid w:val="00E64EB0"/>
    <w:rsid w:val="00E67F45"/>
    <w:rsid w:val="00E93EF0"/>
    <w:rsid w:val="00E94511"/>
    <w:rsid w:val="00E96667"/>
    <w:rsid w:val="00EA14A5"/>
    <w:rsid w:val="00EA39BC"/>
    <w:rsid w:val="00EB3453"/>
    <w:rsid w:val="00EC2150"/>
    <w:rsid w:val="00EC5282"/>
    <w:rsid w:val="00F2416B"/>
    <w:rsid w:val="00F26FE6"/>
    <w:rsid w:val="00F42CFB"/>
    <w:rsid w:val="00F63EA4"/>
    <w:rsid w:val="00F7628D"/>
    <w:rsid w:val="00F839B3"/>
    <w:rsid w:val="00F95330"/>
    <w:rsid w:val="00FB6DEE"/>
    <w:rsid w:val="00FB7C55"/>
    <w:rsid w:val="00FB7EDA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4DFE7-4098-4EFF-A91C-E1AEDEE1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Ksenija Berić</cp:lastModifiedBy>
  <cp:revision>53</cp:revision>
  <cp:lastPrinted>2024-03-13T08:54:00Z</cp:lastPrinted>
  <dcterms:created xsi:type="dcterms:W3CDTF">2024-03-06T09:58:00Z</dcterms:created>
  <dcterms:modified xsi:type="dcterms:W3CDTF">2024-03-13T11:54:00Z</dcterms:modified>
</cp:coreProperties>
</file>