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90C8C" w14:textId="69311BC8" w:rsidR="00F06ED1" w:rsidRPr="00D05C62" w:rsidRDefault="0061451F" w:rsidP="00F51210">
      <w:pPr>
        <w:spacing w:after="0" w:line="240" w:lineRule="auto"/>
        <w:ind w:left="-1080"/>
        <w:jc w:val="center"/>
        <w:rPr>
          <w:rFonts w:ascii="Tahoma" w:eastAsia="Times New Roman" w:hAnsi="Tahoma" w:cs="Tahoma"/>
          <w:b/>
          <w:color w:val="000000" w:themeColor="text1"/>
          <w:sz w:val="20"/>
          <w:szCs w:val="20"/>
        </w:rPr>
      </w:pPr>
      <w:r>
        <w:rPr>
          <w:rFonts w:ascii="Tahoma" w:eastAsia="Times New Roman" w:hAnsi="Tahoma" w:cs="Tahoma"/>
          <w:b/>
          <w:color w:val="000000" w:themeColor="text1"/>
          <w:sz w:val="20"/>
          <w:szCs w:val="20"/>
        </w:rPr>
        <w:t xml:space="preserve"> </w:t>
      </w:r>
    </w:p>
    <w:p w14:paraId="48734CF2"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0A5BC3F2"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7D78E132"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2164238B"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19B44006"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3308E652" w14:textId="77777777" w:rsidR="00F06ED1" w:rsidRPr="001F79C8" w:rsidRDefault="00F06ED1" w:rsidP="00F06ED1">
      <w:pPr>
        <w:spacing w:after="0" w:line="240" w:lineRule="auto"/>
        <w:ind w:left="-1080"/>
        <w:jc w:val="center"/>
        <w:rPr>
          <w:rFonts w:ascii="Tahoma" w:eastAsia="Times New Roman" w:hAnsi="Tahoma" w:cs="Tahoma"/>
          <w:b/>
          <w:color w:val="000000" w:themeColor="text1"/>
          <w:sz w:val="36"/>
          <w:szCs w:val="36"/>
          <w:lang w:val="sr-Cyrl-CS"/>
        </w:rPr>
      </w:pPr>
      <w:r w:rsidRPr="001F79C8">
        <w:rPr>
          <w:rFonts w:ascii="Tahoma" w:eastAsia="Times New Roman" w:hAnsi="Tahoma" w:cs="Tahoma"/>
          <w:b/>
          <w:color w:val="000000" w:themeColor="text1"/>
          <w:sz w:val="36"/>
          <w:szCs w:val="36"/>
          <w:lang w:val="sr-Cyrl-CS"/>
        </w:rPr>
        <w:t>ЕЛАБОРАТ O ПРОИЗВОДЊИ ВИНА СА</w:t>
      </w:r>
    </w:p>
    <w:p w14:paraId="77789DD8" w14:textId="77777777" w:rsidR="00510D08" w:rsidRPr="001F79C8" w:rsidRDefault="007E717B" w:rsidP="00F06ED1">
      <w:pPr>
        <w:spacing w:after="0" w:line="240" w:lineRule="auto"/>
        <w:ind w:left="-1080"/>
        <w:jc w:val="center"/>
        <w:rPr>
          <w:rFonts w:ascii="Tahoma" w:eastAsia="Times New Roman" w:hAnsi="Tahoma" w:cs="Tahoma"/>
          <w:b/>
          <w:color w:val="000000" w:themeColor="text1"/>
          <w:sz w:val="36"/>
          <w:szCs w:val="36"/>
          <w:lang w:val="sr-Cyrl-RS"/>
        </w:rPr>
      </w:pPr>
      <w:r w:rsidRPr="001F79C8">
        <w:rPr>
          <w:rFonts w:ascii="Tahoma" w:eastAsia="Times New Roman" w:hAnsi="Tahoma" w:cs="Tahoma"/>
          <w:b/>
          <w:color w:val="000000" w:themeColor="text1"/>
          <w:sz w:val="36"/>
          <w:szCs w:val="36"/>
          <w:lang w:val="sr-Cyrl-RS"/>
        </w:rPr>
        <w:t xml:space="preserve">ГЕОГРАФСКОМ ОЗНАКОМ </w:t>
      </w:r>
    </w:p>
    <w:p w14:paraId="694C614D" w14:textId="57CD0262" w:rsidR="00F06ED1" w:rsidRPr="001F79C8" w:rsidRDefault="007E717B" w:rsidP="00F06ED1">
      <w:pPr>
        <w:spacing w:after="0" w:line="240" w:lineRule="auto"/>
        <w:ind w:left="-1080"/>
        <w:jc w:val="center"/>
        <w:rPr>
          <w:rFonts w:ascii="Tahoma" w:eastAsia="Times New Roman" w:hAnsi="Tahoma" w:cs="Tahoma"/>
          <w:b/>
          <w:color w:val="000000" w:themeColor="text1"/>
          <w:sz w:val="32"/>
          <w:szCs w:val="32"/>
        </w:rPr>
      </w:pPr>
      <w:r w:rsidRPr="001F79C8">
        <w:rPr>
          <w:rFonts w:ascii="Tahoma" w:eastAsia="Times New Roman" w:hAnsi="Tahoma" w:cs="Tahoma"/>
          <w:b/>
          <w:color w:val="000000" w:themeColor="text1"/>
          <w:sz w:val="36"/>
          <w:szCs w:val="36"/>
          <w:lang w:val="sr-Cyrl-RS"/>
        </w:rPr>
        <w:t>ВОЈВОДИНА</w:t>
      </w:r>
    </w:p>
    <w:p w14:paraId="323DAE4D"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035485F6"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5CA3D481"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141C442A"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1B6FCDEF"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2B3C1906"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3B98D4CB"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712852E0"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33004121"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2BCF5C3E"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4D12746A"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5808E1B2"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67C745AD"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62C8D9C8"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4E57C8FD"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18C66B01"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0F03B7B8"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1CABC3B8"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04803454"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45641CC2"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2CB018B1"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7AB00C73"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4EDA82ED"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2FDD8E59"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61AAB469"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6CD8164E"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38DC9956"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01F33A68"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6B146A2A"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0939CAEB"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092A54F1"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3809648A"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5B62C471"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771719BC"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4C4336B6"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4996AFDF"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34E5C9FD"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6E82CFCA"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2B6A7344" w14:textId="37BAE9F0" w:rsidR="007E717B" w:rsidRDefault="007E717B" w:rsidP="00F51210">
      <w:pPr>
        <w:spacing w:after="0" w:line="240" w:lineRule="auto"/>
        <w:ind w:left="-1080"/>
        <w:jc w:val="center"/>
        <w:rPr>
          <w:rFonts w:ascii="Tahoma" w:eastAsia="Times New Roman" w:hAnsi="Tahoma" w:cs="Tahoma"/>
          <w:b/>
          <w:color w:val="000000" w:themeColor="text1"/>
          <w:sz w:val="20"/>
          <w:szCs w:val="20"/>
          <w:lang w:val="sr-Cyrl-CS"/>
        </w:rPr>
      </w:pPr>
    </w:p>
    <w:p w14:paraId="18AD68C4" w14:textId="4F98F31B" w:rsidR="00A21B7E" w:rsidRDefault="00A21B7E" w:rsidP="00F51210">
      <w:pPr>
        <w:spacing w:after="0" w:line="240" w:lineRule="auto"/>
        <w:ind w:left="-1080"/>
        <w:jc w:val="center"/>
        <w:rPr>
          <w:rFonts w:ascii="Tahoma" w:eastAsia="Times New Roman" w:hAnsi="Tahoma" w:cs="Tahoma"/>
          <w:b/>
          <w:color w:val="000000" w:themeColor="text1"/>
          <w:sz w:val="20"/>
          <w:szCs w:val="20"/>
          <w:lang w:val="sr-Cyrl-CS"/>
        </w:rPr>
      </w:pPr>
    </w:p>
    <w:p w14:paraId="39B32CB9" w14:textId="29C78DD9" w:rsidR="00A21B7E" w:rsidRDefault="00A21B7E" w:rsidP="00F51210">
      <w:pPr>
        <w:spacing w:after="0" w:line="240" w:lineRule="auto"/>
        <w:ind w:left="-1080"/>
        <w:jc w:val="center"/>
        <w:rPr>
          <w:rFonts w:ascii="Tahoma" w:eastAsia="Times New Roman" w:hAnsi="Tahoma" w:cs="Tahoma"/>
          <w:b/>
          <w:color w:val="000000" w:themeColor="text1"/>
          <w:sz w:val="20"/>
          <w:szCs w:val="20"/>
          <w:lang w:val="sr-Cyrl-CS"/>
        </w:rPr>
      </w:pPr>
    </w:p>
    <w:p w14:paraId="67999319" w14:textId="09AD1B0C" w:rsidR="00A21B7E" w:rsidRDefault="00A21B7E" w:rsidP="00F51210">
      <w:pPr>
        <w:spacing w:after="0" w:line="240" w:lineRule="auto"/>
        <w:ind w:left="-1080"/>
        <w:jc w:val="center"/>
        <w:rPr>
          <w:rFonts w:ascii="Tahoma" w:eastAsia="Times New Roman" w:hAnsi="Tahoma" w:cs="Tahoma"/>
          <w:b/>
          <w:color w:val="000000" w:themeColor="text1"/>
          <w:sz w:val="20"/>
          <w:szCs w:val="20"/>
          <w:lang w:val="sr-Cyrl-CS"/>
        </w:rPr>
      </w:pPr>
    </w:p>
    <w:p w14:paraId="50F36397" w14:textId="24407598" w:rsidR="00A21B7E" w:rsidRDefault="00A21B7E" w:rsidP="00F51210">
      <w:pPr>
        <w:spacing w:after="0" w:line="240" w:lineRule="auto"/>
        <w:ind w:left="-1080"/>
        <w:jc w:val="center"/>
        <w:rPr>
          <w:rFonts w:ascii="Tahoma" w:eastAsia="Times New Roman" w:hAnsi="Tahoma" w:cs="Tahoma"/>
          <w:b/>
          <w:color w:val="000000" w:themeColor="text1"/>
          <w:sz w:val="20"/>
          <w:szCs w:val="20"/>
          <w:lang w:val="sr-Cyrl-CS"/>
        </w:rPr>
      </w:pPr>
    </w:p>
    <w:p w14:paraId="57EC049C" w14:textId="77777777" w:rsidR="00A21B7E" w:rsidRPr="001F79C8" w:rsidRDefault="00A21B7E" w:rsidP="00F51210">
      <w:pPr>
        <w:spacing w:after="0" w:line="240" w:lineRule="auto"/>
        <w:ind w:left="-1080"/>
        <w:jc w:val="center"/>
        <w:rPr>
          <w:rFonts w:ascii="Tahoma" w:eastAsia="Times New Roman" w:hAnsi="Tahoma" w:cs="Tahoma"/>
          <w:b/>
          <w:color w:val="000000" w:themeColor="text1"/>
          <w:sz w:val="20"/>
          <w:szCs w:val="20"/>
          <w:lang w:val="sr-Cyrl-CS"/>
        </w:rPr>
      </w:pPr>
    </w:p>
    <w:p w14:paraId="2DD4CD59"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57D69A69" w14:textId="77777777" w:rsidR="00F06ED1" w:rsidRPr="001F79C8" w:rsidRDefault="00F06ED1" w:rsidP="00F06ED1">
      <w:pPr>
        <w:spacing w:after="0" w:line="240" w:lineRule="auto"/>
        <w:ind w:left="-1080"/>
        <w:jc w:val="center"/>
        <w:rPr>
          <w:rFonts w:ascii="Tahoma" w:eastAsia="Times New Roman" w:hAnsi="Tahoma" w:cs="Tahoma"/>
          <w:b/>
          <w:color w:val="000000" w:themeColor="text1"/>
          <w:sz w:val="24"/>
          <w:szCs w:val="24"/>
          <w:u w:val="single"/>
        </w:rPr>
      </w:pPr>
      <w:r w:rsidRPr="001F79C8">
        <w:rPr>
          <w:rFonts w:ascii="Tahoma" w:eastAsia="Times New Roman" w:hAnsi="Tahoma" w:cs="Tahoma"/>
          <w:b/>
          <w:color w:val="000000" w:themeColor="text1"/>
          <w:sz w:val="24"/>
          <w:szCs w:val="24"/>
          <w:u w:val="single"/>
        </w:rPr>
        <w:lastRenderedPageBreak/>
        <w:t>I O</w:t>
      </w:r>
      <w:r w:rsidRPr="001F79C8">
        <w:rPr>
          <w:rFonts w:ascii="Tahoma" w:eastAsia="Times New Roman" w:hAnsi="Tahoma" w:cs="Tahoma"/>
          <w:b/>
          <w:color w:val="000000" w:themeColor="text1"/>
          <w:sz w:val="24"/>
          <w:szCs w:val="24"/>
          <w:u w:val="single"/>
          <w:lang w:val="sr-Cyrl-CS"/>
        </w:rPr>
        <w:t xml:space="preserve">ПШТИ </w:t>
      </w:r>
      <w:r w:rsidRPr="001F79C8">
        <w:rPr>
          <w:rFonts w:ascii="Tahoma" w:eastAsia="Times New Roman" w:hAnsi="Tahoma" w:cs="Tahoma"/>
          <w:b/>
          <w:color w:val="000000" w:themeColor="text1"/>
          <w:sz w:val="24"/>
          <w:szCs w:val="24"/>
          <w:u w:val="single"/>
        </w:rPr>
        <w:t>ДЕО ЕЛАБОРАТА</w:t>
      </w:r>
    </w:p>
    <w:p w14:paraId="5EEE8822" w14:textId="77777777" w:rsidR="00F06ED1" w:rsidRPr="001F79C8" w:rsidRDefault="00F06ED1" w:rsidP="00F06ED1">
      <w:pPr>
        <w:spacing w:after="0" w:line="240" w:lineRule="auto"/>
        <w:ind w:left="-1080"/>
        <w:jc w:val="center"/>
        <w:rPr>
          <w:rFonts w:ascii="Tahoma" w:eastAsia="Times New Roman" w:hAnsi="Tahoma" w:cs="Tahoma"/>
          <w:b/>
          <w:color w:val="000000" w:themeColor="text1"/>
          <w:sz w:val="24"/>
          <w:szCs w:val="24"/>
          <w:u w:val="single"/>
        </w:rPr>
      </w:pPr>
    </w:p>
    <w:p w14:paraId="7FE95FF5" w14:textId="77777777" w:rsidR="00F06ED1" w:rsidRPr="001F79C8" w:rsidRDefault="00EB24CF" w:rsidP="00EB24CF">
      <w:pPr>
        <w:spacing w:after="0" w:line="240" w:lineRule="auto"/>
        <w:ind w:left="-720"/>
        <w:jc w:val="center"/>
        <w:rPr>
          <w:rFonts w:ascii="Tahoma" w:eastAsia="Times New Roman" w:hAnsi="Tahoma" w:cs="Tahoma"/>
          <w:b/>
          <w:color w:val="000000" w:themeColor="text1"/>
          <w:sz w:val="20"/>
          <w:szCs w:val="20"/>
        </w:rPr>
      </w:pPr>
      <w:r>
        <w:rPr>
          <w:rFonts w:ascii="Tahoma" w:eastAsia="Times New Roman" w:hAnsi="Tahoma" w:cs="Tahoma"/>
          <w:b/>
          <w:color w:val="000000" w:themeColor="text1"/>
          <w:sz w:val="20"/>
          <w:szCs w:val="20"/>
          <w:lang w:val="sr-Cyrl-CS"/>
        </w:rPr>
        <w:t xml:space="preserve">1. </w:t>
      </w:r>
      <w:r w:rsidR="00F06ED1" w:rsidRPr="001F79C8">
        <w:rPr>
          <w:rFonts w:ascii="Tahoma" w:eastAsia="Times New Roman" w:hAnsi="Tahoma" w:cs="Tahoma"/>
          <w:b/>
          <w:color w:val="000000" w:themeColor="text1"/>
          <w:sz w:val="20"/>
          <w:szCs w:val="20"/>
          <w:lang w:val="sr-Cyrl-CS"/>
        </w:rPr>
        <w:t xml:space="preserve">НАЗИВ </w:t>
      </w:r>
      <w:r w:rsidR="007E717B" w:rsidRPr="001F79C8">
        <w:rPr>
          <w:rFonts w:ascii="Tahoma" w:eastAsia="Times New Roman" w:hAnsi="Tahoma" w:cs="Tahoma"/>
          <w:b/>
          <w:color w:val="000000" w:themeColor="text1"/>
          <w:sz w:val="20"/>
          <w:szCs w:val="20"/>
          <w:lang w:val="sr-Cyrl-CS"/>
        </w:rPr>
        <w:t xml:space="preserve">ГЕОГРАФСКЕ ОЗНАКЕ </w:t>
      </w:r>
      <w:r w:rsidR="00F06ED1" w:rsidRPr="001F79C8">
        <w:rPr>
          <w:rFonts w:ascii="Tahoma" w:eastAsia="Times New Roman" w:hAnsi="Tahoma" w:cs="Tahoma"/>
          <w:b/>
          <w:color w:val="000000" w:themeColor="text1"/>
          <w:sz w:val="20"/>
          <w:szCs w:val="20"/>
        </w:rPr>
        <w:t>И ОСТАЛИ ПРАТЕЋИ ПОДАЦИ</w:t>
      </w:r>
    </w:p>
    <w:p w14:paraId="37133184" w14:textId="77777777" w:rsidR="00F06ED1" w:rsidRPr="001F79C8" w:rsidRDefault="00F06ED1" w:rsidP="00F06ED1">
      <w:pPr>
        <w:spacing w:after="0" w:line="240" w:lineRule="auto"/>
        <w:ind w:left="-720"/>
        <w:rPr>
          <w:rFonts w:ascii="Tahoma" w:eastAsia="Times New Roman" w:hAnsi="Tahoma" w:cs="Tahoma"/>
          <w:b/>
          <w:color w:val="000000" w:themeColor="text1"/>
          <w:sz w:val="24"/>
          <w:szCs w:val="24"/>
          <w:u w:val="single"/>
        </w:rPr>
      </w:pPr>
    </w:p>
    <w:p w14:paraId="765F6400" w14:textId="77777777" w:rsidR="00F06ED1" w:rsidRPr="001F79C8" w:rsidRDefault="00F06ED1" w:rsidP="00F06ED1">
      <w:pPr>
        <w:spacing w:after="0" w:line="240" w:lineRule="auto"/>
        <w:rPr>
          <w:rFonts w:ascii="Tahoma" w:eastAsia="Times New Roman" w:hAnsi="Tahoma" w:cs="Tahoma"/>
          <w:b/>
          <w:color w:val="000000" w:themeColor="text1"/>
          <w:sz w:val="10"/>
          <w:szCs w:val="10"/>
          <w:lang w:val="sr-Cyrl-CS"/>
        </w:rPr>
      </w:pPr>
    </w:p>
    <w:tbl>
      <w:tblPr>
        <w:tblW w:w="10620" w:type="dxa"/>
        <w:tblInd w:w="-972"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450"/>
        <w:gridCol w:w="624"/>
        <w:gridCol w:w="1726"/>
        <w:gridCol w:w="430"/>
        <w:gridCol w:w="8"/>
        <w:gridCol w:w="2335"/>
        <w:gridCol w:w="6"/>
        <w:gridCol w:w="39"/>
        <w:gridCol w:w="412"/>
        <w:gridCol w:w="87"/>
        <w:gridCol w:w="1980"/>
        <w:gridCol w:w="30"/>
        <w:gridCol w:w="423"/>
        <w:gridCol w:w="85"/>
        <w:gridCol w:w="1985"/>
      </w:tblGrid>
      <w:tr w:rsidR="00F06ED1" w:rsidRPr="001F79C8" w14:paraId="5467D927" w14:textId="77777777" w:rsidTr="00F06ED1">
        <w:trPr>
          <w:trHeight w:val="150"/>
        </w:trPr>
        <w:tc>
          <w:tcPr>
            <w:tcW w:w="10620" w:type="dxa"/>
            <w:gridSpan w:val="15"/>
            <w:tcBorders>
              <w:top w:val="double" w:sz="4" w:space="0" w:color="auto"/>
              <w:bottom w:val="single" w:sz="4" w:space="0" w:color="auto"/>
            </w:tcBorders>
            <w:shd w:val="clear" w:color="auto" w:fill="BFBFBF"/>
          </w:tcPr>
          <w:p w14:paraId="448C460A" w14:textId="77777777" w:rsidR="00F06ED1" w:rsidRPr="001F79C8" w:rsidRDefault="00EB24CF" w:rsidP="007E717B">
            <w:pPr>
              <w:spacing w:after="0" w:line="240" w:lineRule="auto"/>
              <w:jc w:val="center"/>
              <w:rPr>
                <w:rFonts w:ascii="Tahoma" w:eastAsia="Times New Roman" w:hAnsi="Tahoma" w:cs="Tahoma"/>
                <w:b/>
                <w:color w:val="000000" w:themeColor="text1"/>
                <w:sz w:val="20"/>
                <w:szCs w:val="20"/>
                <w:lang w:val="sr-Cyrl-CS"/>
              </w:rPr>
            </w:pPr>
            <w:r>
              <w:rPr>
                <w:rFonts w:ascii="Tahoma" w:eastAsia="Times New Roman" w:hAnsi="Tahoma" w:cs="Tahoma"/>
                <w:b/>
                <w:color w:val="000000" w:themeColor="text1"/>
                <w:sz w:val="20"/>
                <w:szCs w:val="20"/>
                <w:lang w:val="sr-Cyrl-CS"/>
              </w:rPr>
              <w:t>1.</w:t>
            </w:r>
            <w:r w:rsidR="00F06ED1" w:rsidRPr="001F79C8">
              <w:rPr>
                <w:rFonts w:ascii="Tahoma" w:eastAsia="Times New Roman" w:hAnsi="Tahoma" w:cs="Tahoma"/>
                <w:b/>
                <w:color w:val="000000" w:themeColor="text1"/>
                <w:sz w:val="20"/>
                <w:szCs w:val="20"/>
                <w:lang w:val="sr-Cyrl-CS"/>
              </w:rPr>
              <w:t xml:space="preserve">1. Назив </w:t>
            </w:r>
            <w:r w:rsidR="007E717B" w:rsidRPr="001F79C8">
              <w:rPr>
                <w:rFonts w:ascii="Tahoma" w:eastAsia="Times New Roman" w:hAnsi="Tahoma" w:cs="Tahoma"/>
                <w:b/>
                <w:color w:val="000000" w:themeColor="text1"/>
                <w:sz w:val="20"/>
                <w:szCs w:val="20"/>
                <w:lang w:val="sr-Cyrl-CS"/>
              </w:rPr>
              <w:t>географске ознаке</w:t>
            </w:r>
            <w:r w:rsidR="00F06ED1" w:rsidRPr="001F79C8">
              <w:rPr>
                <w:rFonts w:ascii="Tahoma" w:eastAsia="Times New Roman" w:hAnsi="Tahoma" w:cs="Tahoma"/>
                <w:b/>
                <w:color w:val="000000" w:themeColor="text1"/>
                <w:sz w:val="20"/>
                <w:szCs w:val="20"/>
                <w:lang w:val="sr-Cyrl-CS"/>
              </w:rPr>
              <w:t xml:space="preserve"> </w:t>
            </w:r>
          </w:p>
        </w:tc>
      </w:tr>
      <w:tr w:rsidR="00F06ED1" w:rsidRPr="001F79C8" w14:paraId="12C51E14" w14:textId="77777777" w:rsidTr="00F06ED1">
        <w:trPr>
          <w:trHeight w:val="143"/>
        </w:trPr>
        <w:tc>
          <w:tcPr>
            <w:tcW w:w="10620" w:type="dxa"/>
            <w:gridSpan w:val="15"/>
            <w:tcBorders>
              <w:top w:val="single" w:sz="4" w:space="0" w:color="auto"/>
              <w:bottom w:val="double" w:sz="4" w:space="0" w:color="auto"/>
            </w:tcBorders>
            <w:shd w:val="clear" w:color="auto" w:fill="auto"/>
          </w:tcPr>
          <w:p w14:paraId="2F02A01C" w14:textId="30B5BBA4" w:rsidR="00F06ED1" w:rsidRPr="001F79C8" w:rsidRDefault="007E717B" w:rsidP="00F06ED1">
            <w:pPr>
              <w:spacing w:after="0" w:line="240" w:lineRule="auto"/>
              <w:jc w:val="center"/>
              <w:rPr>
                <w:rFonts w:ascii="Tahoma" w:eastAsia="Times New Roman" w:hAnsi="Tahoma" w:cs="Tahoma"/>
                <w:b/>
                <w:color w:val="000000" w:themeColor="text1"/>
                <w:sz w:val="20"/>
                <w:szCs w:val="20"/>
              </w:rPr>
            </w:pPr>
            <w:r w:rsidRPr="001F79C8">
              <w:rPr>
                <w:rFonts w:ascii="Tahoma" w:eastAsia="Times New Roman" w:hAnsi="Tahoma" w:cs="Tahoma"/>
                <w:b/>
                <w:color w:val="000000" w:themeColor="text1"/>
                <w:sz w:val="20"/>
                <w:szCs w:val="20"/>
                <w:lang w:val="sr-Latn-CS"/>
              </w:rPr>
              <w:t>Војводина</w:t>
            </w:r>
            <w:r w:rsidR="00510D08" w:rsidRPr="001F79C8">
              <w:rPr>
                <w:rFonts w:ascii="Tahoma" w:eastAsia="Times New Roman" w:hAnsi="Tahoma" w:cs="Tahoma"/>
                <w:b/>
                <w:color w:val="000000" w:themeColor="text1"/>
                <w:sz w:val="20"/>
                <w:szCs w:val="20"/>
                <w:lang w:val="sr-Latn-CS"/>
              </w:rPr>
              <w:t xml:space="preserve"> </w:t>
            </w:r>
          </w:p>
        </w:tc>
      </w:tr>
      <w:tr w:rsidR="00F06ED1" w:rsidRPr="001F79C8" w14:paraId="6A366290" w14:textId="77777777" w:rsidTr="00F06ED1">
        <w:trPr>
          <w:trHeight w:val="141"/>
        </w:trPr>
        <w:tc>
          <w:tcPr>
            <w:tcW w:w="10620" w:type="dxa"/>
            <w:gridSpan w:val="15"/>
            <w:tcBorders>
              <w:top w:val="single" w:sz="4" w:space="0" w:color="auto"/>
              <w:bottom w:val="single" w:sz="4" w:space="0" w:color="auto"/>
            </w:tcBorders>
            <w:shd w:val="clear" w:color="auto" w:fill="BFBFBF"/>
          </w:tcPr>
          <w:p w14:paraId="2F1F98D1" w14:textId="77777777" w:rsidR="00F06ED1" w:rsidRPr="001F79C8" w:rsidRDefault="00EB24CF" w:rsidP="00F06ED1">
            <w:pPr>
              <w:spacing w:after="0" w:line="240" w:lineRule="auto"/>
              <w:jc w:val="center"/>
              <w:rPr>
                <w:rFonts w:ascii="Tahoma" w:eastAsia="Times New Roman" w:hAnsi="Tahoma" w:cs="Tahoma"/>
                <w:b/>
                <w:color w:val="000000" w:themeColor="text1"/>
                <w:sz w:val="20"/>
                <w:szCs w:val="20"/>
                <w:lang w:val="sr-Cyrl-CS"/>
              </w:rPr>
            </w:pPr>
            <w:r>
              <w:rPr>
                <w:rFonts w:ascii="Tahoma" w:eastAsia="Times New Roman" w:hAnsi="Tahoma" w:cs="Tahoma"/>
                <w:b/>
                <w:color w:val="000000" w:themeColor="text1"/>
                <w:sz w:val="20"/>
                <w:szCs w:val="20"/>
                <w:lang w:val="sr-Cyrl-CS"/>
              </w:rPr>
              <w:t>1.</w:t>
            </w:r>
            <w:r w:rsidR="00F06ED1" w:rsidRPr="001F79C8">
              <w:rPr>
                <w:rFonts w:ascii="Tahoma" w:eastAsia="Times New Roman" w:hAnsi="Tahoma" w:cs="Tahoma"/>
                <w:b/>
                <w:color w:val="000000" w:themeColor="text1"/>
                <w:sz w:val="20"/>
                <w:szCs w:val="20"/>
                <w:lang w:val="sr-Cyrl-CS"/>
              </w:rPr>
              <w:t>2. Врсте вина</w:t>
            </w:r>
          </w:p>
        </w:tc>
      </w:tr>
      <w:tr w:rsidR="00F06ED1" w:rsidRPr="001F79C8" w14:paraId="4105F784" w14:textId="77777777" w:rsidTr="00F06ED1">
        <w:trPr>
          <w:trHeight w:val="60"/>
        </w:trPr>
        <w:tc>
          <w:tcPr>
            <w:tcW w:w="10620" w:type="dxa"/>
            <w:gridSpan w:val="15"/>
            <w:tcBorders>
              <w:top w:val="single" w:sz="4" w:space="0" w:color="auto"/>
              <w:bottom w:val="double" w:sz="4" w:space="0" w:color="auto"/>
            </w:tcBorders>
            <w:shd w:val="clear" w:color="auto" w:fill="auto"/>
          </w:tcPr>
          <w:p w14:paraId="437029F2" w14:textId="77777777" w:rsidR="00F06ED1" w:rsidRPr="001F79C8" w:rsidRDefault="00510D08" w:rsidP="00F06ED1">
            <w:pPr>
              <w:spacing w:after="0" w:line="240" w:lineRule="auto"/>
              <w:jc w:val="center"/>
              <w:rPr>
                <w:rFonts w:ascii="Tahoma" w:eastAsia="Times New Roman" w:hAnsi="Tahoma" w:cs="Tahoma"/>
                <w:color w:val="000000" w:themeColor="text1"/>
                <w:sz w:val="16"/>
                <w:szCs w:val="16"/>
                <w:lang w:val="sr-Cyrl-RS"/>
              </w:rPr>
            </w:pPr>
            <w:r w:rsidRPr="001F79C8">
              <w:rPr>
                <w:rFonts w:ascii="Tahoma" w:eastAsia="Times New Roman" w:hAnsi="Tahoma" w:cs="Tahoma"/>
                <w:color w:val="000000" w:themeColor="text1"/>
                <w:sz w:val="16"/>
                <w:szCs w:val="16"/>
                <w:lang w:val="sr-Cyrl-RS"/>
              </w:rPr>
              <w:t>Вина (</w:t>
            </w:r>
            <w:r w:rsidRPr="001F79C8">
              <w:rPr>
                <w:rFonts w:ascii="Tahoma" w:eastAsia="Times New Roman" w:hAnsi="Tahoma" w:cs="Tahoma"/>
                <w:color w:val="000000" w:themeColor="text1"/>
                <w:sz w:val="16"/>
                <w:szCs w:val="16"/>
                <w:lang w:val="sr-Latn-CS"/>
              </w:rPr>
              <w:t>м</w:t>
            </w:r>
            <w:r w:rsidR="00F06ED1" w:rsidRPr="001F79C8">
              <w:rPr>
                <w:rFonts w:ascii="Tahoma" w:eastAsia="Times New Roman" w:hAnsi="Tahoma" w:cs="Tahoma"/>
                <w:color w:val="000000" w:themeColor="text1"/>
                <w:sz w:val="16"/>
                <w:szCs w:val="16"/>
                <w:lang w:val="sr-Latn-CS"/>
              </w:rPr>
              <w:t>ирнa винa</w:t>
            </w:r>
            <w:r w:rsidRPr="001F79C8">
              <w:rPr>
                <w:rFonts w:ascii="Tahoma" w:eastAsia="Times New Roman" w:hAnsi="Tahoma" w:cs="Tahoma"/>
                <w:color w:val="000000" w:themeColor="text1"/>
                <w:sz w:val="16"/>
                <w:szCs w:val="16"/>
                <w:lang w:val="sr-Cyrl-RS"/>
              </w:rPr>
              <w:t>)</w:t>
            </w:r>
          </w:p>
        </w:tc>
      </w:tr>
      <w:tr w:rsidR="00F06ED1" w:rsidRPr="001F79C8" w14:paraId="095227D0" w14:textId="77777777" w:rsidTr="00F06ED1">
        <w:trPr>
          <w:trHeight w:val="64"/>
        </w:trPr>
        <w:tc>
          <w:tcPr>
            <w:tcW w:w="10620" w:type="dxa"/>
            <w:gridSpan w:val="15"/>
            <w:tcBorders>
              <w:bottom w:val="single" w:sz="4" w:space="0" w:color="auto"/>
            </w:tcBorders>
            <w:shd w:val="clear" w:color="auto" w:fill="C0C0C0"/>
          </w:tcPr>
          <w:p w14:paraId="1CF54B30" w14:textId="77777777" w:rsidR="00F06ED1" w:rsidRPr="001F79C8" w:rsidRDefault="00EB24CF" w:rsidP="00F06ED1">
            <w:pPr>
              <w:spacing w:after="0" w:line="240" w:lineRule="auto"/>
              <w:jc w:val="center"/>
              <w:rPr>
                <w:rFonts w:ascii="Tahoma" w:eastAsia="Times New Roman" w:hAnsi="Tahoma" w:cs="Tahoma"/>
                <w:b/>
                <w:color w:val="000000" w:themeColor="text1"/>
                <w:sz w:val="20"/>
                <w:szCs w:val="20"/>
                <w:lang w:val="sr-Cyrl-CS"/>
              </w:rPr>
            </w:pPr>
            <w:r>
              <w:rPr>
                <w:rFonts w:ascii="Tahoma" w:eastAsia="Times New Roman" w:hAnsi="Tahoma" w:cs="Tahoma"/>
                <w:b/>
                <w:color w:val="000000" w:themeColor="text1"/>
                <w:sz w:val="20"/>
                <w:szCs w:val="20"/>
                <w:lang w:val="sr-Cyrl-CS"/>
              </w:rPr>
              <w:t>1.</w:t>
            </w:r>
            <w:r w:rsidR="00F06ED1" w:rsidRPr="001F79C8">
              <w:rPr>
                <w:rFonts w:ascii="Tahoma" w:eastAsia="Times New Roman" w:hAnsi="Tahoma" w:cs="Tahoma"/>
                <w:b/>
                <w:color w:val="000000" w:themeColor="text1"/>
                <w:sz w:val="20"/>
                <w:szCs w:val="20"/>
                <w:lang w:val="sr-Cyrl-CS"/>
              </w:rPr>
              <w:t>3. Типови вина</w:t>
            </w:r>
          </w:p>
        </w:tc>
      </w:tr>
      <w:tr w:rsidR="00F06ED1" w:rsidRPr="001F79C8" w14:paraId="72D291FF" w14:textId="77777777" w:rsidTr="00F06ED1">
        <w:trPr>
          <w:trHeight w:val="143"/>
        </w:trPr>
        <w:tc>
          <w:tcPr>
            <w:tcW w:w="10620" w:type="dxa"/>
            <w:gridSpan w:val="15"/>
            <w:tcBorders>
              <w:top w:val="single" w:sz="4" w:space="0" w:color="auto"/>
            </w:tcBorders>
            <w:shd w:val="clear" w:color="auto" w:fill="auto"/>
          </w:tcPr>
          <w:p w14:paraId="2FCE12F5" w14:textId="77777777" w:rsidR="00F06ED1" w:rsidRPr="001F79C8" w:rsidRDefault="00F06ED1" w:rsidP="00F06ED1">
            <w:pPr>
              <w:tabs>
                <w:tab w:val="left" w:pos="5660"/>
              </w:tabs>
              <w:spacing w:after="0" w:line="240" w:lineRule="auto"/>
              <w:jc w:val="center"/>
              <w:rPr>
                <w:rFonts w:ascii="Tahoma" w:eastAsia="Times New Roman" w:hAnsi="Tahoma" w:cs="Tahoma"/>
                <w:b/>
                <w:color w:val="000000" w:themeColor="text1"/>
                <w:sz w:val="16"/>
                <w:szCs w:val="16"/>
              </w:rPr>
            </w:pPr>
          </w:p>
          <w:p w14:paraId="0FBA03EB" w14:textId="2E115682" w:rsidR="00F06ED1" w:rsidRDefault="00F06ED1" w:rsidP="00F06ED1">
            <w:pPr>
              <w:tabs>
                <w:tab w:val="left" w:pos="5660"/>
              </w:tabs>
              <w:spacing w:after="0" w:line="240" w:lineRule="auto"/>
              <w:rPr>
                <w:rFonts w:ascii="Tahoma" w:eastAsia="Times New Roman" w:hAnsi="Tahoma" w:cs="Tahoma"/>
                <w:b/>
                <w:color w:val="000000" w:themeColor="text1"/>
                <w:sz w:val="16"/>
                <w:szCs w:val="16"/>
              </w:rPr>
            </w:pPr>
            <w:proofErr w:type="spellStart"/>
            <w:r w:rsidRPr="001F79C8">
              <w:rPr>
                <w:rFonts w:ascii="Tahoma" w:eastAsia="Times New Roman" w:hAnsi="Tahoma" w:cs="Tahoma"/>
                <w:b/>
                <w:color w:val="000000" w:themeColor="text1"/>
                <w:sz w:val="16"/>
                <w:szCs w:val="16"/>
                <w:u w:val="single"/>
              </w:rPr>
              <w:t>Мирнa</w:t>
            </w:r>
            <w:proofErr w:type="spellEnd"/>
            <w:r w:rsidRPr="001F79C8">
              <w:rPr>
                <w:rFonts w:ascii="Tahoma" w:eastAsia="Times New Roman" w:hAnsi="Tahoma" w:cs="Tahoma"/>
                <w:b/>
                <w:color w:val="000000" w:themeColor="text1"/>
                <w:sz w:val="16"/>
                <w:szCs w:val="16"/>
                <w:u w:val="single"/>
              </w:rPr>
              <w:t xml:space="preserve"> </w:t>
            </w:r>
            <w:proofErr w:type="spellStart"/>
            <w:r w:rsidRPr="001F79C8">
              <w:rPr>
                <w:rFonts w:ascii="Tahoma" w:eastAsia="Times New Roman" w:hAnsi="Tahoma" w:cs="Tahoma"/>
                <w:b/>
                <w:color w:val="000000" w:themeColor="text1"/>
                <w:sz w:val="16"/>
                <w:szCs w:val="16"/>
                <w:u w:val="single"/>
              </w:rPr>
              <w:t>бела</w:t>
            </w:r>
            <w:proofErr w:type="spellEnd"/>
            <w:r w:rsidRPr="001F79C8">
              <w:rPr>
                <w:rFonts w:ascii="Tahoma" w:eastAsia="Times New Roman" w:hAnsi="Tahoma" w:cs="Tahoma"/>
                <w:b/>
                <w:color w:val="000000" w:themeColor="text1"/>
                <w:sz w:val="16"/>
                <w:szCs w:val="16"/>
                <w:u w:val="single"/>
              </w:rPr>
              <w:t xml:space="preserve"> </w:t>
            </w:r>
            <w:proofErr w:type="spellStart"/>
            <w:r w:rsidRPr="001F79C8">
              <w:rPr>
                <w:rFonts w:ascii="Tahoma" w:eastAsia="Times New Roman" w:hAnsi="Tahoma" w:cs="Tahoma"/>
                <w:b/>
                <w:color w:val="000000" w:themeColor="text1"/>
                <w:sz w:val="16"/>
                <w:szCs w:val="16"/>
                <w:u w:val="single"/>
              </w:rPr>
              <w:t>винa</w:t>
            </w:r>
            <w:proofErr w:type="spellEnd"/>
            <w:r w:rsidRPr="001F79C8">
              <w:rPr>
                <w:rFonts w:ascii="Tahoma" w:eastAsia="Times New Roman" w:hAnsi="Tahoma" w:cs="Tahoma"/>
                <w:b/>
                <w:color w:val="000000" w:themeColor="text1"/>
                <w:sz w:val="16"/>
                <w:szCs w:val="16"/>
              </w:rPr>
              <w:t>:</w:t>
            </w:r>
          </w:p>
          <w:p w14:paraId="6A307BFC" w14:textId="77777777" w:rsidR="0090409B" w:rsidRPr="001F79C8" w:rsidRDefault="0090409B" w:rsidP="00F06ED1">
            <w:pPr>
              <w:tabs>
                <w:tab w:val="left" w:pos="5660"/>
              </w:tabs>
              <w:spacing w:after="0" w:line="240" w:lineRule="auto"/>
              <w:rPr>
                <w:rFonts w:ascii="Tahoma" w:eastAsia="Times New Roman" w:hAnsi="Tahoma" w:cs="Tahoma"/>
                <w:b/>
                <w:color w:val="000000" w:themeColor="text1"/>
                <w:sz w:val="16"/>
                <w:szCs w:val="16"/>
              </w:rPr>
            </w:pPr>
          </w:p>
          <w:p w14:paraId="6E3509B6" w14:textId="628EF524" w:rsidR="007E717B" w:rsidRPr="00D05C62" w:rsidRDefault="00CC0E18" w:rsidP="00F06ED1">
            <w:pPr>
              <w:tabs>
                <w:tab w:val="left" w:pos="5660"/>
              </w:tabs>
              <w:spacing w:after="0" w:line="240" w:lineRule="auto"/>
              <w:rPr>
                <w:rFonts w:ascii="Tahoma" w:eastAsia="Times New Roman" w:hAnsi="Tahoma" w:cs="Tahoma"/>
                <w:b/>
                <w:color w:val="000000" w:themeColor="text1"/>
                <w:sz w:val="16"/>
                <w:szCs w:val="16"/>
                <w:lang w:val="sr-Cyrl-RS"/>
              </w:rPr>
            </w:pPr>
            <w:r>
              <w:rPr>
                <w:rFonts w:ascii="Tahoma" w:eastAsia="Times New Roman" w:hAnsi="Tahoma" w:cs="Tahoma"/>
                <w:b/>
                <w:color w:val="000000" w:themeColor="text1"/>
                <w:sz w:val="16"/>
                <w:szCs w:val="16"/>
              </w:rPr>
              <w:t xml:space="preserve">МБ1 </w:t>
            </w:r>
            <w:r w:rsidRPr="001F79C8">
              <w:rPr>
                <w:rFonts w:ascii="Tahoma" w:eastAsia="Times New Roman" w:hAnsi="Tahoma" w:cs="Tahoma"/>
                <w:b/>
                <w:color w:val="000000" w:themeColor="text1"/>
                <w:sz w:val="16"/>
                <w:szCs w:val="16"/>
              </w:rPr>
              <w:t xml:space="preserve">– </w:t>
            </w:r>
            <w:r w:rsidR="007E717B" w:rsidRPr="001F79C8">
              <w:rPr>
                <w:rFonts w:ascii="Tahoma" w:eastAsia="Times New Roman" w:hAnsi="Tahoma" w:cs="Tahoma"/>
                <w:b/>
                <w:color w:val="000000" w:themeColor="text1"/>
                <w:sz w:val="16"/>
                <w:szCs w:val="16"/>
                <w:lang w:val="sr-Cyrl-RS"/>
              </w:rPr>
              <w:t xml:space="preserve">Војводина </w:t>
            </w:r>
            <w:r w:rsidR="007E717B" w:rsidRPr="00D05C62">
              <w:rPr>
                <w:rFonts w:ascii="Tahoma" w:eastAsia="Times New Roman" w:hAnsi="Tahoma" w:cs="Tahoma"/>
                <w:b/>
                <w:color w:val="000000" w:themeColor="text1"/>
                <w:sz w:val="16"/>
                <w:szCs w:val="16"/>
                <w:lang w:val="sr-Cyrl-RS"/>
              </w:rPr>
              <w:t>бело</w:t>
            </w:r>
            <w:r w:rsidR="007E717B" w:rsidRPr="001F79C8">
              <w:rPr>
                <w:rFonts w:ascii="Tahoma" w:eastAsia="Times New Roman" w:hAnsi="Tahoma" w:cs="Tahoma"/>
                <w:b/>
                <w:color w:val="000000" w:themeColor="text1"/>
                <w:sz w:val="16"/>
                <w:szCs w:val="16"/>
                <w:lang w:val="sr-Cyrl-RS"/>
              </w:rPr>
              <w:t xml:space="preserve"> </w:t>
            </w:r>
            <w:r w:rsidR="00B949B2" w:rsidRPr="00D05C62">
              <w:rPr>
                <w:rFonts w:ascii="Tahoma" w:eastAsia="Times New Roman" w:hAnsi="Tahoma" w:cs="Tahoma"/>
                <w:b/>
                <w:color w:val="000000" w:themeColor="text1"/>
                <w:sz w:val="16"/>
                <w:szCs w:val="16"/>
                <w:lang w:val="sr-Cyrl-RS"/>
              </w:rPr>
              <w:t>купажа</w:t>
            </w:r>
            <w:r w:rsidR="00D05C62" w:rsidRPr="00D05C62">
              <w:rPr>
                <w:rFonts w:ascii="Tahoma" w:eastAsia="Times New Roman" w:hAnsi="Tahoma" w:cs="Tahoma"/>
                <w:b/>
                <w:color w:val="000000" w:themeColor="text1"/>
                <w:sz w:val="16"/>
                <w:szCs w:val="16"/>
                <w:lang w:val="sr-Cyrl-RS"/>
              </w:rPr>
              <w:t xml:space="preserve"> 1</w:t>
            </w:r>
          </w:p>
          <w:p w14:paraId="03C285EE" w14:textId="6359B009" w:rsidR="00F06ED1" w:rsidRPr="00D05C62" w:rsidRDefault="00C17B77" w:rsidP="00F06ED1">
            <w:pPr>
              <w:tabs>
                <w:tab w:val="left" w:pos="5660"/>
              </w:tabs>
              <w:spacing w:after="0" w:line="240" w:lineRule="auto"/>
              <w:rPr>
                <w:rFonts w:ascii="Tahoma" w:eastAsia="Times New Roman" w:hAnsi="Tahoma" w:cs="Tahoma"/>
                <w:b/>
                <w:color w:val="000000" w:themeColor="text1"/>
                <w:sz w:val="16"/>
                <w:szCs w:val="16"/>
              </w:rPr>
            </w:pPr>
            <w:r w:rsidRPr="001F79C8">
              <w:rPr>
                <w:rFonts w:ascii="Tahoma" w:eastAsia="Times New Roman" w:hAnsi="Tahoma" w:cs="Tahoma"/>
                <w:b/>
                <w:color w:val="000000" w:themeColor="text1"/>
                <w:sz w:val="16"/>
                <w:szCs w:val="16"/>
              </w:rPr>
              <w:t xml:space="preserve">МБ2 – </w:t>
            </w:r>
            <w:proofErr w:type="spellStart"/>
            <w:r w:rsidRPr="001F79C8">
              <w:rPr>
                <w:rFonts w:ascii="Tahoma" w:eastAsia="Times New Roman" w:hAnsi="Tahoma" w:cs="Tahoma"/>
                <w:b/>
                <w:color w:val="000000" w:themeColor="text1"/>
                <w:sz w:val="16"/>
                <w:szCs w:val="16"/>
              </w:rPr>
              <w:t>В</w:t>
            </w:r>
            <w:r w:rsidR="007E717B" w:rsidRPr="001F79C8">
              <w:rPr>
                <w:rFonts w:ascii="Tahoma" w:eastAsia="Times New Roman" w:hAnsi="Tahoma" w:cs="Tahoma"/>
                <w:b/>
                <w:color w:val="000000" w:themeColor="text1"/>
                <w:sz w:val="16"/>
                <w:szCs w:val="16"/>
              </w:rPr>
              <w:t>ојводин</w:t>
            </w:r>
            <w:r w:rsidR="007E717B" w:rsidRPr="00D05C62">
              <w:rPr>
                <w:rFonts w:ascii="Tahoma" w:eastAsia="Times New Roman" w:hAnsi="Tahoma" w:cs="Tahoma"/>
                <w:b/>
                <w:color w:val="000000" w:themeColor="text1"/>
                <w:sz w:val="16"/>
                <w:szCs w:val="16"/>
              </w:rPr>
              <w:t>а</w:t>
            </w:r>
            <w:proofErr w:type="spellEnd"/>
            <w:r w:rsidR="007E717B" w:rsidRPr="00D05C62">
              <w:rPr>
                <w:rFonts w:ascii="Tahoma" w:eastAsia="Times New Roman" w:hAnsi="Tahoma" w:cs="Tahoma"/>
                <w:b/>
                <w:color w:val="000000" w:themeColor="text1"/>
                <w:sz w:val="16"/>
                <w:szCs w:val="16"/>
              </w:rPr>
              <w:t xml:space="preserve"> </w:t>
            </w:r>
            <w:proofErr w:type="spellStart"/>
            <w:r w:rsidR="00D05C62" w:rsidRPr="00D05C62">
              <w:rPr>
                <w:rFonts w:ascii="Tahoma" w:eastAsia="Times New Roman" w:hAnsi="Tahoma" w:cs="Tahoma"/>
                <w:b/>
                <w:color w:val="000000" w:themeColor="text1"/>
                <w:sz w:val="16"/>
                <w:szCs w:val="16"/>
              </w:rPr>
              <w:t>бело</w:t>
            </w:r>
            <w:proofErr w:type="spellEnd"/>
            <w:r w:rsidR="00D05C62" w:rsidRPr="00D05C62">
              <w:rPr>
                <w:rFonts w:ascii="Tahoma" w:eastAsia="Times New Roman" w:hAnsi="Tahoma" w:cs="Tahoma"/>
                <w:b/>
                <w:color w:val="000000" w:themeColor="text1"/>
                <w:sz w:val="16"/>
                <w:szCs w:val="16"/>
              </w:rPr>
              <w:t xml:space="preserve"> </w:t>
            </w:r>
            <w:proofErr w:type="spellStart"/>
            <w:r w:rsidR="00D05C62" w:rsidRPr="00D05C62">
              <w:rPr>
                <w:rFonts w:ascii="Tahoma" w:eastAsia="Times New Roman" w:hAnsi="Tahoma" w:cs="Tahoma"/>
                <w:b/>
                <w:color w:val="000000" w:themeColor="text1"/>
                <w:sz w:val="16"/>
                <w:szCs w:val="16"/>
              </w:rPr>
              <w:t>купажа</w:t>
            </w:r>
            <w:proofErr w:type="spellEnd"/>
            <w:r w:rsidR="00D05C62" w:rsidRPr="00D05C62">
              <w:rPr>
                <w:rFonts w:ascii="Tahoma" w:eastAsia="Times New Roman" w:hAnsi="Tahoma" w:cs="Tahoma"/>
                <w:b/>
                <w:color w:val="000000" w:themeColor="text1"/>
                <w:sz w:val="16"/>
                <w:szCs w:val="16"/>
              </w:rPr>
              <w:t xml:space="preserve"> 2</w:t>
            </w:r>
          </w:p>
          <w:p w14:paraId="5898A3D9" w14:textId="77777777" w:rsidR="00F06ED1" w:rsidRPr="001F79C8" w:rsidRDefault="00F06ED1" w:rsidP="00F06ED1">
            <w:pPr>
              <w:tabs>
                <w:tab w:val="left" w:pos="5660"/>
              </w:tabs>
              <w:spacing w:after="0" w:line="240" w:lineRule="auto"/>
              <w:jc w:val="center"/>
              <w:rPr>
                <w:rFonts w:ascii="Tahoma" w:eastAsia="Times New Roman" w:hAnsi="Tahoma" w:cs="Tahoma"/>
                <w:b/>
                <w:color w:val="000000" w:themeColor="text1"/>
                <w:sz w:val="16"/>
                <w:szCs w:val="16"/>
              </w:rPr>
            </w:pPr>
          </w:p>
        </w:tc>
      </w:tr>
      <w:tr w:rsidR="00F06ED1" w:rsidRPr="001F79C8" w14:paraId="6185C85A" w14:textId="77777777" w:rsidTr="00F06ED1">
        <w:trPr>
          <w:trHeight w:val="150"/>
        </w:trPr>
        <w:tc>
          <w:tcPr>
            <w:tcW w:w="10620" w:type="dxa"/>
            <w:gridSpan w:val="15"/>
            <w:tcBorders>
              <w:top w:val="double" w:sz="4" w:space="0" w:color="auto"/>
              <w:bottom w:val="single" w:sz="4" w:space="0" w:color="auto"/>
            </w:tcBorders>
            <w:shd w:val="clear" w:color="auto" w:fill="C0C0C0"/>
          </w:tcPr>
          <w:p w14:paraId="1337DF7F" w14:textId="77777777" w:rsidR="00F06ED1" w:rsidRPr="001F79C8" w:rsidRDefault="00EB24CF" w:rsidP="00F06ED1">
            <w:pPr>
              <w:spacing w:after="0" w:line="240" w:lineRule="auto"/>
              <w:jc w:val="center"/>
              <w:rPr>
                <w:rFonts w:ascii="Tahoma" w:eastAsia="Times New Roman" w:hAnsi="Tahoma" w:cs="Tahoma"/>
                <w:b/>
                <w:i/>
                <w:color w:val="000000" w:themeColor="text1"/>
                <w:sz w:val="20"/>
                <w:szCs w:val="20"/>
                <w:lang w:val="sr-Cyrl-CS"/>
              </w:rPr>
            </w:pPr>
            <w:r>
              <w:rPr>
                <w:rFonts w:ascii="Tahoma" w:eastAsia="Times New Roman" w:hAnsi="Tahoma" w:cs="Tahoma"/>
                <w:b/>
                <w:color w:val="000000" w:themeColor="text1"/>
                <w:sz w:val="20"/>
                <w:szCs w:val="20"/>
                <w:lang w:val="sr-Cyrl-CS"/>
              </w:rPr>
              <w:t>1.</w:t>
            </w:r>
            <w:r w:rsidR="00F06ED1" w:rsidRPr="001F79C8">
              <w:rPr>
                <w:rFonts w:ascii="Tahoma" w:eastAsia="Times New Roman" w:hAnsi="Tahoma" w:cs="Tahoma"/>
                <w:b/>
                <w:color w:val="000000" w:themeColor="text1"/>
                <w:sz w:val="20"/>
                <w:szCs w:val="20"/>
                <w:lang w:val="sr-Cyrl-CS"/>
              </w:rPr>
              <w:t xml:space="preserve">4. Ознака квалитетне категорије </w:t>
            </w:r>
            <w:r w:rsidR="00F06ED1" w:rsidRPr="001F79C8">
              <w:rPr>
                <w:rFonts w:ascii="Tahoma" w:eastAsia="Times New Roman" w:hAnsi="Tahoma" w:cs="Tahoma"/>
                <w:i/>
                <w:color w:val="000000" w:themeColor="text1"/>
                <w:sz w:val="18"/>
                <w:szCs w:val="18"/>
                <w:lang w:val="sr-Cyrl-CS"/>
              </w:rPr>
              <w:t>(обележити поље ознаком Х)</w:t>
            </w:r>
          </w:p>
        </w:tc>
      </w:tr>
      <w:tr w:rsidR="00F06ED1" w:rsidRPr="001F79C8" w14:paraId="5EDC5706" w14:textId="77777777" w:rsidTr="00F06ED1">
        <w:trPr>
          <w:trHeight w:val="70"/>
        </w:trPr>
        <w:tc>
          <w:tcPr>
            <w:tcW w:w="1074" w:type="dxa"/>
            <w:gridSpan w:val="2"/>
            <w:tcBorders>
              <w:top w:val="nil"/>
              <w:left w:val="double" w:sz="4" w:space="0" w:color="auto"/>
              <w:bottom w:val="single" w:sz="4" w:space="0" w:color="auto"/>
              <w:right w:val="nil"/>
            </w:tcBorders>
            <w:shd w:val="clear" w:color="auto" w:fill="auto"/>
            <w:vAlign w:val="center"/>
          </w:tcPr>
          <w:p w14:paraId="64640DE5" w14:textId="77777777" w:rsidR="00F06ED1" w:rsidRPr="001F79C8" w:rsidRDefault="00F06ED1" w:rsidP="00F06ED1">
            <w:pPr>
              <w:spacing w:after="0" w:line="240" w:lineRule="auto"/>
              <w:jc w:val="center"/>
              <w:rPr>
                <w:rFonts w:ascii="Tahoma" w:eastAsia="Times New Roman" w:hAnsi="Tahoma" w:cs="Tahoma"/>
                <w:b/>
                <w:color w:val="000000" w:themeColor="text1"/>
                <w:sz w:val="18"/>
                <w:szCs w:val="18"/>
                <w:lang w:val="sr-Cyrl-CS"/>
              </w:rPr>
            </w:pPr>
            <w:r w:rsidRPr="001F79C8">
              <w:rPr>
                <w:rFonts w:ascii="Tahoma" w:eastAsia="Times New Roman" w:hAnsi="Tahoma" w:cs="Tahoma"/>
                <w:b/>
                <w:color w:val="000000" w:themeColor="text1"/>
                <w:sz w:val="18"/>
                <w:szCs w:val="18"/>
                <w:lang w:val="sr-Cyrl-CS"/>
              </w:rPr>
              <w:t>[</w:t>
            </w:r>
            <w:r w:rsidR="007E717B" w:rsidRPr="001F79C8">
              <w:rPr>
                <w:rFonts w:ascii="Tahoma" w:eastAsia="Times New Roman" w:hAnsi="Tahoma" w:cs="Tahoma"/>
                <w:b/>
                <w:color w:val="000000" w:themeColor="text1"/>
                <w:sz w:val="18"/>
                <w:szCs w:val="18"/>
              </w:rPr>
              <w:t>х</w:t>
            </w:r>
            <w:r w:rsidRPr="001F79C8">
              <w:rPr>
                <w:rFonts w:ascii="Tahoma" w:eastAsia="Times New Roman" w:hAnsi="Tahoma" w:cs="Tahoma"/>
                <w:b/>
                <w:color w:val="000000" w:themeColor="text1"/>
                <w:sz w:val="18"/>
                <w:szCs w:val="18"/>
                <w:lang w:val="sr-Cyrl-CS"/>
              </w:rPr>
              <w:t>]</w:t>
            </w:r>
          </w:p>
        </w:tc>
        <w:tc>
          <w:tcPr>
            <w:tcW w:w="9546" w:type="dxa"/>
            <w:gridSpan w:val="13"/>
            <w:tcBorders>
              <w:top w:val="single" w:sz="4" w:space="0" w:color="auto"/>
              <w:left w:val="nil"/>
              <w:bottom w:val="single" w:sz="4" w:space="0" w:color="auto"/>
            </w:tcBorders>
            <w:shd w:val="clear" w:color="auto" w:fill="E0E0E0"/>
          </w:tcPr>
          <w:p w14:paraId="6D75E4ED" w14:textId="77777777" w:rsidR="00F06ED1" w:rsidRPr="001F79C8" w:rsidRDefault="00F06ED1" w:rsidP="00F06ED1">
            <w:pPr>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  1. „Г. И.“ </w:t>
            </w:r>
          </w:p>
        </w:tc>
      </w:tr>
      <w:tr w:rsidR="00F06ED1" w:rsidRPr="001F79C8" w14:paraId="5D699D70" w14:textId="77777777" w:rsidTr="00F06ED1">
        <w:trPr>
          <w:trHeight w:val="102"/>
        </w:trPr>
        <w:tc>
          <w:tcPr>
            <w:tcW w:w="1074" w:type="dxa"/>
            <w:gridSpan w:val="2"/>
            <w:tcBorders>
              <w:top w:val="single" w:sz="4" w:space="0" w:color="auto"/>
              <w:left w:val="double" w:sz="4" w:space="0" w:color="auto"/>
              <w:bottom w:val="nil"/>
              <w:right w:val="nil"/>
            </w:tcBorders>
            <w:shd w:val="clear" w:color="auto" w:fill="auto"/>
            <w:vAlign w:val="center"/>
          </w:tcPr>
          <w:p w14:paraId="460375FE" w14:textId="77777777" w:rsidR="00F06ED1" w:rsidRPr="001F79C8" w:rsidRDefault="00F06ED1" w:rsidP="007E717B">
            <w:pPr>
              <w:spacing w:after="0" w:line="240" w:lineRule="auto"/>
              <w:jc w:val="center"/>
              <w:rPr>
                <w:rFonts w:ascii="Tahoma" w:eastAsia="Times New Roman" w:hAnsi="Tahoma" w:cs="Tahoma"/>
                <w:b/>
                <w:color w:val="000000" w:themeColor="text1"/>
                <w:sz w:val="18"/>
                <w:szCs w:val="18"/>
                <w:lang w:val="sr-Cyrl-CS"/>
              </w:rPr>
            </w:pPr>
            <w:r w:rsidRPr="001F79C8">
              <w:rPr>
                <w:rFonts w:ascii="Tahoma" w:eastAsia="Times New Roman" w:hAnsi="Tahoma" w:cs="Tahoma"/>
                <w:b/>
                <w:color w:val="000000" w:themeColor="text1"/>
                <w:sz w:val="18"/>
                <w:szCs w:val="18"/>
                <w:lang w:val="sr-Cyrl-CS"/>
              </w:rPr>
              <w:t>[</w:t>
            </w:r>
            <w:r w:rsidR="007E717B" w:rsidRPr="001F79C8">
              <w:rPr>
                <w:rFonts w:ascii="Tahoma" w:eastAsia="Times New Roman" w:hAnsi="Tahoma" w:cs="Tahoma"/>
                <w:b/>
                <w:color w:val="000000" w:themeColor="text1"/>
                <w:sz w:val="18"/>
                <w:szCs w:val="18"/>
                <w:lang w:val="sr-Cyrl-CS"/>
              </w:rPr>
              <w:t xml:space="preserve"> </w:t>
            </w:r>
            <w:r w:rsidRPr="001F79C8">
              <w:rPr>
                <w:rFonts w:ascii="Tahoma" w:eastAsia="Times New Roman" w:hAnsi="Tahoma" w:cs="Tahoma"/>
                <w:b/>
                <w:color w:val="000000" w:themeColor="text1"/>
                <w:sz w:val="18"/>
                <w:szCs w:val="18"/>
                <w:lang w:val="sr-Cyrl-CS"/>
              </w:rPr>
              <w:t>]</w:t>
            </w:r>
          </w:p>
        </w:tc>
        <w:tc>
          <w:tcPr>
            <w:tcW w:w="9546" w:type="dxa"/>
            <w:gridSpan w:val="13"/>
            <w:tcBorders>
              <w:top w:val="single" w:sz="4" w:space="0" w:color="auto"/>
              <w:left w:val="nil"/>
              <w:bottom w:val="dotted" w:sz="4" w:space="0" w:color="auto"/>
            </w:tcBorders>
            <w:shd w:val="clear" w:color="auto" w:fill="E0E0E0"/>
          </w:tcPr>
          <w:p w14:paraId="0DD271EF" w14:textId="77777777" w:rsidR="00F06ED1" w:rsidRPr="001F79C8" w:rsidRDefault="00F06ED1" w:rsidP="00F06ED1">
            <w:pPr>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  2. „К. П. К.“ / „К. Г. П. К.“ </w:t>
            </w:r>
          </w:p>
        </w:tc>
      </w:tr>
      <w:tr w:rsidR="00F06ED1" w:rsidRPr="001F79C8" w14:paraId="4FFF7D9E" w14:textId="77777777" w:rsidTr="00F06ED1">
        <w:trPr>
          <w:trHeight w:val="172"/>
        </w:trPr>
        <w:tc>
          <w:tcPr>
            <w:tcW w:w="10620" w:type="dxa"/>
            <w:gridSpan w:val="15"/>
            <w:tcBorders>
              <w:top w:val="double" w:sz="4" w:space="0" w:color="auto"/>
              <w:bottom w:val="single" w:sz="4" w:space="0" w:color="auto"/>
            </w:tcBorders>
            <w:shd w:val="clear" w:color="auto" w:fill="C0C0C0"/>
          </w:tcPr>
          <w:p w14:paraId="37C9B3B2" w14:textId="77777777" w:rsidR="00F06ED1" w:rsidRPr="001F79C8" w:rsidRDefault="00EB24CF" w:rsidP="00F06ED1">
            <w:pPr>
              <w:spacing w:after="0" w:line="240" w:lineRule="auto"/>
              <w:jc w:val="center"/>
              <w:rPr>
                <w:rFonts w:ascii="Tahoma" w:eastAsia="Times New Roman" w:hAnsi="Tahoma" w:cs="Tahoma"/>
                <w:b/>
                <w:color w:val="000000" w:themeColor="text1"/>
                <w:sz w:val="20"/>
                <w:szCs w:val="20"/>
                <w:lang w:val="sr-Cyrl-CS"/>
              </w:rPr>
            </w:pPr>
            <w:r>
              <w:rPr>
                <w:rFonts w:ascii="Tahoma" w:eastAsia="Times New Roman" w:hAnsi="Tahoma" w:cs="Tahoma"/>
                <w:b/>
                <w:color w:val="000000" w:themeColor="text1"/>
                <w:sz w:val="20"/>
                <w:szCs w:val="20"/>
                <w:lang w:val="sr-Cyrl-CS"/>
              </w:rPr>
              <w:t>1.</w:t>
            </w:r>
            <w:r w:rsidR="00F06ED1" w:rsidRPr="001F79C8">
              <w:rPr>
                <w:rFonts w:ascii="Tahoma" w:eastAsia="Times New Roman" w:hAnsi="Tahoma" w:cs="Tahoma"/>
                <w:b/>
                <w:color w:val="000000" w:themeColor="text1"/>
                <w:sz w:val="20"/>
                <w:szCs w:val="20"/>
                <w:lang w:val="sr-Cyrl-CS"/>
              </w:rPr>
              <w:t>5. Додатне традиционалне ознаке</w:t>
            </w:r>
          </w:p>
        </w:tc>
      </w:tr>
      <w:tr w:rsidR="00F06ED1" w:rsidRPr="001F79C8" w14:paraId="16E23357" w14:textId="77777777" w:rsidTr="00F06ED1">
        <w:trPr>
          <w:trHeight w:val="180"/>
        </w:trPr>
        <w:tc>
          <w:tcPr>
            <w:tcW w:w="10620" w:type="dxa"/>
            <w:gridSpan w:val="15"/>
            <w:tcBorders>
              <w:top w:val="dotted" w:sz="4" w:space="0" w:color="auto"/>
              <w:bottom w:val="single" w:sz="4" w:space="0" w:color="auto"/>
            </w:tcBorders>
            <w:shd w:val="clear" w:color="auto" w:fill="BFBFBF"/>
          </w:tcPr>
          <w:p w14:paraId="1782FAF4" w14:textId="77777777" w:rsidR="00F06ED1" w:rsidRPr="001F79C8" w:rsidRDefault="00EB24CF" w:rsidP="00F06ED1">
            <w:pPr>
              <w:spacing w:after="0" w:line="240" w:lineRule="auto"/>
              <w:jc w:val="center"/>
              <w:rPr>
                <w:rFonts w:ascii="Tahoma" w:eastAsia="Times New Roman" w:hAnsi="Tahoma" w:cs="Tahoma"/>
                <w:b/>
                <w:color w:val="000000" w:themeColor="text1"/>
                <w:sz w:val="18"/>
                <w:szCs w:val="18"/>
                <w:lang w:val="sr-Cyrl-CS"/>
              </w:rPr>
            </w:pPr>
            <w:r>
              <w:rPr>
                <w:rFonts w:ascii="Tahoma" w:eastAsia="Times New Roman" w:hAnsi="Tahoma" w:cs="Tahoma"/>
                <w:b/>
                <w:color w:val="000000" w:themeColor="text1"/>
                <w:sz w:val="18"/>
                <w:szCs w:val="18"/>
                <w:lang w:val="sr-Cyrl-CS"/>
              </w:rPr>
              <w:t>1.5.</w:t>
            </w:r>
            <w:r w:rsidR="00F06ED1" w:rsidRPr="001F79C8">
              <w:rPr>
                <w:rFonts w:ascii="Tahoma" w:eastAsia="Times New Roman" w:hAnsi="Tahoma" w:cs="Tahoma"/>
                <w:b/>
                <w:color w:val="000000" w:themeColor="text1"/>
                <w:sz w:val="18"/>
                <w:szCs w:val="18"/>
                <w:lang w:val="sr-Cyrl-CS"/>
              </w:rPr>
              <w:t>1. Додатне ознаке уз географску ознаку</w:t>
            </w:r>
          </w:p>
        </w:tc>
      </w:tr>
      <w:tr w:rsidR="00F06ED1" w:rsidRPr="001F79C8" w14:paraId="4EF9016F" w14:textId="77777777" w:rsidTr="00F06ED1">
        <w:trPr>
          <w:trHeight w:val="70"/>
        </w:trPr>
        <w:tc>
          <w:tcPr>
            <w:tcW w:w="450" w:type="dxa"/>
            <w:tcBorders>
              <w:top w:val="single" w:sz="4" w:space="0" w:color="auto"/>
              <w:bottom w:val="single" w:sz="4" w:space="0" w:color="auto"/>
              <w:right w:val="dotted" w:sz="4" w:space="0" w:color="auto"/>
            </w:tcBorders>
            <w:shd w:val="clear" w:color="auto" w:fill="auto"/>
            <w:vAlign w:val="center"/>
          </w:tcPr>
          <w:p w14:paraId="7ED85C21" w14:textId="77777777" w:rsidR="00F06ED1" w:rsidRPr="00CE0A86" w:rsidRDefault="00907149" w:rsidP="00F06ED1">
            <w:pPr>
              <w:spacing w:after="0" w:line="240" w:lineRule="auto"/>
              <w:jc w:val="center"/>
              <w:rPr>
                <w:rFonts w:ascii="Tahoma" w:eastAsia="Times New Roman" w:hAnsi="Tahoma" w:cs="Tahoma"/>
                <w:b/>
                <w:color w:val="000000" w:themeColor="text1"/>
                <w:sz w:val="14"/>
                <w:szCs w:val="14"/>
                <w:lang w:val="sr-Cyrl-CS"/>
              </w:rPr>
            </w:pPr>
            <w:r w:rsidRPr="00CE0A86">
              <w:rPr>
                <w:rFonts w:ascii="Tahoma" w:eastAsia="Times New Roman" w:hAnsi="Tahoma" w:cs="Tahoma"/>
                <w:b/>
                <w:color w:val="000000" w:themeColor="text1"/>
                <w:sz w:val="14"/>
                <w:szCs w:val="14"/>
                <w:lang w:val="sr-Cyrl-CS"/>
              </w:rPr>
              <w:t>[</w:t>
            </w:r>
            <w:r w:rsidRPr="00CE0A86">
              <w:rPr>
                <w:rFonts w:ascii="Tahoma" w:eastAsia="Times New Roman" w:hAnsi="Tahoma" w:cs="Tahoma"/>
                <w:b/>
                <w:color w:val="000000" w:themeColor="text1"/>
                <w:sz w:val="14"/>
                <w:szCs w:val="14"/>
              </w:rPr>
              <w:t>х</w:t>
            </w:r>
            <w:r w:rsidR="00F06ED1" w:rsidRPr="00CE0A86">
              <w:rPr>
                <w:rFonts w:ascii="Tahoma" w:eastAsia="Times New Roman" w:hAnsi="Tahoma" w:cs="Tahoma"/>
                <w:b/>
                <w:color w:val="000000" w:themeColor="text1"/>
                <w:sz w:val="14"/>
                <w:szCs w:val="14"/>
                <w:lang w:val="sr-Cyrl-CS"/>
              </w:rPr>
              <w:t>]</w:t>
            </w:r>
          </w:p>
        </w:tc>
        <w:tc>
          <w:tcPr>
            <w:tcW w:w="2350"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14:paraId="4D5361C9" w14:textId="77777777" w:rsidR="00F06ED1" w:rsidRPr="001F79C8" w:rsidRDefault="00F06ED1" w:rsidP="00F06ED1">
            <w:pPr>
              <w:tabs>
                <w:tab w:val="left" w:pos="225"/>
              </w:tabs>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„младо” </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14:paraId="12DB4958" w14:textId="77777777" w:rsidR="00F06ED1" w:rsidRPr="00CE0A86" w:rsidRDefault="00907149" w:rsidP="00F06ED1">
            <w:pPr>
              <w:spacing w:after="0" w:line="240" w:lineRule="auto"/>
              <w:jc w:val="center"/>
              <w:rPr>
                <w:rFonts w:ascii="Tahoma" w:eastAsia="Times New Roman" w:hAnsi="Tahoma" w:cs="Tahoma"/>
                <w:b/>
                <w:color w:val="000000" w:themeColor="text1"/>
                <w:sz w:val="14"/>
                <w:szCs w:val="14"/>
                <w:lang w:val="sr-Cyrl-CS"/>
              </w:rPr>
            </w:pPr>
            <w:r w:rsidRPr="00CE0A86">
              <w:rPr>
                <w:rFonts w:ascii="Tahoma" w:eastAsia="Times New Roman" w:hAnsi="Tahoma" w:cs="Tahoma"/>
                <w:b/>
                <w:color w:val="000000" w:themeColor="text1"/>
                <w:sz w:val="14"/>
                <w:szCs w:val="14"/>
                <w:lang w:val="sr-Cyrl-CS"/>
              </w:rPr>
              <w:t>[</w:t>
            </w:r>
            <w:r w:rsidRPr="00CE0A86">
              <w:rPr>
                <w:rFonts w:ascii="Tahoma" w:eastAsia="Times New Roman" w:hAnsi="Tahoma" w:cs="Tahoma"/>
                <w:b/>
                <w:color w:val="000000" w:themeColor="text1"/>
                <w:sz w:val="14"/>
                <w:szCs w:val="14"/>
              </w:rPr>
              <w:t>х</w:t>
            </w:r>
            <w:r w:rsidR="00F06ED1" w:rsidRPr="00CE0A86">
              <w:rPr>
                <w:rFonts w:ascii="Tahoma" w:eastAsia="Times New Roman" w:hAnsi="Tahoma" w:cs="Tahoma"/>
                <w:b/>
                <w:color w:val="000000" w:themeColor="text1"/>
                <w:sz w:val="14"/>
                <w:szCs w:val="14"/>
                <w:lang w:val="sr-Cyrl-CS"/>
              </w:rPr>
              <w:t>]</w:t>
            </w:r>
          </w:p>
        </w:tc>
        <w:tc>
          <w:tcPr>
            <w:tcW w:w="2343"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14:paraId="019968F9" w14:textId="77777777" w:rsidR="00F06ED1" w:rsidRPr="001F79C8" w:rsidRDefault="00F06ED1" w:rsidP="00F06ED1">
            <w:pPr>
              <w:tabs>
                <w:tab w:val="left" w:pos="225"/>
              </w:tabs>
              <w:spacing w:after="0" w:line="240" w:lineRule="auto"/>
              <w:rPr>
                <w:rFonts w:ascii="Tahoma" w:eastAsia="Times New Roman" w:hAnsi="Tahoma" w:cs="Tahoma"/>
                <w:b/>
                <w:color w:val="000000" w:themeColor="text1"/>
                <w:sz w:val="14"/>
                <w:szCs w:val="14"/>
                <w:lang w:val="sr-Cyrl-CS"/>
              </w:rPr>
            </w:pPr>
            <w:r w:rsidRPr="001F79C8">
              <w:rPr>
                <w:rFonts w:ascii="Tahoma" w:eastAsia="Times New Roman" w:hAnsi="Tahoma" w:cs="Tahoma"/>
                <w:b/>
                <w:color w:val="000000" w:themeColor="text1"/>
                <w:sz w:val="16"/>
                <w:szCs w:val="16"/>
                <w:lang w:val="sr-Cyrl-CS"/>
              </w:rPr>
              <w:t xml:space="preserve">„сопствена производња” </w:t>
            </w:r>
          </w:p>
        </w:tc>
        <w:tc>
          <w:tcPr>
            <w:tcW w:w="457" w:type="dxa"/>
            <w:gridSpan w:val="3"/>
            <w:tcBorders>
              <w:top w:val="single" w:sz="4" w:space="0" w:color="auto"/>
              <w:left w:val="single" w:sz="4" w:space="0" w:color="auto"/>
              <w:bottom w:val="single" w:sz="4" w:space="0" w:color="auto"/>
              <w:right w:val="dotted" w:sz="4" w:space="0" w:color="auto"/>
            </w:tcBorders>
            <w:shd w:val="clear" w:color="auto" w:fill="FFFFFF"/>
            <w:vAlign w:val="center"/>
          </w:tcPr>
          <w:p w14:paraId="755CCE2D"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w:t>
            </w:r>
          </w:p>
        </w:tc>
        <w:tc>
          <w:tcPr>
            <w:tcW w:w="2067"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14:paraId="045E9D9F"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остало </w:t>
            </w:r>
            <w:r w:rsidRPr="001F79C8">
              <w:rPr>
                <w:rFonts w:ascii="Tahoma" w:eastAsia="Times New Roman" w:hAnsi="Tahoma" w:cs="Tahoma"/>
                <w:i/>
                <w:color w:val="000000" w:themeColor="text1"/>
                <w:sz w:val="16"/>
                <w:szCs w:val="16"/>
                <w:lang w:val="sr-Cyrl-CS"/>
              </w:rPr>
              <w:t>(навести)</w:t>
            </w:r>
          </w:p>
        </w:tc>
        <w:tc>
          <w:tcPr>
            <w:tcW w:w="2523" w:type="dxa"/>
            <w:gridSpan w:val="4"/>
            <w:tcBorders>
              <w:top w:val="single" w:sz="4" w:space="0" w:color="auto"/>
              <w:left w:val="single" w:sz="4" w:space="0" w:color="auto"/>
              <w:bottom w:val="single" w:sz="4" w:space="0" w:color="auto"/>
            </w:tcBorders>
            <w:shd w:val="clear" w:color="auto" w:fill="auto"/>
            <w:vAlign w:val="center"/>
          </w:tcPr>
          <w:p w14:paraId="3CD192C9"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p>
        </w:tc>
      </w:tr>
      <w:tr w:rsidR="00F06ED1" w:rsidRPr="001F79C8" w14:paraId="6D5E5BAF" w14:textId="77777777" w:rsidTr="00F06ED1">
        <w:trPr>
          <w:trHeight w:val="180"/>
        </w:trPr>
        <w:tc>
          <w:tcPr>
            <w:tcW w:w="10620" w:type="dxa"/>
            <w:gridSpan w:val="15"/>
            <w:tcBorders>
              <w:top w:val="dotted" w:sz="4" w:space="0" w:color="auto"/>
              <w:bottom w:val="single" w:sz="4" w:space="0" w:color="auto"/>
            </w:tcBorders>
            <w:shd w:val="clear" w:color="auto" w:fill="BFBFBF"/>
            <w:vAlign w:val="center"/>
          </w:tcPr>
          <w:p w14:paraId="41B8E60D" w14:textId="77777777" w:rsidR="00F06ED1" w:rsidRPr="001F79C8" w:rsidRDefault="00EB24CF" w:rsidP="00F06ED1">
            <w:pPr>
              <w:spacing w:after="0" w:line="240" w:lineRule="auto"/>
              <w:jc w:val="center"/>
              <w:rPr>
                <w:rFonts w:ascii="Tahoma" w:eastAsia="Times New Roman" w:hAnsi="Tahoma" w:cs="Tahoma"/>
                <w:i/>
                <w:color w:val="000000" w:themeColor="text1"/>
                <w:sz w:val="18"/>
                <w:szCs w:val="18"/>
                <w:lang w:val="sr-Cyrl-CS"/>
              </w:rPr>
            </w:pPr>
            <w:r>
              <w:rPr>
                <w:rFonts w:ascii="Tahoma" w:eastAsia="Times New Roman" w:hAnsi="Tahoma" w:cs="Tahoma"/>
                <w:b/>
                <w:color w:val="000000" w:themeColor="text1"/>
                <w:sz w:val="18"/>
                <w:szCs w:val="18"/>
                <w:lang w:val="sr-Cyrl-CS"/>
              </w:rPr>
              <w:t>1.5.</w:t>
            </w:r>
            <w:r w:rsidR="00F06ED1" w:rsidRPr="001F79C8">
              <w:rPr>
                <w:rFonts w:ascii="Tahoma" w:eastAsia="Times New Roman" w:hAnsi="Tahoma" w:cs="Tahoma"/>
                <w:b/>
                <w:color w:val="000000" w:themeColor="text1"/>
                <w:sz w:val="18"/>
                <w:szCs w:val="18"/>
                <w:lang w:val="sr-Cyrl-CS"/>
              </w:rPr>
              <w:t xml:space="preserve">2. Додатне ознаке уз ознаку контролисаног географског порекла и ознаку „К. П. К. “ </w:t>
            </w:r>
          </w:p>
        </w:tc>
      </w:tr>
      <w:tr w:rsidR="00F06ED1" w:rsidRPr="001F79C8" w14:paraId="6016B51E" w14:textId="77777777" w:rsidTr="00F06ED1">
        <w:trPr>
          <w:trHeight w:val="210"/>
        </w:trPr>
        <w:tc>
          <w:tcPr>
            <w:tcW w:w="450" w:type="dxa"/>
            <w:tcBorders>
              <w:top w:val="single" w:sz="4" w:space="0" w:color="auto"/>
              <w:bottom w:val="single" w:sz="4" w:space="0" w:color="auto"/>
              <w:right w:val="dotted" w:sz="4" w:space="0" w:color="auto"/>
            </w:tcBorders>
            <w:shd w:val="clear" w:color="auto" w:fill="auto"/>
            <w:vAlign w:val="center"/>
          </w:tcPr>
          <w:p w14:paraId="57F0360B"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w:t>
            </w:r>
            <w:r w:rsidR="00907149" w:rsidRPr="001F79C8">
              <w:rPr>
                <w:rFonts w:ascii="Tahoma" w:eastAsia="Times New Roman" w:hAnsi="Tahoma" w:cs="Tahoma"/>
                <w:b/>
                <w:color w:val="000000" w:themeColor="text1"/>
                <w:sz w:val="16"/>
                <w:szCs w:val="16"/>
              </w:rPr>
              <w:t xml:space="preserve"> </w:t>
            </w:r>
            <w:r w:rsidRPr="001F79C8">
              <w:rPr>
                <w:rFonts w:ascii="Tahoma" w:eastAsia="Times New Roman" w:hAnsi="Tahoma" w:cs="Tahoma"/>
                <w:b/>
                <w:color w:val="000000" w:themeColor="text1"/>
                <w:sz w:val="16"/>
                <w:szCs w:val="16"/>
                <w:lang w:val="sr-Cyrl-CS"/>
              </w:rPr>
              <w:t>]</w:t>
            </w:r>
          </w:p>
        </w:tc>
        <w:tc>
          <w:tcPr>
            <w:tcW w:w="2350"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14:paraId="35562C5F" w14:textId="77777777" w:rsidR="00F06ED1" w:rsidRPr="001F79C8" w:rsidRDefault="00F06ED1" w:rsidP="00F06ED1">
            <w:pPr>
              <w:tabs>
                <w:tab w:val="left" w:pos="225"/>
              </w:tabs>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„младо” </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14:paraId="45F11353"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w:t>
            </w:r>
            <w:r w:rsidR="00907149" w:rsidRPr="001F79C8">
              <w:rPr>
                <w:rFonts w:ascii="Tahoma" w:eastAsia="Times New Roman" w:hAnsi="Tahoma" w:cs="Tahoma"/>
                <w:b/>
                <w:color w:val="000000" w:themeColor="text1"/>
                <w:sz w:val="16"/>
                <w:szCs w:val="16"/>
              </w:rPr>
              <w:t xml:space="preserve"> </w:t>
            </w:r>
            <w:r w:rsidRPr="001F79C8">
              <w:rPr>
                <w:rFonts w:ascii="Tahoma" w:eastAsia="Times New Roman" w:hAnsi="Tahoma" w:cs="Tahoma"/>
                <w:b/>
                <w:color w:val="000000" w:themeColor="text1"/>
                <w:sz w:val="16"/>
                <w:szCs w:val="16"/>
                <w:lang w:val="sr-Cyrl-CS"/>
              </w:rPr>
              <w:t>]</w:t>
            </w:r>
          </w:p>
        </w:tc>
        <w:tc>
          <w:tcPr>
            <w:tcW w:w="2388" w:type="dxa"/>
            <w:gridSpan w:val="4"/>
            <w:tcBorders>
              <w:top w:val="single" w:sz="4" w:space="0" w:color="auto"/>
              <w:left w:val="dotted" w:sz="4" w:space="0" w:color="auto"/>
              <w:bottom w:val="single" w:sz="4" w:space="0" w:color="auto"/>
              <w:right w:val="single" w:sz="4" w:space="0" w:color="auto"/>
            </w:tcBorders>
            <w:shd w:val="clear" w:color="auto" w:fill="E0E0E0"/>
            <w:vAlign w:val="center"/>
          </w:tcPr>
          <w:p w14:paraId="4C7F36AF" w14:textId="77777777" w:rsidR="00F06ED1" w:rsidRPr="001F79C8" w:rsidRDefault="00F06ED1" w:rsidP="00F06ED1">
            <w:pPr>
              <w:tabs>
                <w:tab w:val="left" w:pos="225"/>
              </w:tabs>
              <w:spacing w:after="0" w:line="240" w:lineRule="auto"/>
              <w:rPr>
                <w:rFonts w:ascii="Tahoma" w:eastAsia="Times New Roman" w:hAnsi="Tahoma" w:cs="Tahoma"/>
                <w:b/>
                <w:color w:val="000000" w:themeColor="text1"/>
                <w:sz w:val="14"/>
                <w:szCs w:val="14"/>
                <w:lang w:val="sr-Cyrl-CS"/>
              </w:rPr>
            </w:pPr>
            <w:r w:rsidRPr="001F79C8">
              <w:rPr>
                <w:rFonts w:ascii="Tahoma" w:eastAsia="Times New Roman" w:hAnsi="Tahoma" w:cs="Tahoma"/>
                <w:b/>
                <w:color w:val="000000" w:themeColor="text1"/>
                <w:sz w:val="16"/>
                <w:szCs w:val="16"/>
                <w:lang w:val="sr-Cyrl-CS"/>
              </w:rPr>
              <w:t xml:space="preserve">„сопствена производња” </w:t>
            </w:r>
          </w:p>
        </w:tc>
        <w:tc>
          <w:tcPr>
            <w:tcW w:w="412" w:type="dxa"/>
            <w:tcBorders>
              <w:top w:val="single" w:sz="4" w:space="0" w:color="auto"/>
              <w:left w:val="single" w:sz="4" w:space="0" w:color="auto"/>
              <w:bottom w:val="single" w:sz="4" w:space="0" w:color="auto"/>
              <w:right w:val="dotted" w:sz="4" w:space="0" w:color="auto"/>
            </w:tcBorders>
            <w:shd w:val="clear" w:color="auto" w:fill="FFFFFF"/>
            <w:vAlign w:val="center"/>
          </w:tcPr>
          <w:p w14:paraId="4761C81E"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w:t>
            </w:r>
            <w:r w:rsidR="00907149" w:rsidRPr="001F79C8">
              <w:rPr>
                <w:rFonts w:ascii="Tahoma" w:eastAsia="Times New Roman" w:hAnsi="Tahoma" w:cs="Tahoma"/>
                <w:b/>
                <w:color w:val="000000" w:themeColor="text1"/>
                <w:sz w:val="16"/>
                <w:szCs w:val="16"/>
                <w:lang w:val="sr-Latn-CS"/>
              </w:rPr>
              <w:t xml:space="preserve"> </w:t>
            </w:r>
            <w:r w:rsidRPr="001F79C8">
              <w:rPr>
                <w:rFonts w:ascii="Tahoma" w:eastAsia="Times New Roman" w:hAnsi="Tahoma" w:cs="Tahoma"/>
                <w:b/>
                <w:color w:val="000000" w:themeColor="text1"/>
                <w:sz w:val="16"/>
                <w:szCs w:val="16"/>
                <w:lang w:val="sr-Cyrl-CS"/>
              </w:rPr>
              <w:t>]</w:t>
            </w:r>
          </w:p>
        </w:tc>
        <w:tc>
          <w:tcPr>
            <w:tcW w:w="2097" w:type="dxa"/>
            <w:gridSpan w:val="3"/>
            <w:tcBorders>
              <w:top w:val="single" w:sz="4" w:space="0" w:color="auto"/>
              <w:left w:val="dotted" w:sz="4" w:space="0" w:color="auto"/>
              <w:bottom w:val="single" w:sz="4" w:space="0" w:color="auto"/>
              <w:right w:val="single" w:sz="4" w:space="0" w:color="auto"/>
            </w:tcBorders>
            <w:shd w:val="clear" w:color="auto" w:fill="E0E0E0"/>
            <w:vAlign w:val="center"/>
          </w:tcPr>
          <w:p w14:paraId="0D46F9FF" w14:textId="77777777" w:rsidR="00F06ED1" w:rsidRPr="001F79C8" w:rsidRDefault="00F06ED1" w:rsidP="00F06ED1">
            <w:pPr>
              <w:tabs>
                <w:tab w:val="left" w:pos="225"/>
              </w:tabs>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„архивско” </w:t>
            </w:r>
          </w:p>
        </w:tc>
        <w:tc>
          <w:tcPr>
            <w:tcW w:w="423" w:type="dxa"/>
            <w:tcBorders>
              <w:top w:val="single" w:sz="4" w:space="0" w:color="auto"/>
              <w:left w:val="single" w:sz="4" w:space="0" w:color="auto"/>
              <w:bottom w:val="single" w:sz="4" w:space="0" w:color="auto"/>
              <w:right w:val="dotted" w:sz="4" w:space="0" w:color="auto"/>
            </w:tcBorders>
            <w:shd w:val="clear" w:color="auto" w:fill="FFFFFF"/>
            <w:vAlign w:val="center"/>
          </w:tcPr>
          <w:p w14:paraId="76F16FF8"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w:t>
            </w:r>
            <w:r w:rsidR="00907149" w:rsidRPr="001F79C8">
              <w:rPr>
                <w:rFonts w:ascii="Tahoma" w:eastAsia="Times New Roman" w:hAnsi="Tahoma" w:cs="Tahoma"/>
                <w:b/>
                <w:color w:val="000000" w:themeColor="text1"/>
                <w:sz w:val="16"/>
                <w:szCs w:val="16"/>
              </w:rPr>
              <w:t xml:space="preserve"> </w:t>
            </w:r>
            <w:r w:rsidRPr="001F79C8">
              <w:rPr>
                <w:rFonts w:ascii="Tahoma" w:eastAsia="Times New Roman" w:hAnsi="Tahoma" w:cs="Tahoma"/>
                <w:b/>
                <w:color w:val="000000" w:themeColor="text1"/>
                <w:sz w:val="16"/>
                <w:szCs w:val="16"/>
                <w:lang w:val="sr-Cyrl-CS"/>
              </w:rPr>
              <w:t>]</w:t>
            </w:r>
          </w:p>
        </w:tc>
        <w:tc>
          <w:tcPr>
            <w:tcW w:w="2070" w:type="dxa"/>
            <w:gridSpan w:val="2"/>
            <w:tcBorders>
              <w:top w:val="single" w:sz="4" w:space="0" w:color="auto"/>
              <w:left w:val="dotted" w:sz="4" w:space="0" w:color="auto"/>
              <w:bottom w:val="single" w:sz="4" w:space="0" w:color="auto"/>
            </w:tcBorders>
            <w:shd w:val="clear" w:color="auto" w:fill="D9D9D9"/>
            <w:vAlign w:val="center"/>
          </w:tcPr>
          <w:p w14:paraId="2761701C" w14:textId="77777777" w:rsidR="00F06ED1" w:rsidRPr="001F79C8" w:rsidRDefault="00F06ED1" w:rsidP="00F06ED1">
            <w:pPr>
              <w:tabs>
                <w:tab w:val="left" w:pos="27"/>
              </w:tabs>
              <w:spacing w:after="0" w:line="240" w:lineRule="auto"/>
              <w:ind w:right="-232"/>
              <w:rPr>
                <w:rFonts w:ascii="Tahoma" w:eastAsia="Times New Roman" w:hAnsi="Tahoma" w:cs="Tahoma"/>
                <w:b/>
                <w:color w:val="000000" w:themeColor="text1"/>
                <w:sz w:val="16"/>
                <w:szCs w:val="16"/>
                <w:lang w:val="sr-Latn-CS"/>
              </w:rPr>
            </w:pPr>
            <w:r w:rsidRPr="001F79C8">
              <w:rPr>
                <w:rFonts w:ascii="Tahoma" w:eastAsia="Times New Roman" w:hAnsi="Tahoma" w:cs="Tahoma"/>
                <w:b/>
                <w:color w:val="000000" w:themeColor="text1"/>
                <w:sz w:val="16"/>
                <w:szCs w:val="16"/>
                <w:lang w:val="sr-Cyrl-CS"/>
              </w:rPr>
              <w:t xml:space="preserve">„резерва” /” </w:t>
            </w:r>
            <w:r w:rsidRPr="001F79C8">
              <w:rPr>
                <w:rFonts w:ascii="Tahoma" w:eastAsia="Times New Roman" w:hAnsi="Tahoma" w:cs="Tahoma"/>
                <w:b/>
                <w:color w:val="000000" w:themeColor="text1"/>
                <w:sz w:val="16"/>
                <w:szCs w:val="16"/>
                <w:lang w:val="sr-Latn-CS"/>
              </w:rPr>
              <w:t xml:space="preserve">reserve” </w:t>
            </w:r>
          </w:p>
        </w:tc>
      </w:tr>
      <w:tr w:rsidR="00F06ED1" w:rsidRPr="001F79C8" w14:paraId="773D6E66" w14:textId="77777777" w:rsidTr="00F06ED1">
        <w:trPr>
          <w:trHeight w:val="210"/>
        </w:trPr>
        <w:tc>
          <w:tcPr>
            <w:tcW w:w="450" w:type="dxa"/>
            <w:tcBorders>
              <w:top w:val="single" w:sz="4" w:space="0" w:color="auto"/>
              <w:bottom w:val="single" w:sz="4" w:space="0" w:color="auto"/>
              <w:right w:val="dotted" w:sz="4" w:space="0" w:color="auto"/>
            </w:tcBorders>
            <w:shd w:val="clear" w:color="auto" w:fill="auto"/>
            <w:vAlign w:val="center"/>
          </w:tcPr>
          <w:p w14:paraId="622F1CA8"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w:t>
            </w:r>
          </w:p>
        </w:tc>
        <w:tc>
          <w:tcPr>
            <w:tcW w:w="2350"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14:paraId="446B544A" w14:textId="77777777" w:rsidR="00F06ED1" w:rsidRPr="001F79C8" w:rsidRDefault="00F06ED1" w:rsidP="00F06ED1">
            <w:pPr>
              <w:tabs>
                <w:tab w:val="left" w:pos="225"/>
              </w:tabs>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Latn-CS"/>
              </w:rPr>
              <w:t>„апсолутна виногр</w:t>
            </w:r>
            <w:r w:rsidRPr="001F79C8">
              <w:rPr>
                <w:rFonts w:ascii="Tahoma" w:eastAsia="Times New Roman" w:hAnsi="Tahoma" w:cs="Tahoma"/>
                <w:b/>
                <w:color w:val="000000" w:themeColor="text1"/>
                <w:sz w:val="16"/>
                <w:szCs w:val="16"/>
                <w:lang w:val="sr-Cyrl-CS"/>
              </w:rPr>
              <w:t xml:space="preserve">ад. парцела” /” апсолутна парцела” </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14:paraId="648D6D01"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w:t>
            </w:r>
            <w:r w:rsidR="00907149" w:rsidRPr="001F79C8">
              <w:rPr>
                <w:rFonts w:ascii="Tahoma" w:eastAsia="Times New Roman" w:hAnsi="Tahoma" w:cs="Tahoma"/>
                <w:b/>
                <w:color w:val="000000" w:themeColor="text1"/>
                <w:sz w:val="16"/>
                <w:szCs w:val="16"/>
                <w:lang w:val="sr-Latn-CS"/>
              </w:rPr>
              <w:t xml:space="preserve"> </w:t>
            </w:r>
            <w:r w:rsidRPr="001F79C8">
              <w:rPr>
                <w:rFonts w:ascii="Tahoma" w:eastAsia="Times New Roman" w:hAnsi="Tahoma" w:cs="Tahoma"/>
                <w:b/>
                <w:color w:val="000000" w:themeColor="text1"/>
                <w:sz w:val="16"/>
                <w:szCs w:val="16"/>
                <w:lang w:val="sr-Cyrl-CS"/>
              </w:rPr>
              <w:t>]</w:t>
            </w:r>
          </w:p>
        </w:tc>
        <w:tc>
          <w:tcPr>
            <w:tcW w:w="2388" w:type="dxa"/>
            <w:gridSpan w:val="4"/>
            <w:tcBorders>
              <w:top w:val="single" w:sz="4" w:space="0" w:color="auto"/>
              <w:left w:val="dotted" w:sz="4" w:space="0" w:color="auto"/>
              <w:bottom w:val="single" w:sz="4" w:space="0" w:color="auto"/>
              <w:right w:val="single" w:sz="4" w:space="0" w:color="auto"/>
            </w:tcBorders>
            <w:shd w:val="clear" w:color="auto" w:fill="E0E0E0"/>
            <w:vAlign w:val="center"/>
          </w:tcPr>
          <w:p w14:paraId="209B9C34" w14:textId="77777777" w:rsidR="00F06ED1" w:rsidRPr="001F79C8" w:rsidRDefault="00F06ED1" w:rsidP="00F06ED1">
            <w:pPr>
              <w:tabs>
                <w:tab w:val="left" w:pos="27"/>
              </w:tabs>
              <w:spacing w:after="0" w:line="240" w:lineRule="auto"/>
              <w:ind w:right="-232"/>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„вино од самотока” /” самоток” </w:t>
            </w:r>
          </w:p>
        </w:tc>
        <w:tc>
          <w:tcPr>
            <w:tcW w:w="412" w:type="dxa"/>
            <w:tcBorders>
              <w:top w:val="single" w:sz="4" w:space="0" w:color="auto"/>
              <w:left w:val="single" w:sz="4" w:space="0" w:color="auto"/>
              <w:bottom w:val="single" w:sz="4" w:space="0" w:color="auto"/>
              <w:right w:val="dotted" w:sz="4" w:space="0" w:color="auto"/>
            </w:tcBorders>
            <w:shd w:val="clear" w:color="auto" w:fill="FFFFFF"/>
            <w:vAlign w:val="center"/>
          </w:tcPr>
          <w:p w14:paraId="0CC42C65"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w:t>
            </w:r>
            <w:r w:rsidR="00907149" w:rsidRPr="001F79C8">
              <w:rPr>
                <w:rFonts w:ascii="Tahoma" w:eastAsia="Times New Roman" w:hAnsi="Tahoma" w:cs="Tahoma"/>
                <w:b/>
                <w:color w:val="000000" w:themeColor="text1"/>
                <w:sz w:val="16"/>
                <w:szCs w:val="16"/>
                <w:lang w:val="sr-Cyrl-CS"/>
              </w:rPr>
              <w:t xml:space="preserve"> </w:t>
            </w:r>
            <w:r w:rsidRPr="001F79C8">
              <w:rPr>
                <w:rFonts w:ascii="Tahoma" w:eastAsia="Times New Roman" w:hAnsi="Tahoma" w:cs="Tahoma"/>
                <w:b/>
                <w:color w:val="000000" w:themeColor="text1"/>
                <w:sz w:val="16"/>
                <w:szCs w:val="16"/>
                <w:lang w:val="sr-Cyrl-CS"/>
              </w:rPr>
              <w:t>]</w:t>
            </w:r>
          </w:p>
        </w:tc>
        <w:tc>
          <w:tcPr>
            <w:tcW w:w="2097" w:type="dxa"/>
            <w:gridSpan w:val="3"/>
            <w:tcBorders>
              <w:top w:val="single" w:sz="4" w:space="0" w:color="auto"/>
              <w:left w:val="dotted" w:sz="4" w:space="0" w:color="auto"/>
              <w:bottom w:val="single" w:sz="4" w:space="0" w:color="auto"/>
              <w:right w:val="single" w:sz="4" w:space="0" w:color="auto"/>
            </w:tcBorders>
            <w:shd w:val="clear" w:color="auto" w:fill="E0E0E0"/>
            <w:vAlign w:val="center"/>
          </w:tcPr>
          <w:p w14:paraId="5CE7C654" w14:textId="77777777" w:rsidR="00F06ED1" w:rsidRPr="001F79C8" w:rsidRDefault="00F06ED1" w:rsidP="00F06ED1">
            <w:pPr>
              <w:tabs>
                <w:tab w:val="left" w:pos="225"/>
              </w:tabs>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„касна берба” </w:t>
            </w:r>
          </w:p>
        </w:tc>
        <w:tc>
          <w:tcPr>
            <w:tcW w:w="423" w:type="dxa"/>
            <w:tcBorders>
              <w:top w:val="single" w:sz="4" w:space="0" w:color="auto"/>
              <w:left w:val="single" w:sz="4" w:space="0" w:color="auto"/>
              <w:bottom w:val="single" w:sz="4" w:space="0" w:color="auto"/>
              <w:right w:val="dotted" w:sz="4" w:space="0" w:color="auto"/>
            </w:tcBorders>
            <w:shd w:val="clear" w:color="auto" w:fill="FFFFFF"/>
            <w:vAlign w:val="center"/>
          </w:tcPr>
          <w:p w14:paraId="42B061BA"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w:t>
            </w:r>
            <w:r w:rsidR="00907149" w:rsidRPr="001F79C8">
              <w:rPr>
                <w:rFonts w:ascii="Tahoma" w:eastAsia="Times New Roman" w:hAnsi="Tahoma" w:cs="Tahoma"/>
                <w:b/>
                <w:color w:val="000000" w:themeColor="text1"/>
                <w:sz w:val="16"/>
                <w:szCs w:val="16"/>
                <w:lang w:val="sr-Latn-CS"/>
              </w:rPr>
              <w:t xml:space="preserve"> </w:t>
            </w:r>
            <w:r w:rsidRPr="001F79C8">
              <w:rPr>
                <w:rFonts w:ascii="Tahoma" w:eastAsia="Times New Roman" w:hAnsi="Tahoma" w:cs="Tahoma"/>
                <w:b/>
                <w:color w:val="000000" w:themeColor="text1"/>
                <w:sz w:val="16"/>
                <w:szCs w:val="16"/>
                <w:lang w:val="sr-Cyrl-CS"/>
              </w:rPr>
              <w:t>]</w:t>
            </w:r>
          </w:p>
        </w:tc>
        <w:tc>
          <w:tcPr>
            <w:tcW w:w="2070" w:type="dxa"/>
            <w:gridSpan w:val="2"/>
            <w:tcBorders>
              <w:top w:val="single" w:sz="4" w:space="0" w:color="auto"/>
              <w:left w:val="dotted" w:sz="4" w:space="0" w:color="auto"/>
              <w:bottom w:val="single" w:sz="4" w:space="0" w:color="auto"/>
            </w:tcBorders>
            <w:shd w:val="clear" w:color="auto" w:fill="D9D9D9"/>
          </w:tcPr>
          <w:p w14:paraId="03A1F4EA" w14:textId="77777777" w:rsidR="00F06ED1" w:rsidRPr="001F79C8" w:rsidRDefault="00F06ED1" w:rsidP="00F06ED1">
            <w:pPr>
              <w:tabs>
                <w:tab w:val="left" w:pos="225"/>
              </w:tabs>
              <w:spacing w:after="0" w:line="240" w:lineRule="auto"/>
              <w:rPr>
                <w:rFonts w:ascii="Tahoma" w:eastAsia="Times New Roman" w:hAnsi="Tahoma" w:cs="Tahoma"/>
                <w:b/>
                <w:color w:val="000000" w:themeColor="text1"/>
                <w:sz w:val="16"/>
                <w:szCs w:val="16"/>
                <w:lang w:val="sr-Latn-CS"/>
              </w:rPr>
            </w:pPr>
            <w:r w:rsidRPr="001F79C8">
              <w:rPr>
                <w:rFonts w:ascii="Tahoma" w:eastAsia="Times New Roman" w:hAnsi="Tahoma" w:cs="Tahoma"/>
                <w:b/>
                <w:color w:val="000000" w:themeColor="text1"/>
                <w:sz w:val="16"/>
                <w:szCs w:val="16"/>
                <w:lang w:val="sr-Cyrl-CS"/>
              </w:rPr>
              <w:t>„пробирна берба” /” селекција” /” selec</w:t>
            </w:r>
            <w:r w:rsidRPr="001F79C8">
              <w:rPr>
                <w:rFonts w:ascii="Tahoma" w:eastAsia="Times New Roman" w:hAnsi="Tahoma" w:cs="Tahoma"/>
                <w:b/>
                <w:color w:val="000000" w:themeColor="text1"/>
                <w:sz w:val="16"/>
                <w:szCs w:val="16"/>
                <w:lang w:val="sr-Latn-CS"/>
              </w:rPr>
              <w:t xml:space="preserve">tion” </w:t>
            </w:r>
          </w:p>
        </w:tc>
      </w:tr>
      <w:tr w:rsidR="00F06ED1" w:rsidRPr="001F79C8" w14:paraId="2174A369" w14:textId="77777777" w:rsidTr="00F06ED1">
        <w:trPr>
          <w:trHeight w:val="210"/>
        </w:trPr>
        <w:tc>
          <w:tcPr>
            <w:tcW w:w="450" w:type="dxa"/>
            <w:tcBorders>
              <w:top w:val="single" w:sz="4" w:space="0" w:color="auto"/>
              <w:bottom w:val="single" w:sz="4" w:space="0" w:color="auto"/>
              <w:right w:val="dotted" w:sz="4" w:space="0" w:color="auto"/>
            </w:tcBorders>
            <w:shd w:val="clear" w:color="auto" w:fill="auto"/>
            <w:vAlign w:val="center"/>
          </w:tcPr>
          <w:p w14:paraId="0AC14481"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w:t>
            </w:r>
            <w:r w:rsidR="00907149" w:rsidRPr="001F79C8">
              <w:rPr>
                <w:rFonts w:ascii="Tahoma" w:eastAsia="Times New Roman" w:hAnsi="Tahoma" w:cs="Tahoma"/>
                <w:b/>
                <w:color w:val="000000" w:themeColor="text1"/>
                <w:sz w:val="16"/>
                <w:szCs w:val="16"/>
                <w:lang w:val="sr-Latn-CS"/>
              </w:rPr>
              <w:t xml:space="preserve"> </w:t>
            </w:r>
            <w:r w:rsidRPr="001F79C8">
              <w:rPr>
                <w:rFonts w:ascii="Tahoma" w:eastAsia="Times New Roman" w:hAnsi="Tahoma" w:cs="Tahoma"/>
                <w:b/>
                <w:color w:val="000000" w:themeColor="text1"/>
                <w:sz w:val="16"/>
                <w:szCs w:val="16"/>
                <w:lang w:val="sr-Cyrl-CS"/>
              </w:rPr>
              <w:t>]</w:t>
            </w:r>
          </w:p>
        </w:tc>
        <w:tc>
          <w:tcPr>
            <w:tcW w:w="2350"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14:paraId="336DCFAC" w14:textId="77777777" w:rsidR="00F06ED1" w:rsidRPr="001F79C8" w:rsidRDefault="00F06ED1" w:rsidP="00F06ED1">
            <w:pPr>
              <w:tabs>
                <w:tab w:val="left" w:pos="225"/>
              </w:tabs>
              <w:spacing w:after="0" w:line="240" w:lineRule="auto"/>
              <w:rPr>
                <w:rFonts w:ascii="Tahoma" w:eastAsia="Times New Roman" w:hAnsi="Tahoma" w:cs="Tahoma"/>
                <w:b/>
                <w:color w:val="000000" w:themeColor="text1"/>
                <w:sz w:val="16"/>
                <w:szCs w:val="16"/>
                <w:lang w:val="sr-Latn-CS"/>
              </w:rPr>
            </w:pPr>
            <w:r w:rsidRPr="001F79C8">
              <w:rPr>
                <w:rFonts w:ascii="Tahoma" w:eastAsia="Times New Roman" w:hAnsi="Tahoma" w:cs="Tahoma"/>
                <w:b/>
                <w:color w:val="000000" w:themeColor="text1"/>
                <w:sz w:val="16"/>
                <w:szCs w:val="16"/>
                <w:lang w:val="sr-Cyrl-CS"/>
              </w:rPr>
              <w:t xml:space="preserve">„одабране бобице” </w:t>
            </w:r>
            <w:r w:rsidRPr="001F79C8">
              <w:rPr>
                <w:rFonts w:ascii="Tahoma" w:eastAsia="Times New Roman" w:hAnsi="Tahoma" w:cs="Tahoma"/>
                <w:b/>
                <w:color w:val="000000" w:themeColor="text1"/>
                <w:sz w:val="16"/>
                <w:szCs w:val="16"/>
                <w:lang w:val="sr-Latn-CS"/>
              </w:rPr>
              <w:t xml:space="preserve">/” </w:t>
            </w:r>
            <w:r w:rsidRPr="001F79C8">
              <w:rPr>
                <w:rFonts w:ascii="Tahoma" w:eastAsia="Times New Roman" w:hAnsi="Tahoma" w:cs="Tahoma"/>
                <w:b/>
                <w:color w:val="000000" w:themeColor="text1"/>
                <w:sz w:val="16"/>
                <w:szCs w:val="16"/>
                <w:lang w:val="sr-Cyrl-CS"/>
              </w:rPr>
              <w:t xml:space="preserve">селекција бобица” </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14:paraId="16C4C5EA"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w:t>
            </w:r>
          </w:p>
        </w:tc>
        <w:tc>
          <w:tcPr>
            <w:tcW w:w="2388" w:type="dxa"/>
            <w:gridSpan w:val="4"/>
            <w:tcBorders>
              <w:top w:val="single" w:sz="4" w:space="0" w:color="auto"/>
              <w:left w:val="dotted" w:sz="4" w:space="0" w:color="auto"/>
              <w:bottom w:val="single" w:sz="4" w:space="0" w:color="auto"/>
              <w:right w:val="single" w:sz="4" w:space="0" w:color="auto"/>
            </w:tcBorders>
            <w:shd w:val="clear" w:color="auto" w:fill="E0E0E0"/>
            <w:vAlign w:val="center"/>
          </w:tcPr>
          <w:p w14:paraId="15E95FFA" w14:textId="77777777" w:rsidR="00F06ED1" w:rsidRPr="001F79C8" w:rsidRDefault="00F06ED1" w:rsidP="00F06ED1">
            <w:pPr>
              <w:tabs>
                <w:tab w:val="left" w:pos="27"/>
              </w:tabs>
              <w:spacing w:after="0" w:line="240" w:lineRule="auto"/>
              <w:ind w:right="-232"/>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„суварак” </w:t>
            </w:r>
          </w:p>
        </w:tc>
        <w:tc>
          <w:tcPr>
            <w:tcW w:w="412" w:type="dxa"/>
            <w:tcBorders>
              <w:top w:val="single" w:sz="4" w:space="0" w:color="auto"/>
              <w:left w:val="single" w:sz="4" w:space="0" w:color="auto"/>
              <w:bottom w:val="single" w:sz="4" w:space="0" w:color="auto"/>
              <w:right w:val="dotted" w:sz="4" w:space="0" w:color="auto"/>
            </w:tcBorders>
            <w:shd w:val="clear" w:color="auto" w:fill="FFFFFF"/>
            <w:vAlign w:val="center"/>
          </w:tcPr>
          <w:p w14:paraId="3513B59D"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w:t>
            </w:r>
          </w:p>
        </w:tc>
        <w:tc>
          <w:tcPr>
            <w:tcW w:w="4590" w:type="dxa"/>
            <w:gridSpan w:val="6"/>
            <w:tcBorders>
              <w:top w:val="single" w:sz="4" w:space="0" w:color="auto"/>
              <w:left w:val="dotted" w:sz="4" w:space="0" w:color="auto"/>
              <w:bottom w:val="single" w:sz="4" w:space="0" w:color="auto"/>
            </w:tcBorders>
            <w:shd w:val="clear" w:color="auto" w:fill="E0E0E0"/>
            <w:vAlign w:val="center"/>
          </w:tcPr>
          <w:p w14:paraId="502B1FED" w14:textId="77777777" w:rsidR="00F06ED1" w:rsidRPr="001F79C8" w:rsidRDefault="00F06ED1" w:rsidP="00F06ED1">
            <w:pPr>
              <w:tabs>
                <w:tab w:val="left" w:pos="225"/>
              </w:tabs>
              <w:spacing w:after="0" w:line="240" w:lineRule="auto"/>
              <w:jc w:val="both"/>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„ледено” </w:t>
            </w:r>
          </w:p>
        </w:tc>
      </w:tr>
      <w:tr w:rsidR="00F06ED1" w:rsidRPr="001F79C8" w14:paraId="4E0805D0" w14:textId="77777777" w:rsidTr="00F06ED1">
        <w:trPr>
          <w:trHeight w:val="70"/>
        </w:trPr>
        <w:tc>
          <w:tcPr>
            <w:tcW w:w="450" w:type="dxa"/>
            <w:tcBorders>
              <w:top w:val="single" w:sz="4" w:space="0" w:color="auto"/>
              <w:bottom w:val="single" w:sz="4" w:space="0" w:color="auto"/>
              <w:right w:val="dotted" w:sz="4" w:space="0" w:color="auto"/>
            </w:tcBorders>
            <w:shd w:val="clear" w:color="auto" w:fill="auto"/>
            <w:vAlign w:val="center"/>
          </w:tcPr>
          <w:p w14:paraId="12ADC498"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w:t>
            </w:r>
            <w:r w:rsidR="00907149" w:rsidRPr="001F79C8">
              <w:rPr>
                <w:rFonts w:ascii="Tahoma" w:eastAsia="Times New Roman" w:hAnsi="Tahoma" w:cs="Tahoma"/>
                <w:b/>
                <w:color w:val="000000" w:themeColor="text1"/>
                <w:sz w:val="16"/>
                <w:szCs w:val="16"/>
                <w:lang w:val="sr-Cyrl-CS"/>
              </w:rPr>
              <w:t xml:space="preserve"> </w:t>
            </w:r>
            <w:r w:rsidRPr="001F79C8">
              <w:rPr>
                <w:rFonts w:ascii="Tahoma" w:eastAsia="Times New Roman" w:hAnsi="Tahoma" w:cs="Tahoma"/>
                <w:b/>
                <w:color w:val="000000" w:themeColor="text1"/>
                <w:sz w:val="16"/>
                <w:szCs w:val="16"/>
                <w:lang w:val="sr-Cyrl-CS"/>
              </w:rPr>
              <w:t>]</w:t>
            </w:r>
          </w:p>
        </w:tc>
        <w:tc>
          <w:tcPr>
            <w:tcW w:w="2350" w:type="dxa"/>
            <w:gridSpan w:val="2"/>
            <w:tcBorders>
              <w:top w:val="single" w:sz="4" w:space="0" w:color="auto"/>
              <w:left w:val="dotted" w:sz="4" w:space="0" w:color="auto"/>
              <w:bottom w:val="single" w:sz="4" w:space="0" w:color="auto"/>
              <w:right w:val="dotted" w:sz="4" w:space="0" w:color="auto"/>
            </w:tcBorders>
            <w:shd w:val="clear" w:color="auto" w:fill="D9D9D9"/>
            <w:vAlign w:val="center"/>
          </w:tcPr>
          <w:p w14:paraId="2F5BBFB4" w14:textId="77777777" w:rsidR="00F06ED1" w:rsidRPr="001F79C8" w:rsidRDefault="00F06ED1" w:rsidP="00F06ED1">
            <w:pPr>
              <w:tabs>
                <w:tab w:val="left" w:pos="27"/>
              </w:tabs>
              <w:spacing w:after="0" w:line="240" w:lineRule="auto"/>
              <w:ind w:right="-232"/>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остало </w:t>
            </w:r>
            <w:r w:rsidRPr="001F79C8">
              <w:rPr>
                <w:rFonts w:ascii="Tahoma" w:eastAsia="Times New Roman" w:hAnsi="Tahoma" w:cs="Tahoma"/>
                <w:i/>
                <w:color w:val="000000" w:themeColor="text1"/>
                <w:sz w:val="16"/>
                <w:szCs w:val="16"/>
                <w:lang w:val="sr-Cyrl-CS"/>
              </w:rPr>
              <w:t>(навести)</w:t>
            </w:r>
          </w:p>
        </w:tc>
        <w:tc>
          <w:tcPr>
            <w:tcW w:w="7820" w:type="dxa"/>
            <w:gridSpan w:val="12"/>
            <w:tcBorders>
              <w:top w:val="single" w:sz="4" w:space="0" w:color="auto"/>
              <w:left w:val="dotted" w:sz="4" w:space="0" w:color="auto"/>
              <w:bottom w:val="single" w:sz="4" w:space="0" w:color="auto"/>
            </w:tcBorders>
            <w:shd w:val="clear" w:color="auto" w:fill="auto"/>
            <w:vAlign w:val="center"/>
          </w:tcPr>
          <w:p w14:paraId="6DD636FA" w14:textId="77777777" w:rsidR="00F06ED1" w:rsidRPr="001F79C8" w:rsidRDefault="00F06ED1" w:rsidP="00F06ED1">
            <w:pPr>
              <w:tabs>
                <w:tab w:val="left" w:pos="27"/>
              </w:tabs>
              <w:spacing w:after="0" w:line="240" w:lineRule="auto"/>
              <w:ind w:right="-232"/>
              <w:rPr>
                <w:rFonts w:ascii="Tahoma" w:eastAsia="Times New Roman" w:hAnsi="Tahoma" w:cs="Tahoma"/>
                <w:b/>
                <w:color w:val="000000" w:themeColor="text1"/>
                <w:sz w:val="16"/>
                <w:szCs w:val="16"/>
                <w:lang w:val="sr-Cyrl-CS"/>
              </w:rPr>
            </w:pPr>
          </w:p>
        </w:tc>
      </w:tr>
      <w:tr w:rsidR="00F06ED1" w:rsidRPr="001F79C8" w14:paraId="6D5684C7" w14:textId="77777777" w:rsidTr="00F06ED1">
        <w:trPr>
          <w:trHeight w:val="180"/>
        </w:trPr>
        <w:tc>
          <w:tcPr>
            <w:tcW w:w="10620" w:type="dxa"/>
            <w:gridSpan w:val="15"/>
            <w:tcBorders>
              <w:top w:val="dotted" w:sz="4" w:space="0" w:color="auto"/>
              <w:bottom w:val="single" w:sz="4" w:space="0" w:color="auto"/>
            </w:tcBorders>
            <w:shd w:val="clear" w:color="auto" w:fill="BFBFBF"/>
          </w:tcPr>
          <w:p w14:paraId="24D3D31B" w14:textId="3DEE1692" w:rsidR="00F06ED1" w:rsidRPr="001F79C8" w:rsidRDefault="00EB24CF" w:rsidP="00F06ED1">
            <w:pPr>
              <w:spacing w:after="0" w:line="240" w:lineRule="auto"/>
              <w:jc w:val="center"/>
              <w:rPr>
                <w:rFonts w:ascii="Tahoma" w:eastAsia="Times New Roman" w:hAnsi="Tahoma" w:cs="Tahoma"/>
                <w:i/>
                <w:color w:val="000000" w:themeColor="text1"/>
                <w:sz w:val="18"/>
                <w:szCs w:val="18"/>
                <w:lang w:val="sr-Cyrl-CS"/>
              </w:rPr>
            </w:pPr>
            <w:r>
              <w:rPr>
                <w:rFonts w:ascii="Tahoma" w:eastAsia="Times New Roman" w:hAnsi="Tahoma" w:cs="Tahoma"/>
                <w:b/>
                <w:color w:val="000000" w:themeColor="text1"/>
                <w:sz w:val="18"/>
                <w:szCs w:val="18"/>
                <w:lang w:val="sr-Cyrl-CS"/>
              </w:rPr>
              <w:t>1.5.</w:t>
            </w:r>
            <w:r w:rsidR="00F06ED1" w:rsidRPr="001F79C8">
              <w:rPr>
                <w:rFonts w:ascii="Tahoma" w:eastAsia="Times New Roman" w:hAnsi="Tahoma" w:cs="Tahoma"/>
                <w:b/>
                <w:color w:val="000000" w:themeColor="text1"/>
                <w:sz w:val="18"/>
                <w:szCs w:val="18"/>
                <w:lang w:val="sr-Cyrl-CS"/>
              </w:rPr>
              <w:t>3. Додат</w:t>
            </w:r>
            <w:r w:rsidR="0094069D">
              <w:rPr>
                <w:rFonts w:ascii="Tahoma" w:eastAsia="Times New Roman" w:hAnsi="Tahoma" w:cs="Tahoma"/>
                <w:b/>
                <w:color w:val="000000" w:themeColor="text1"/>
                <w:sz w:val="18"/>
                <w:szCs w:val="18"/>
                <w:lang w:val="sr-Cyrl-CS"/>
              </w:rPr>
              <w:t>не ознаке уз ознаку контролиса</w:t>
            </w:r>
            <w:r w:rsidR="00F06ED1" w:rsidRPr="001F79C8">
              <w:rPr>
                <w:rFonts w:ascii="Tahoma" w:eastAsia="Times New Roman" w:hAnsi="Tahoma" w:cs="Tahoma"/>
                <w:b/>
                <w:color w:val="000000" w:themeColor="text1"/>
                <w:sz w:val="18"/>
                <w:szCs w:val="18"/>
                <w:lang w:val="sr-Cyrl-CS"/>
              </w:rPr>
              <w:t xml:space="preserve">г географског порекла и ознаку „К. Г. П. К. “ </w:t>
            </w:r>
          </w:p>
        </w:tc>
      </w:tr>
      <w:tr w:rsidR="00F06ED1" w:rsidRPr="001F79C8" w14:paraId="0F0F381C" w14:textId="77777777" w:rsidTr="00F06ED1">
        <w:trPr>
          <w:trHeight w:val="70"/>
        </w:trPr>
        <w:tc>
          <w:tcPr>
            <w:tcW w:w="450" w:type="dxa"/>
            <w:tcBorders>
              <w:top w:val="single" w:sz="4" w:space="0" w:color="auto"/>
              <w:bottom w:val="single" w:sz="4" w:space="0" w:color="auto"/>
              <w:right w:val="dotted" w:sz="4" w:space="0" w:color="auto"/>
            </w:tcBorders>
            <w:shd w:val="clear" w:color="auto" w:fill="auto"/>
            <w:vAlign w:val="center"/>
          </w:tcPr>
          <w:p w14:paraId="2B30BB8F"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w:t>
            </w:r>
            <w:r w:rsidR="00907149" w:rsidRPr="001F79C8">
              <w:rPr>
                <w:rFonts w:ascii="Tahoma" w:eastAsia="Times New Roman" w:hAnsi="Tahoma" w:cs="Tahoma"/>
                <w:b/>
                <w:color w:val="000000" w:themeColor="text1"/>
                <w:sz w:val="16"/>
                <w:szCs w:val="16"/>
              </w:rPr>
              <w:t xml:space="preserve"> </w:t>
            </w:r>
            <w:r w:rsidRPr="001F79C8">
              <w:rPr>
                <w:rFonts w:ascii="Tahoma" w:eastAsia="Times New Roman" w:hAnsi="Tahoma" w:cs="Tahoma"/>
                <w:b/>
                <w:color w:val="000000" w:themeColor="text1"/>
                <w:sz w:val="16"/>
                <w:szCs w:val="16"/>
                <w:lang w:val="sr-Cyrl-CS"/>
              </w:rPr>
              <w:t>]</w:t>
            </w:r>
          </w:p>
        </w:tc>
        <w:tc>
          <w:tcPr>
            <w:tcW w:w="2350"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14:paraId="07981AC5" w14:textId="77777777" w:rsidR="00F06ED1" w:rsidRPr="001F79C8" w:rsidRDefault="00F06ED1" w:rsidP="00F06ED1">
            <w:pPr>
              <w:tabs>
                <w:tab w:val="left" w:pos="225"/>
              </w:tabs>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„младо” </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14:paraId="7147A56B"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w:t>
            </w:r>
            <w:r w:rsidR="00907149" w:rsidRPr="001F79C8">
              <w:rPr>
                <w:rFonts w:ascii="Tahoma" w:eastAsia="Times New Roman" w:hAnsi="Tahoma" w:cs="Tahoma"/>
                <w:b/>
                <w:color w:val="000000" w:themeColor="text1"/>
                <w:sz w:val="16"/>
                <w:szCs w:val="16"/>
              </w:rPr>
              <w:t xml:space="preserve"> </w:t>
            </w:r>
            <w:r w:rsidRPr="001F79C8">
              <w:rPr>
                <w:rFonts w:ascii="Tahoma" w:eastAsia="Times New Roman" w:hAnsi="Tahoma" w:cs="Tahoma"/>
                <w:b/>
                <w:color w:val="000000" w:themeColor="text1"/>
                <w:sz w:val="16"/>
                <w:szCs w:val="16"/>
                <w:lang w:val="sr-Cyrl-CS"/>
              </w:rPr>
              <w:t>]</w:t>
            </w:r>
          </w:p>
        </w:tc>
        <w:tc>
          <w:tcPr>
            <w:tcW w:w="2388" w:type="dxa"/>
            <w:gridSpan w:val="4"/>
            <w:tcBorders>
              <w:top w:val="single" w:sz="4" w:space="0" w:color="auto"/>
              <w:left w:val="dotted" w:sz="4" w:space="0" w:color="auto"/>
              <w:bottom w:val="single" w:sz="4" w:space="0" w:color="auto"/>
              <w:right w:val="single" w:sz="4" w:space="0" w:color="auto"/>
            </w:tcBorders>
            <w:shd w:val="clear" w:color="auto" w:fill="E0E0E0"/>
            <w:vAlign w:val="center"/>
          </w:tcPr>
          <w:p w14:paraId="64A2005E" w14:textId="77777777" w:rsidR="00F06ED1" w:rsidRPr="001F79C8" w:rsidRDefault="00F06ED1" w:rsidP="00F06ED1">
            <w:pPr>
              <w:tabs>
                <w:tab w:val="left" w:pos="225"/>
              </w:tabs>
              <w:spacing w:after="0" w:line="240" w:lineRule="auto"/>
              <w:rPr>
                <w:rFonts w:ascii="Tahoma" w:eastAsia="Times New Roman" w:hAnsi="Tahoma" w:cs="Tahoma"/>
                <w:b/>
                <w:color w:val="000000" w:themeColor="text1"/>
                <w:sz w:val="14"/>
                <w:szCs w:val="14"/>
                <w:lang w:val="sr-Cyrl-CS"/>
              </w:rPr>
            </w:pPr>
            <w:r w:rsidRPr="001F79C8">
              <w:rPr>
                <w:rFonts w:ascii="Tahoma" w:eastAsia="Times New Roman" w:hAnsi="Tahoma" w:cs="Tahoma"/>
                <w:b/>
                <w:color w:val="000000" w:themeColor="text1"/>
                <w:sz w:val="16"/>
                <w:szCs w:val="16"/>
                <w:lang w:val="sr-Cyrl-CS"/>
              </w:rPr>
              <w:t xml:space="preserve">„сопствена производња” </w:t>
            </w:r>
          </w:p>
        </w:tc>
        <w:tc>
          <w:tcPr>
            <w:tcW w:w="412" w:type="dxa"/>
            <w:tcBorders>
              <w:top w:val="single" w:sz="4" w:space="0" w:color="auto"/>
              <w:left w:val="single" w:sz="4" w:space="0" w:color="auto"/>
              <w:bottom w:val="single" w:sz="4" w:space="0" w:color="auto"/>
              <w:right w:val="dotted" w:sz="4" w:space="0" w:color="auto"/>
            </w:tcBorders>
            <w:shd w:val="clear" w:color="auto" w:fill="FFFFFF"/>
            <w:vAlign w:val="center"/>
          </w:tcPr>
          <w:p w14:paraId="35F4F1C9"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w:t>
            </w:r>
            <w:r w:rsidR="00907149" w:rsidRPr="001F79C8">
              <w:rPr>
                <w:rFonts w:ascii="Tahoma" w:eastAsia="Times New Roman" w:hAnsi="Tahoma" w:cs="Tahoma"/>
                <w:b/>
                <w:color w:val="000000" w:themeColor="text1"/>
                <w:sz w:val="16"/>
                <w:szCs w:val="16"/>
                <w:lang w:val="sr-Latn-CS"/>
              </w:rPr>
              <w:t xml:space="preserve"> </w:t>
            </w:r>
            <w:r w:rsidRPr="001F79C8">
              <w:rPr>
                <w:rFonts w:ascii="Tahoma" w:eastAsia="Times New Roman" w:hAnsi="Tahoma" w:cs="Tahoma"/>
                <w:b/>
                <w:color w:val="000000" w:themeColor="text1"/>
                <w:sz w:val="16"/>
                <w:szCs w:val="16"/>
                <w:lang w:val="sr-Cyrl-CS"/>
              </w:rPr>
              <w:t>]</w:t>
            </w:r>
          </w:p>
        </w:tc>
        <w:tc>
          <w:tcPr>
            <w:tcW w:w="2097" w:type="dxa"/>
            <w:gridSpan w:val="3"/>
            <w:tcBorders>
              <w:top w:val="single" w:sz="4" w:space="0" w:color="auto"/>
              <w:left w:val="dotted" w:sz="4" w:space="0" w:color="auto"/>
              <w:bottom w:val="single" w:sz="4" w:space="0" w:color="auto"/>
              <w:right w:val="single" w:sz="4" w:space="0" w:color="auto"/>
            </w:tcBorders>
            <w:shd w:val="clear" w:color="auto" w:fill="E0E0E0"/>
            <w:vAlign w:val="center"/>
          </w:tcPr>
          <w:p w14:paraId="10EC8B7B" w14:textId="77777777" w:rsidR="00F06ED1" w:rsidRPr="001F79C8" w:rsidRDefault="00F06ED1" w:rsidP="00F06ED1">
            <w:pPr>
              <w:tabs>
                <w:tab w:val="left" w:pos="225"/>
              </w:tabs>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„архивско” </w:t>
            </w:r>
          </w:p>
        </w:tc>
        <w:tc>
          <w:tcPr>
            <w:tcW w:w="423" w:type="dxa"/>
            <w:tcBorders>
              <w:top w:val="single" w:sz="4" w:space="0" w:color="auto"/>
              <w:left w:val="single" w:sz="4" w:space="0" w:color="auto"/>
              <w:bottom w:val="single" w:sz="4" w:space="0" w:color="auto"/>
              <w:right w:val="dotted" w:sz="4" w:space="0" w:color="auto"/>
            </w:tcBorders>
            <w:shd w:val="clear" w:color="auto" w:fill="FFFFFF"/>
            <w:vAlign w:val="center"/>
          </w:tcPr>
          <w:p w14:paraId="5DAFB0E5"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w:t>
            </w:r>
            <w:r w:rsidR="00907149" w:rsidRPr="001F79C8">
              <w:rPr>
                <w:rFonts w:ascii="Tahoma" w:eastAsia="Times New Roman" w:hAnsi="Tahoma" w:cs="Tahoma"/>
                <w:b/>
                <w:color w:val="000000" w:themeColor="text1"/>
                <w:sz w:val="16"/>
                <w:szCs w:val="16"/>
              </w:rPr>
              <w:t xml:space="preserve"> </w:t>
            </w:r>
            <w:r w:rsidRPr="001F79C8">
              <w:rPr>
                <w:rFonts w:ascii="Tahoma" w:eastAsia="Times New Roman" w:hAnsi="Tahoma" w:cs="Tahoma"/>
                <w:b/>
                <w:color w:val="000000" w:themeColor="text1"/>
                <w:sz w:val="16"/>
                <w:szCs w:val="16"/>
                <w:lang w:val="sr-Cyrl-CS"/>
              </w:rPr>
              <w:t>]</w:t>
            </w:r>
          </w:p>
        </w:tc>
        <w:tc>
          <w:tcPr>
            <w:tcW w:w="2070" w:type="dxa"/>
            <w:gridSpan w:val="2"/>
            <w:tcBorders>
              <w:top w:val="single" w:sz="4" w:space="0" w:color="auto"/>
              <w:left w:val="dotted" w:sz="4" w:space="0" w:color="auto"/>
              <w:bottom w:val="single" w:sz="4" w:space="0" w:color="auto"/>
            </w:tcBorders>
            <w:shd w:val="clear" w:color="auto" w:fill="D9D9D9"/>
            <w:vAlign w:val="center"/>
          </w:tcPr>
          <w:p w14:paraId="38221869" w14:textId="77777777" w:rsidR="00F06ED1" w:rsidRPr="001F79C8" w:rsidRDefault="00F06ED1" w:rsidP="00F06ED1">
            <w:pPr>
              <w:tabs>
                <w:tab w:val="left" w:pos="27"/>
              </w:tabs>
              <w:spacing w:after="0" w:line="240" w:lineRule="auto"/>
              <w:ind w:right="-232"/>
              <w:rPr>
                <w:rFonts w:ascii="Tahoma" w:eastAsia="Times New Roman" w:hAnsi="Tahoma" w:cs="Tahoma"/>
                <w:b/>
                <w:color w:val="000000" w:themeColor="text1"/>
                <w:sz w:val="16"/>
                <w:szCs w:val="16"/>
                <w:lang w:val="sr-Latn-CS"/>
              </w:rPr>
            </w:pPr>
            <w:r w:rsidRPr="001F79C8">
              <w:rPr>
                <w:rFonts w:ascii="Tahoma" w:eastAsia="Times New Roman" w:hAnsi="Tahoma" w:cs="Tahoma"/>
                <w:b/>
                <w:color w:val="000000" w:themeColor="text1"/>
                <w:sz w:val="16"/>
                <w:szCs w:val="16"/>
                <w:lang w:val="sr-Cyrl-CS"/>
              </w:rPr>
              <w:t xml:space="preserve">„резерва” /” </w:t>
            </w:r>
            <w:r w:rsidRPr="001F79C8">
              <w:rPr>
                <w:rFonts w:ascii="Tahoma" w:eastAsia="Times New Roman" w:hAnsi="Tahoma" w:cs="Tahoma"/>
                <w:b/>
                <w:color w:val="000000" w:themeColor="text1"/>
                <w:sz w:val="16"/>
                <w:szCs w:val="16"/>
                <w:lang w:val="sr-Latn-CS"/>
              </w:rPr>
              <w:t xml:space="preserve">reserve” </w:t>
            </w:r>
          </w:p>
        </w:tc>
      </w:tr>
      <w:tr w:rsidR="00F06ED1" w:rsidRPr="001F79C8" w14:paraId="194A37CC" w14:textId="77777777" w:rsidTr="00F06ED1">
        <w:trPr>
          <w:trHeight w:val="70"/>
        </w:trPr>
        <w:tc>
          <w:tcPr>
            <w:tcW w:w="450" w:type="dxa"/>
            <w:tcBorders>
              <w:top w:val="single" w:sz="4" w:space="0" w:color="auto"/>
              <w:bottom w:val="single" w:sz="4" w:space="0" w:color="auto"/>
              <w:right w:val="dotted" w:sz="4" w:space="0" w:color="auto"/>
            </w:tcBorders>
            <w:shd w:val="clear" w:color="auto" w:fill="auto"/>
            <w:vAlign w:val="center"/>
          </w:tcPr>
          <w:p w14:paraId="55E833FB"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w:t>
            </w:r>
          </w:p>
        </w:tc>
        <w:tc>
          <w:tcPr>
            <w:tcW w:w="2350"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14:paraId="481F0BA9" w14:textId="77777777" w:rsidR="00F06ED1" w:rsidRPr="001F79C8" w:rsidRDefault="00F06ED1" w:rsidP="00F06ED1">
            <w:pPr>
              <w:tabs>
                <w:tab w:val="left" w:pos="225"/>
              </w:tabs>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Latn-CS"/>
              </w:rPr>
              <w:t>„апсолутна виногр</w:t>
            </w:r>
            <w:r w:rsidRPr="001F79C8">
              <w:rPr>
                <w:rFonts w:ascii="Tahoma" w:eastAsia="Times New Roman" w:hAnsi="Tahoma" w:cs="Tahoma"/>
                <w:b/>
                <w:color w:val="000000" w:themeColor="text1"/>
                <w:sz w:val="16"/>
                <w:szCs w:val="16"/>
                <w:lang w:val="sr-Cyrl-CS"/>
              </w:rPr>
              <w:t xml:space="preserve">ад. парцела” /” апсолутна парцела” </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14:paraId="6A0F2650"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w:t>
            </w:r>
          </w:p>
        </w:tc>
        <w:tc>
          <w:tcPr>
            <w:tcW w:w="2388" w:type="dxa"/>
            <w:gridSpan w:val="4"/>
            <w:tcBorders>
              <w:top w:val="single" w:sz="4" w:space="0" w:color="auto"/>
              <w:left w:val="dotted" w:sz="4" w:space="0" w:color="auto"/>
              <w:bottom w:val="single" w:sz="4" w:space="0" w:color="auto"/>
              <w:right w:val="single" w:sz="4" w:space="0" w:color="auto"/>
            </w:tcBorders>
            <w:shd w:val="clear" w:color="auto" w:fill="E0E0E0"/>
            <w:vAlign w:val="center"/>
          </w:tcPr>
          <w:p w14:paraId="623DB5AF" w14:textId="77777777" w:rsidR="00F06ED1" w:rsidRPr="001F79C8" w:rsidRDefault="00F06ED1" w:rsidP="00F06ED1">
            <w:pPr>
              <w:tabs>
                <w:tab w:val="left" w:pos="225"/>
              </w:tabs>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Latn-CS"/>
              </w:rPr>
              <w:t>„</w:t>
            </w:r>
            <w:r w:rsidRPr="001F79C8">
              <w:rPr>
                <w:rFonts w:ascii="Tahoma" w:eastAsia="Times New Roman" w:hAnsi="Tahoma" w:cs="Tahoma"/>
                <w:b/>
                <w:color w:val="000000" w:themeColor="text1"/>
                <w:sz w:val="16"/>
                <w:szCs w:val="16"/>
                <w:lang w:val="sr-Cyrl-CS"/>
              </w:rPr>
              <w:t>елитна</w:t>
            </w:r>
            <w:r w:rsidRPr="001F79C8">
              <w:rPr>
                <w:rFonts w:ascii="Tahoma" w:eastAsia="Times New Roman" w:hAnsi="Tahoma" w:cs="Tahoma"/>
                <w:b/>
                <w:color w:val="000000" w:themeColor="text1"/>
                <w:sz w:val="16"/>
                <w:szCs w:val="16"/>
                <w:lang w:val="sr-Latn-CS"/>
              </w:rPr>
              <w:t xml:space="preserve"> виногр</w:t>
            </w:r>
            <w:r w:rsidRPr="001F79C8">
              <w:rPr>
                <w:rFonts w:ascii="Tahoma" w:eastAsia="Times New Roman" w:hAnsi="Tahoma" w:cs="Tahoma"/>
                <w:b/>
                <w:color w:val="000000" w:themeColor="text1"/>
                <w:sz w:val="16"/>
                <w:szCs w:val="16"/>
                <w:lang w:val="sr-Cyrl-CS"/>
              </w:rPr>
              <w:t xml:space="preserve">ад. парцела” /” елитна парцела” </w:t>
            </w:r>
          </w:p>
        </w:tc>
        <w:tc>
          <w:tcPr>
            <w:tcW w:w="412" w:type="dxa"/>
            <w:tcBorders>
              <w:top w:val="single" w:sz="4" w:space="0" w:color="auto"/>
              <w:left w:val="single" w:sz="4" w:space="0" w:color="auto"/>
              <w:bottom w:val="single" w:sz="4" w:space="0" w:color="auto"/>
              <w:right w:val="dotted" w:sz="4" w:space="0" w:color="auto"/>
            </w:tcBorders>
            <w:shd w:val="clear" w:color="auto" w:fill="FFFFFF"/>
            <w:vAlign w:val="center"/>
          </w:tcPr>
          <w:p w14:paraId="746FE69E"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w:t>
            </w:r>
          </w:p>
        </w:tc>
        <w:tc>
          <w:tcPr>
            <w:tcW w:w="2097" w:type="dxa"/>
            <w:gridSpan w:val="3"/>
            <w:tcBorders>
              <w:top w:val="single" w:sz="4" w:space="0" w:color="auto"/>
              <w:left w:val="dotted" w:sz="4" w:space="0" w:color="auto"/>
              <w:bottom w:val="single" w:sz="4" w:space="0" w:color="auto"/>
              <w:right w:val="single" w:sz="4" w:space="0" w:color="auto"/>
            </w:tcBorders>
            <w:shd w:val="clear" w:color="auto" w:fill="E0E0E0"/>
            <w:vAlign w:val="center"/>
          </w:tcPr>
          <w:p w14:paraId="03EF38C2" w14:textId="77777777" w:rsidR="00F06ED1" w:rsidRPr="001F79C8" w:rsidRDefault="00F06ED1" w:rsidP="00F06ED1">
            <w:pPr>
              <w:tabs>
                <w:tab w:val="left" w:pos="225"/>
              </w:tabs>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Latn-CS"/>
              </w:rPr>
              <w:t>„</w:t>
            </w:r>
            <w:r w:rsidRPr="001F79C8">
              <w:rPr>
                <w:rFonts w:ascii="Tahoma" w:eastAsia="Times New Roman" w:hAnsi="Tahoma" w:cs="Tahoma"/>
                <w:b/>
                <w:color w:val="000000" w:themeColor="text1"/>
                <w:sz w:val="16"/>
                <w:szCs w:val="16"/>
                <w:lang w:val="sr-Cyrl-CS"/>
              </w:rPr>
              <w:t>историјска</w:t>
            </w:r>
            <w:r w:rsidRPr="001F79C8">
              <w:rPr>
                <w:rFonts w:ascii="Tahoma" w:eastAsia="Times New Roman" w:hAnsi="Tahoma" w:cs="Tahoma"/>
                <w:b/>
                <w:color w:val="000000" w:themeColor="text1"/>
                <w:sz w:val="16"/>
                <w:szCs w:val="16"/>
                <w:lang w:val="sr-Latn-CS"/>
              </w:rPr>
              <w:t xml:space="preserve"> виногр</w:t>
            </w:r>
            <w:r w:rsidRPr="001F79C8">
              <w:rPr>
                <w:rFonts w:ascii="Tahoma" w:eastAsia="Times New Roman" w:hAnsi="Tahoma" w:cs="Tahoma"/>
                <w:b/>
                <w:color w:val="000000" w:themeColor="text1"/>
                <w:sz w:val="16"/>
                <w:szCs w:val="16"/>
                <w:lang w:val="sr-Cyrl-CS"/>
              </w:rPr>
              <w:t xml:space="preserve">. парцела” /” историј. парцела” </w:t>
            </w:r>
          </w:p>
        </w:tc>
        <w:tc>
          <w:tcPr>
            <w:tcW w:w="423" w:type="dxa"/>
            <w:tcBorders>
              <w:top w:val="single" w:sz="4" w:space="0" w:color="auto"/>
              <w:left w:val="single" w:sz="4" w:space="0" w:color="auto"/>
              <w:bottom w:val="single" w:sz="4" w:space="0" w:color="auto"/>
              <w:right w:val="dotted" w:sz="4" w:space="0" w:color="auto"/>
            </w:tcBorders>
            <w:shd w:val="clear" w:color="auto" w:fill="FFFFFF"/>
            <w:vAlign w:val="center"/>
          </w:tcPr>
          <w:p w14:paraId="0B61199C" w14:textId="77777777" w:rsidR="00F06ED1" w:rsidRPr="001F79C8" w:rsidRDefault="00907149"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 </w:t>
            </w:r>
            <w:r w:rsidR="00F06ED1" w:rsidRPr="001F79C8">
              <w:rPr>
                <w:rFonts w:ascii="Tahoma" w:eastAsia="Times New Roman" w:hAnsi="Tahoma" w:cs="Tahoma"/>
                <w:b/>
                <w:color w:val="000000" w:themeColor="text1"/>
                <w:sz w:val="16"/>
                <w:szCs w:val="16"/>
                <w:lang w:val="sr-Cyrl-CS"/>
              </w:rPr>
              <w:t>]</w:t>
            </w:r>
          </w:p>
        </w:tc>
        <w:tc>
          <w:tcPr>
            <w:tcW w:w="2070" w:type="dxa"/>
            <w:gridSpan w:val="2"/>
            <w:tcBorders>
              <w:top w:val="single" w:sz="4" w:space="0" w:color="auto"/>
              <w:left w:val="dotted" w:sz="4" w:space="0" w:color="auto"/>
              <w:bottom w:val="single" w:sz="4" w:space="0" w:color="auto"/>
            </w:tcBorders>
            <w:shd w:val="clear" w:color="auto" w:fill="D9D9D9"/>
            <w:vAlign w:val="center"/>
          </w:tcPr>
          <w:p w14:paraId="272032D1" w14:textId="77777777" w:rsidR="00F06ED1" w:rsidRPr="001F79C8" w:rsidRDefault="00F06ED1" w:rsidP="00F06ED1">
            <w:pPr>
              <w:tabs>
                <w:tab w:val="left" w:pos="27"/>
              </w:tabs>
              <w:spacing w:after="0" w:line="240" w:lineRule="auto"/>
              <w:ind w:right="-232"/>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„вино од самотока” /” самоток” </w:t>
            </w:r>
          </w:p>
        </w:tc>
      </w:tr>
      <w:tr w:rsidR="00F06ED1" w:rsidRPr="001F79C8" w14:paraId="49531737" w14:textId="77777777" w:rsidTr="00F06ED1">
        <w:trPr>
          <w:trHeight w:val="70"/>
        </w:trPr>
        <w:tc>
          <w:tcPr>
            <w:tcW w:w="450" w:type="dxa"/>
            <w:tcBorders>
              <w:top w:val="single" w:sz="4" w:space="0" w:color="auto"/>
              <w:bottom w:val="single" w:sz="4" w:space="0" w:color="auto"/>
              <w:right w:val="dotted" w:sz="4" w:space="0" w:color="auto"/>
            </w:tcBorders>
            <w:shd w:val="clear" w:color="auto" w:fill="auto"/>
            <w:vAlign w:val="center"/>
          </w:tcPr>
          <w:p w14:paraId="4F4B459B"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w:t>
            </w:r>
          </w:p>
        </w:tc>
        <w:tc>
          <w:tcPr>
            <w:tcW w:w="2350"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14:paraId="15BA2381" w14:textId="77777777" w:rsidR="00F06ED1" w:rsidRPr="001F79C8" w:rsidRDefault="00F06ED1" w:rsidP="00F06ED1">
            <w:pPr>
              <w:tabs>
                <w:tab w:val="left" w:pos="225"/>
              </w:tabs>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„касна берба” </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14:paraId="20F0B753"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w:t>
            </w:r>
            <w:r w:rsidR="00907149" w:rsidRPr="001F79C8">
              <w:rPr>
                <w:rFonts w:ascii="Tahoma" w:eastAsia="Times New Roman" w:hAnsi="Tahoma" w:cs="Tahoma"/>
                <w:b/>
                <w:color w:val="000000" w:themeColor="text1"/>
                <w:sz w:val="16"/>
                <w:szCs w:val="16"/>
              </w:rPr>
              <w:t xml:space="preserve"> </w:t>
            </w:r>
            <w:r w:rsidRPr="001F79C8">
              <w:rPr>
                <w:rFonts w:ascii="Tahoma" w:eastAsia="Times New Roman" w:hAnsi="Tahoma" w:cs="Tahoma"/>
                <w:b/>
                <w:color w:val="000000" w:themeColor="text1"/>
                <w:sz w:val="16"/>
                <w:szCs w:val="16"/>
                <w:lang w:val="sr-Cyrl-CS"/>
              </w:rPr>
              <w:t>]</w:t>
            </w:r>
          </w:p>
        </w:tc>
        <w:tc>
          <w:tcPr>
            <w:tcW w:w="2388" w:type="dxa"/>
            <w:gridSpan w:val="4"/>
            <w:tcBorders>
              <w:top w:val="single" w:sz="4" w:space="0" w:color="auto"/>
              <w:left w:val="dotted" w:sz="4" w:space="0" w:color="auto"/>
              <w:bottom w:val="single" w:sz="4" w:space="0" w:color="auto"/>
              <w:right w:val="single" w:sz="4" w:space="0" w:color="auto"/>
            </w:tcBorders>
            <w:shd w:val="clear" w:color="auto" w:fill="E0E0E0"/>
          </w:tcPr>
          <w:p w14:paraId="4DB5AC1D" w14:textId="77777777" w:rsidR="00F06ED1" w:rsidRPr="001F79C8" w:rsidRDefault="00F06ED1" w:rsidP="00F06ED1">
            <w:pPr>
              <w:tabs>
                <w:tab w:val="left" w:pos="225"/>
              </w:tabs>
              <w:spacing w:after="0" w:line="240" w:lineRule="auto"/>
              <w:jc w:val="both"/>
              <w:rPr>
                <w:rFonts w:ascii="Tahoma" w:eastAsia="Times New Roman" w:hAnsi="Tahoma" w:cs="Tahoma"/>
                <w:b/>
                <w:color w:val="000000" w:themeColor="text1"/>
                <w:sz w:val="16"/>
                <w:szCs w:val="16"/>
                <w:lang w:val="sr-Latn-CS"/>
              </w:rPr>
            </w:pPr>
            <w:r w:rsidRPr="001F79C8">
              <w:rPr>
                <w:rFonts w:ascii="Tahoma" w:eastAsia="Times New Roman" w:hAnsi="Tahoma" w:cs="Tahoma"/>
                <w:b/>
                <w:color w:val="000000" w:themeColor="text1"/>
                <w:sz w:val="16"/>
                <w:szCs w:val="16"/>
                <w:lang w:val="sr-Cyrl-CS"/>
              </w:rPr>
              <w:t>„пробирна берба” /” селекција” /” selec</w:t>
            </w:r>
            <w:r w:rsidRPr="001F79C8">
              <w:rPr>
                <w:rFonts w:ascii="Tahoma" w:eastAsia="Times New Roman" w:hAnsi="Tahoma" w:cs="Tahoma"/>
                <w:b/>
                <w:color w:val="000000" w:themeColor="text1"/>
                <w:sz w:val="16"/>
                <w:szCs w:val="16"/>
                <w:lang w:val="sr-Latn-CS"/>
              </w:rPr>
              <w:t xml:space="preserve">tion” </w:t>
            </w:r>
          </w:p>
        </w:tc>
        <w:tc>
          <w:tcPr>
            <w:tcW w:w="412" w:type="dxa"/>
            <w:tcBorders>
              <w:top w:val="single" w:sz="4" w:space="0" w:color="auto"/>
              <w:left w:val="single" w:sz="4" w:space="0" w:color="auto"/>
              <w:bottom w:val="single" w:sz="4" w:space="0" w:color="auto"/>
              <w:right w:val="dotted" w:sz="4" w:space="0" w:color="auto"/>
            </w:tcBorders>
            <w:shd w:val="clear" w:color="auto" w:fill="FFFFFF"/>
            <w:vAlign w:val="center"/>
          </w:tcPr>
          <w:p w14:paraId="4D98C0E2"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w:t>
            </w:r>
            <w:r w:rsidR="00907149" w:rsidRPr="001F79C8">
              <w:rPr>
                <w:rFonts w:ascii="Tahoma" w:eastAsia="Times New Roman" w:hAnsi="Tahoma" w:cs="Tahoma"/>
                <w:b/>
                <w:color w:val="000000" w:themeColor="text1"/>
                <w:sz w:val="16"/>
                <w:szCs w:val="16"/>
                <w:lang w:val="sr-Latn-CS"/>
              </w:rPr>
              <w:t xml:space="preserve"> </w:t>
            </w:r>
            <w:r w:rsidRPr="001F79C8">
              <w:rPr>
                <w:rFonts w:ascii="Tahoma" w:eastAsia="Times New Roman" w:hAnsi="Tahoma" w:cs="Tahoma"/>
                <w:b/>
                <w:color w:val="000000" w:themeColor="text1"/>
                <w:sz w:val="16"/>
                <w:szCs w:val="16"/>
                <w:lang w:val="sr-Cyrl-CS"/>
              </w:rPr>
              <w:t>]</w:t>
            </w:r>
          </w:p>
        </w:tc>
        <w:tc>
          <w:tcPr>
            <w:tcW w:w="2097" w:type="dxa"/>
            <w:gridSpan w:val="3"/>
            <w:tcBorders>
              <w:top w:val="single" w:sz="4" w:space="0" w:color="auto"/>
              <w:left w:val="dotted" w:sz="4" w:space="0" w:color="auto"/>
              <w:bottom w:val="single" w:sz="4" w:space="0" w:color="auto"/>
              <w:right w:val="single" w:sz="4" w:space="0" w:color="auto"/>
            </w:tcBorders>
            <w:shd w:val="clear" w:color="auto" w:fill="E0E0E0"/>
          </w:tcPr>
          <w:p w14:paraId="782C6A9A" w14:textId="77777777" w:rsidR="00F06ED1" w:rsidRPr="001F79C8" w:rsidRDefault="00F06ED1" w:rsidP="00F06ED1">
            <w:pPr>
              <w:tabs>
                <w:tab w:val="left" w:pos="225"/>
              </w:tabs>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„одабране бобице” </w:t>
            </w:r>
            <w:r w:rsidRPr="001F79C8">
              <w:rPr>
                <w:rFonts w:ascii="Tahoma" w:eastAsia="Times New Roman" w:hAnsi="Tahoma" w:cs="Tahoma"/>
                <w:b/>
                <w:color w:val="000000" w:themeColor="text1"/>
                <w:sz w:val="16"/>
                <w:szCs w:val="16"/>
                <w:lang w:val="sr-Latn-CS"/>
              </w:rPr>
              <w:t xml:space="preserve">/” </w:t>
            </w:r>
            <w:r w:rsidRPr="001F79C8">
              <w:rPr>
                <w:rFonts w:ascii="Tahoma" w:eastAsia="Times New Roman" w:hAnsi="Tahoma" w:cs="Tahoma"/>
                <w:b/>
                <w:color w:val="000000" w:themeColor="text1"/>
                <w:sz w:val="16"/>
                <w:szCs w:val="16"/>
                <w:lang w:val="sr-Cyrl-CS"/>
              </w:rPr>
              <w:t xml:space="preserve">селекција бобица” </w:t>
            </w:r>
          </w:p>
        </w:tc>
        <w:tc>
          <w:tcPr>
            <w:tcW w:w="423" w:type="dxa"/>
            <w:tcBorders>
              <w:top w:val="single" w:sz="4" w:space="0" w:color="auto"/>
              <w:left w:val="single" w:sz="4" w:space="0" w:color="auto"/>
              <w:bottom w:val="single" w:sz="4" w:space="0" w:color="auto"/>
              <w:right w:val="dotted" w:sz="4" w:space="0" w:color="auto"/>
            </w:tcBorders>
            <w:shd w:val="clear" w:color="auto" w:fill="FFFFFF"/>
            <w:vAlign w:val="center"/>
          </w:tcPr>
          <w:p w14:paraId="5B02813E"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w:t>
            </w:r>
          </w:p>
        </w:tc>
        <w:tc>
          <w:tcPr>
            <w:tcW w:w="2070" w:type="dxa"/>
            <w:gridSpan w:val="2"/>
            <w:tcBorders>
              <w:top w:val="single" w:sz="4" w:space="0" w:color="auto"/>
              <w:left w:val="dotted" w:sz="4" w:space="0" w:color="auto"/>
              <w:bottom w:val="single" w:sz="4" w:space="0" w:color="auto"/>
            </w:tcBorders>
            <w:shd w:val="clear" w:color="auto" w:fill="D9D9D9"/>
            <w:vAlign w:val="center"/>
          </w:tcPr>
          <w:p w14:paraId="0A250590" w14:textId="77777777" w:rsidR="00F06ED1" w:rsidRPr="001F79C8" w:rsidRDefault="00F06ED1" w:rsidP="00F06ED1">
            <w:pPr>
              <w:tabs>
                <w:tab w:val="left" w:pos="27"/>
              </w:tabs>
              <w:spacing w:after="0" w:line="240" w:lineRule="auto"/>
              <w:ind w:right="-232"/>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„суварак” </w:t>
            </w:r>
          </w:p>
        </w:tc>
      </w:tr>
      <w:tr w:rsidR="00F06ED1" w:rsidRPr="001F79C8" w14:paraId="1952D0BB" w14:textId="77777777" w:rsidTr="00F06ED1">
        <w:trPr>
          <w:trHeight w:val="70"/>
        </w:trPr>
        <w:tc>
          <w:tcPr>
            <w:tcW w:w="450" w:type="dxa"/>
            <w:tcBorders>
              <w:top w:val="single" w:sz="4" w:space="0" w:color="auto"/>
              <w:bottom w:val="double" w:sz="4" w:space="0" w:color="auto"/>
              <w:right w:val="dotted" w:sz="4" w:space="0" w:color="auto"/>
            </w:tcBorders>
            <w:shd w:val="clear" w:color="auto" w:fill="auto"/>
            <w:vAlign w:val="center"/>
          </w:tcPr>
          <w:p w14:paraId="13AE71C6"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w:t>
            </w:r>
          </w:p>
        </w:tc>
        <w:tc>
          <w:tcPr>
            <w:tcW w:w="2350" w:type="dxa"/>
            <w:gridSpan w:val="2"/>
            <w:tcBorders>
              <w:top w:val="single" w:sz="4" w:space="0" w:color="auto"/>
              <w:left w:val="dotted" w:sz="4" w:space="0" w:color="auto"/>
              <w:bottom w:val="double" w:sz="4" w:space="0" w:color="auto"/>
              <w:right w:val="single" w:sz="4" w:space="0" w:color="auto"/>
            </w:tcBorders>
            <w:shd w:val="clear" w:color="auto" w:fill="E0E0E0"/>
          </w:tcPr>
          <w:p w14:paraId="264F75C6" w14:textId="77777777" w:rsidR="00F06ED1" w:rsidRPr="001F79C8" w:rsidRDefault="00F06ED1" w:rsidP="00F06ED1">
            <w:pPr>
              <w:tabs>
                <w:tab w:val="left" w:pos="225"/>
              </w:tabs>
              <w:spacing w:after="0" w:line="240" w:lineRule="auto"/>
              <w:jc w:val="both"/>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„ледено” </w:t>
            </w:r>
          </w:p>
        </w:tc>
        <w:tc>
          <w:tcPr>
            <w:tcW w:w="430" w:type="dxa"/>
            <w:tcBorders>
              <w:top w:val="single" w:sz="4" w:space="0" w:color="auto"/>
              <w:left w:val="single" w:sz="4" w:space="0" w:color="auto"/>
              <w:bottom w:val="double" w:sz="4" w:space="0" w:color="auto"/>
              <w:right w:val="dotted" w:sz="4" w:space="0" w:color="auto"/>
            </w:tcBorders>
            <w:shd w:val="clear" w:color="auto" w:fill="FFFFFF"/>
            <w:vAlign w:val="center"/>
          </w:tcPr>
          <w:p w14:paraId="5165F349"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w:t>
            </w:r>
          </w:p>
        </w:tc>
        <w:tc>
          <w:tcPr>
            <w:tcW w:w="2388" w:type="dxa"/>
            <w:gridSpan w:val="4"/>
            <w:tcBorders>
              <w:top w:val="single" w:sz="4" w:space="0" w:color="auto"/>
              <w:left w:val="dotted" w:sz="4" w:space="0" w:color="auto"/>
              <w:bottom w:val="double" w:sz="4" w:space="0" w:color="auto"/>
              <w:right w:val="single" w:sz="4" w:space="0" w:color="auto"/>
            </w:tcBorders>
            <w:shd w:val="clear" w:color="auto" w:fill="E0E0E0"/>
          </w:tcPr>
          <w:p w14:paraId="4F3326DD" w14:textId="77777777" w:rsidR="00F06ED1" w:rsidRPr="001F79C8" w:rsidRDefault="00F06ED1" w:rsidP="00F06ED1">
            <w:pPr>
              <w:tabs>
                <w:tab w:val="left" w:pos="27"/>
              </w:tabs>
              <w:spacing w:after="0" w:line="240" w:lineRule="auto"/>
              <w:ind w:right="-232"/>
              <w:jc w:val="both"/>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остало </w:t>
            </w:r>
            <w:r w:rsidRPr="001F79C8">
              <w:rPr>
                <w:rFonts w:ascii="Tahoma" w:eastAsia="Times New Roman" w:hAnsi="Tahoma" w:cs="Tahoma"/>
                <w:i/>
                <w:color w:val="000000" w:themeColor="text1"/>
                <w:sz w:val="16"/>
                <w:szCs w:val="16"/>
                <w:lang w:val="sr-Cyrl-CS"/>
              </w:rPr>
              <w:t>(навести)</w:t>
            </w:r>
          </w:p>
        </w:tc>
        <w:tc>
          <w:tcPr>
            <w:tcW w:w="5002" w:type="dxa"/>
            <w:gridSpan w:val="7"/>
            <w:tcBorders>
              <w:top w:val="single" w:sz="4" w:space="0" w:color="auto"/>
              <w:left w:val="single" w:sz="4" w:space="0" w:color="auto"/>
              <w:bottom w:val="double" w:sz="4" w:space="0" w:color="auto"/>
            </w:tcBorders>
            <w:shd w:val="clear" w:color="auto" w:fill="FFFFFF"/>
            <w:vAlign w:val="center"/>
          </w:tcPr>
          <w:p w14:paraId="7866C2F9" w14:textId="77777777" w:rsidR="00F06ED1" w:rsidRPr="001F79C8" w:rsidRDefault="00F06ED1" w:rsidP="00F06ED1">
            <w:pPr>
              <w:tabs>
                <w:tab w:val="left" w:pos="27"/>
              </w:tabs>
              <w:spacing w:after="0" w:line="240" w:lineRule="auto"/>
              <w:ind w:right="-232"/>
              <w:jc w:val="both"/>
              <w:rPr>
                <w:rFonts w:ascii="Tahoma" w:eastAsia="Times New Roman" w:hAnsi="Tahoma" w:cs="Tahoma"/>
                <w:b/>
                <w:color w:val="000000" w:themeColor="text1"/>
                <w:sz w:val="16"/>
                <w:szCs w:val="16"/>
                <w:lang w:val="sr-Cyrl-CS"/>
              </w:rPr>
            </w:pPr>
          </w:p>
        </w:tc>
      </w:tr>
      <w:tr w:rsidR="00F06ED1" w:rsidRPr="001F79C8" w14:paraId="3CD2F1B6" w14:textId="77777777" w:rsidTr="00F06ED1">
        <w:trPr>
          <w:trHeight w:val="70"/>
        </w:trPr>
        <w:tc>
          <w:tcPr>
            <w:tcW w:w="10620" w:type="dxa"/>
            <w:gridSpan w:val="15"/>
            <w:tcBorders>
              <w:top w:val="double" w:sz="4" w:space="0" w:color="auto"/>
              <w:bottom w:val="single" w:sz="4" w:space="0" w:color="auto"/>
            </w:tcBorders>
            <w:shd w:val="clear" w:color="auto" w:fill="B3B3B3"/>
          </w:tcPr>
          <w:p w14:paraId="191E5C98" w14:textId="77777777" w:rsidR="00F06ED1" w:rsidRPr="001F79C8" w:rsidRDefault="00EB24CF" w:rsidP="00F06ED1">
            <w:pPr>
              <w:tabs>
                <w:tab w:val="left" w:pos="27"/>
              </w:tabs>
              <w:spacing w:after="0" w:line="240" w:lineRule="auto"/>
              <w:ind w:right="-232"/>
              <w:jc w:val="center"/>
              <w:rPr>
                <w:rFonts w:ascii="Tahoma" w:eastAsia="Times New Roman" w:hAnsi="Tahoma" w:cs="Tahoma"/>
                <w:b/>
                <w:color w:val="000000" w:themeColor="text1"/>
                <w:sz w:val="20"/>
                <w:szCs w:val="20"/>
                <w:lang w:val="sr-Cyrl-CS"/>
              </w:rPr>
            </w:pPr>
            <w:r>
              <w:rPr>
                <w:rFonts w:ascii="Tahoma" w:eastAsia="Times New Roman" w:hAnsi="Tahoma" w:cs="Tahoma"/>
                <w:b/>
                <w:color w:val="000000" w:themeColor="text1"/>
                <w:sz w:val="20"/>
                <w:szCs w:val="20"/>
                <w:lang w:val="sr-Cyrl-CS"/>
              </w:rPr>
              <w:t>1.</w:t>
            </w:r>
            <w:r w:rsidR="00F06ED1" w:rsidRPr="001F79C8">
              <w:rPr>
                <w:rFonts w:ascii="Tahoma" w:eastAsia="Times New Roman" w:hAnsi="Tahoma" w:cs="Tahoma"/>
                <w:b/>
                <w:color w:val="000000" w:themeColor="text1"/>
                <w:sz w:val="20"/>
                <w:szCs w:val="20"/>
                <w:lang w:val="sr-Cyrl-CS"/>
              </w:rPr>
              <w:t>6. Признати традиционални називи</w:t>
            </w:r>
          </w:p>
        </w:tc>
      </w:tr>
      <w:tr w:rsidR="00F06ED1" w:rsidRPr="001F79C8" w14:paraId="426F137A" w14:textId="77777777" w:rsidTr="00F06ED1">
        <w:trPr>
          <w:trHeight w:val="70"/>
        </w:trPr>
        <w:tc>
          <w:tcPr>
            <w:tcW w:w="450" w:type="dxa"/>
            <w:tcBorders>
              <w:top w:val="single" w:sz="4" w:space="0" w:color="auto"/>
              <w:bottom w:val="single" w:sz="4" w:space="0" w:color="auto"/>
              <w:right w:val="dotted" w:sz="4" w:space="0" w:color="auto"/>
            </w:tcBorders>
            <w:shd w:val="clear" w:color="auto" w:fill="auto"/>
            <w:vAlign w:val="center"/>
          </w:tcPr>
          <w:p w14:paraId="038F9954" w14:textId="77777777" w:rsidR="00F06ED1" w:rsidRPr="001F79C8" w:rsidRDefault="00F06ED1" w:rsidP="00F06ED1">
            <w:pPr>
              <w:spacing w:after="0" w:line="240" w:lineRule="auto"/>
              <w:jc w:val="center"/>
              <w:rPr>
                <w:rFonts w:ascii="Tahoma" w:eastAsia="Times New Roman" w:hAnsi="Tahoma" w:cs="Tahoma"/>
                <w:b/>
                <w:color w:val="000000" w:themeColor="text1"/>
                <w:sz w:val="20"/>
                <w:szCs w:val="20"/>
                <w:lang w:val="sr-Cyrl-CS"/>
              </w:rPr>
            </w:pPr>
            <w:r w:rsidRPr="001F79C8">
              <w:rPr>
                <w:rFonts w:ascii="Tahoma" w:eastAsia="Times New Roman" w:hAnsi="Tahoma" w:cs="Tahoma"/>
                <w:b/>
                <w:color w:val="000000" w:themeColor="text1"/>
                <w:sz w:val="16"/>
                <w:szCs w:val="16"/>
                <w:lang w:val="sr-Cyrl-CS"/>
              </w:rPr>
              <w:t>[ ]</w:t>
            </w:r>
          </w:p>
        </w:tc>
        <w:tc>
          <w:tcPr>
            <w:tcW w:w="2350" w:type="dxa"/>
            <w:gridSpan w:val="2"/>
            <w:tcBorders>
              <w:top w:val="single" w:sz="4" w:space="0" w:color="auto"/>
              <w:left w:val="dotted" w:sz="4" w:space="0" w:color="auto"/>
              <w:bottom w:val="single" w:sz="4" w:space="0" w:color="auto"/>
              <w:right w:val="dotted" w:sz="4" w:space="0" w:color="auto"/>
            </w:tcBorders>
            <w:shd w:val="clear" w:color="auto" w:fill="E0E0E0"/>
          </w:tcPr>
          <w:p w14:paraId="36F9E68F" w14:textId="77777777" w:rsidR="00F06ED1" w:rsidRPr="001F79C8" w:rsidRDefault="00F06ED1" w:rsidP="00F06ED1">
            <w:pPr>
              <w:tabs>
                <w:tab w:val="left" w:pos="27"/>
              </w:tabs>
              <w:spacing w:after="0" w:line="240" w:lineRule="auto"/>
              <w:ind w:right="-232"/>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„рујно” </w:t>
            </w:r>
          </w:p>
        </w:tc>
        <w:tc>
          <w:tcPr>
            <w:tcW w:w="438" w:type="dxa"/>
            <w:gridSpan w:val="2"/>
            <w:tcBorders>
              <w:top w:val="single" w:sz="4" w:space="0" w:color="auto"/>
              <w:left w:val="dotted" w:sz="4" w:space="0" w:color="auto"/>
              <w:bottom w:val="single" w:sz="4" w:space="0" w:color="auto"/>
            </w:tcBorders>
            <w:shd w:val="clear" w:color="auto" w:fill="auto"/>
          </w:tcPr>
          <w:p w14:paraId="2C0EDAE3" w14:textId="77777777" w:rsidR="00F06ED1" w:rsidRPr="001F79C8" w:rsidRDefault="00F06ED1" w:rsidP="00F06ED1">
            <w:pPr>
              <w:tabs>
                <w:tab w:val="left" w:pos="27"/>
              </w:tabs>
              <w:spacing w:after="0" w:line="240" w:lineRule="auto"/>
              <w:ind w:right="-232"/>
              <w:jc w:val="both"/>
              <w:rPr>
                <w:rFonts w:ascii="Tahoma" w:eastAsia="Times New Roman" w:hAnsi="Tahoma" w:cs="Tahoma"/>
                <w:color w:val="000000" w:themeColor="text1"/>
                <w:sz w:val="16"/>
                <w:szCs w:val="16"/>
                <w:lang w:val="sr-Cyrl-CS"/>
              </w:rPr>
            </w:pPr>
            <w:r w:rsidRPr="001F79C8">
              <w:rPr>
                <w:rFonts w:ascii="Tahoma" w:eastAsia="Times New Roman" w:hAnsi="Tahoma" w:cs="Tahoma"/>
                <w:b/>
                <w:color w:val="000000" w:themeColor="text1"/>
                <w:sz w:val="16"/>
                <w:szCs w:val="16"/>
                <w:lang w:val="sr-Cyrl-CS"/>
              </w:rPr>
              <w:t>[ ]</w:t>
            </w:r>
          </w:p>
        </w:tc>
        <w:tc>
          <w:tcPr>
            <w:tcW w:w="2341" w:type="dxa"/>
            <w:gridSpan w:val="2"/>
            <w:tcBorders>
              <w:top w:val="single" w:sz="4" w:space="0" w:color="auto"/>
              <w:left w:val="dotted" w:sz="4" w:space="0" w:color="auto"/>
              <w:bottom w:val="single" w:sz="4" w:space="0" w:color="auto"/>
            </w:tcBorders>
            <w:shd w:val="clear" w:color="auto" w:fill="CCCCCC"/>
          </w:tcPr>
          <w:p w14:paraId="50EFEF43" w14:textId="77777777" w:rsidR="00F06ED1" w:rsidRPr="001F79C8" w:rsidRDefault="00F06ED1" w:rsidP="00F06ED1">
            <w:pPr>
              <w:tabs>
                <w:tab w:val="left" w:pos="27"/>
              </w:tabs>
              <w:spacing w:after="0" w:line="240" w:lineRule="auto"/>
              <w:ind w:right="-232"/>
              <w:jc w:val="both"/>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„пивница” /” пимница” </w:t>
            </w:r>
          </w:p>
        </w:tc>
        <w:tc>
          <w:tcPr>
            <w:tcW w:w="538" w:type="dxa"/>
            <w:gridSpan w:val="3"/>
            <w:tcBorders>
              <w:top w:val="single" w:sz="4" w:space="0" w:color="auto"/>
              <w:left w:val="dotted" w:sz="4" w:space="0" w:color="auto"/>
              <w:bottom w:val="single" w:sz="4" w:space="0" w:color="auto"/>
            </w:tcBorders>
            <w:shd w:val="clear" w:color="auto" w:fill="auto"/>
          </w:tcPr>
          <w:p w14:paraId="1FBAAB0B" w14:textId="77777777" w:rsidR="00F06ED1" w:rsidRPr="001F79C8" w:rsidRDefault="00F06ED1" w:rsidP="00F06ED1">
            <w:pPr>
              <w:tabs>
                <w:tab w:val="left" w:pos="27"/>
              </w:tabs>
              <w:spacing w:after="0" w:line="240" w:lineRule="auto"/>
              <w:ind w:right="-232"/>
              <w:rPr>
                <w:rFonts w:ascii="Tahoma" w:eastAsia="Times New Roman" w:hAnsi="Tahoma" w:cs="Tahoma"/>
                <w:color w:val="000000" w:themeColor="text1"/>
                <w:sz w:val="16"/>
                <w:szCs w:val="16"/>
                <w:lang w:val="sr-Cyrl-CS"/>
              </w:rPr>
            </w:pPr>
            <w:r w:rsidRPr="001F79C8">
              <w:rPr>
                <w:rFonts w:ascii="Tahoma" w:eastAsia="Times New Roman" w:hAnsi="Tahoma" w:cs="Tahoma"/>
                <w:b/>
                <w:color w:val="000000" w:themeColor="text1"/>
                <w:sz w:val="16"/>
                <w:szCs w:val="16"/>
                <w:lang w:val="sr-Cyrl-CS"/>
              </w:rPr>
              <w:t>[ ]</w:t>
            </w:r>
          </w:p>
        </w:tc>
        <w:tc>
          <w:tcPr>
            <w:tcW w:w="1980" w:type="dxa"/>
            <w:tcBorders>
              <w:top w:val="single" w:sz="4" w:space="0" w:color="auto"/>
              <w:left w:val="dotted" w:sz="4" w:space="0" w:color="auto"/>
              <w:bottom w:val="single" w:sz="4" w:space="0" w:color="auto"/>
            </w:tcBorders>
            <w:shd w:val="clear" w:color="auto" w:fill="CCCCCC"/>
          </w:tcPr>
          <w:p w14:paraId="57408655" w14:textId="77777777" w:rsidR="00F06ED1" w:rsidRPr="001F79C8" w:rsidRDefault="00F06ED1" w:rsidP="00F06ED1">
            <w:pPr>
              <w:tabs>
                <w:tab w:val="left" w:pos="27"/>
              </w:tabs>
              <w:spacing w:after="0" w:line="240" w:lineRule="auto"/>
              <w:ind w:right="-232"/>
              <w:jc w:val="both"/>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„пољана” </w:t>
            </w:r>
          </w:p>
        </w:tc>
        <w:tc>
          <w:tcPr>
            <w:tcW w:w="538" w:type="dxa"/>
            <w:gridSpan w:val="3"/>
            <w:tcBorders>
              <w:top w:val="single" w:sz="4" w:space="0" w:color="auto"/>
              <w:left w:val="dotted" w:sz="4" w:space="0" w:color="auto"/>
              <w:bottom w:val="single" w:sz="4" w:space="0" w:color="auto"/>
            </w:tcBorders>
            <w:shd w:val="clear" w:color="auto" w:fill="auto"/>
          </w:tcPr>
          <w:p w14:paraId="616E53B4" w14:textId="77777777" w:rsidR="00F06ED1" w:rsidRPr="001F79C8" w:rsidRDefault="00F06ED1" w:rsidP="00F06ED1">
            <w:pPr>
              <w:tabs>
                <w:tab w:val="left" w:pos="27"/>
              </w:tabs>
              <w:spacing w:after="0" w:line="240" w:lineRule="auto"/>
              <w:ind w:right="-232"/>
              <w:jc w:val="both"/>
              <w:rPr>
                <w:rFonts w:ascii="Tahoma" w:eastAsia="Times New Roman" w:hAnsi="Tahoma" w:cs="Tahoma"/>
                <w:color w:val="000000" w:themeColor="text1"/>
                <w:sz w:val="16"/>
                <w:szCs w:val="16"/>
                <w:lang w:val="sr-Cyrl-CS"/>
              </w:rPr>
            </w:pPr>
            <w:r w:rsidRPr="001F79C8">
              <w:rPr>
                <w:rFonts w:ascii="Tahoma" w:eastAsia="Times New Roman" w:hAnsi="Tahoma" w:cs="Tahoma"/>
                <w:b/>
                <w:color w:val="000000" w:themeColor="text1"/>
                <w:sz w:val="16"/>
                <w:szCs w:val="16"/>
                <w:lang w:val="sr-Cyrl-CS"/>
              </w:rPr>
              <w:t>[ ]</w:t>
            </w:r>
          </w:p>
        </w:tc>
        <w:tc>
          <w:tcPr>
            <w:tcW w:w="1985" w:type="dxa"/>
            <w:tcBorders>
              <w:top w:val="single" w:sz="4" w:space="0" w:color="auto"/>
              <w:left w:val="dotted" w:sz="4" w:space="0" w:color="auto"/>
              <w:bottom w:val="single" w:sz="4" w:space="0" w:color="auto"/>
            </w:tcBorders>
            <w:shd w:val="clear" w:color="auto" w:fill="CCCCCC"/>
          </w:tcPr>
          <w:p w14:paraId="608DFEA6" w14:textId="77777777" w:rsidR="00F06ED1" w:rsidRPr="001F79C8" w:rsidRDefault="00F06ED1" w:rsidP="00F06ED1">
            <w:pPr>
              <w:tabs>
                <w:tab w:val="left" w:pos="27"/>
              </w:tabs>
              <w:spacing w:after="0" w:line="240" w:lineRule="auto"/>
              <w:ind w:right="-232"/>
              <w:jc w:val="both"/>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„виница” </w:t>
            </w:r>
          </w:p>
        </w:tc>
      </w:tr>
      <w:tr w:rsidR="00F06ED1" w:rsidRPr="001F79C8" w14:paraId="04483125" w14:textId="77777777" w:rsidTr="00F06ED1">
        <w:trPr>
          <w:trHeight w:val="70"/>
        </w:trPr>
        <w:tc>
          <w:tcPr>
            <w:tcW w:w="450" w:type="dxa"/>
            <w:tcBorders>
              <w:top w:val="single" w:sz="4" w:space="0" w:color="auto"/>
              <w:bottom w:val="double" w:sz="4" w:space="0" w:color="auto"/>
              <w:right w:val="dotted" w:sz="4" w:space="0" w:color="auto"/>
            </w:tcBorders>
            <w:shd w:val="clear" w:color="auto" w:fill="auto"/>
            <w:vAlign w:val="center"/>
          </w:tcPr>
          <w:p w14:paraId="3A4AFBBF"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w:t>
            </w:r>
          </w:p>
        </w:tc>
        <w:tc>
          <w:tcPr>
            <w:tcW w:w="2350" w:type="dxa"/>
            <w:gridSpan w:val="2"/>
            <w:tcBorders>
              <w:top w:val="single" w:sz="4" w:space="0" w:color="auto"/>
              <w:left w:val="dotted" w:sz="4" w:space="0" w:color="auto"/>
              <w:bottom w:val="double" w:sz="4" w:space="0" w:color="auto"/>
              <w:right w:val="dotted" w:sz="4" w:space="0" w:color="auto"/>
            </w:tcBorders>
            <w:shd w:val="clear" w:color="auto" w:fill="E0E0E0"/>
          </w:tcPr>
          <w:p w14:paraId="69A8B2B7" w14:textId="77777777" w:rsidR="00F06ED1" w:rsidRPr="001F79C8" w:rsidRDefault="00F06ED1" w:rsidP="00F06ED1">
            <w:pPr>
              <w:tabs>
                <w:tab w:val="left" w:pos="27"/>
              </w:tabs>
              <w:spacing w:after="0" w:line="240" w:lineRule="auto"/>
              <w:ind w:right="-232"/>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„шилер” </w:t>
            </w:r>
          </w:p>
        </w:tc>
        <w:tc>
          <w:tcPr>
            <w:tcW w:w="438" w:type="dxa"/>
            <w:gridSpan w:val="2"/>
            <w:tcBorders>
              <w:top w:val="single" w:sz="4" w:space="0" w:color="auto"/>
              <w:left w:val="dotted" w:sz="4" w:space="0" w:color="auto"/>
              <w:bottom w:val="double" w:sz="4" w:space="0" w:color="auto"/>
            </w:tcBorders>
            <w:shd w:val="clear" w:color="auto" w:fill="auto"/>
          </w:tcPr>
          <w:p w14:paraId="07DCF8A4" w14:textId="77777777" w:rsidR="00F06ED1" w:rsidRPr="001F79C8" w:rsidRDefault="00F06ED1" w:rsidP="00F06ED1">
            <w:pPr>
              <w:tabs>
                <w:tab w:val="left" w:pos="27"/>
              </w:tabs>
              <w:spacing w:after="0" w:line="240" w:lineRule="auto"/>
              <w:ind w:right="-232"/>
              <w:jc w:val="both"/>
              <w:rPr>
                <w:rFonts w:ascii="Tahoma" w:eastAsia="Times New Roman" w:hAnsi="Tahoma" w:cs="Tahoma"/>
                <w:color w:val="000000" w:themeColor="text1"/>
                <w:sz w:val="16"/>
                <w:szCs w:val="16"/>
                <w:lang w:val="sr-Cyrl-CS"/>
              </w:rPr>
            </w:pPr>
            <w:r w:rsidRPr="001F79C8">
              <w:rPr>
                <w:rFonts w:ascii="Tahoma" w:eastAsia="Times New Roman" w:hAnsi="Tahoma" w:cs="Tahoma"/>
                <w:b/>
                <w:color w:val="000000" w:themeColor="text1"/>
                <w:sz w:val="16"/>
                <w:szCs w:val="16"/>
                <w:lang w:val="sr-Cyrl-CS"/>
              </w:rPr>
              <w:t>[ ]</w:t>
            </w:r>
          </w:p>
        </w:tc>
        <w:tc>
          <w:tcPr>
            <w:tcW w:w="2341" w:type="dxa"/>
            <w:gridSpan w:val="2"/>
            <w:tcBorders>
              <w:top w:val="single" w:sz="4" w:space="0" w:color="auto"/>
              <w:left w:val="dotted" w:sz="4" w:space="0" w:color="auto"/>
              <w:bottom w:val="double" w:sz="4" w:space="0" w:color="auto"/>
            </w:tcBorders>
            <w:shd w:val="clear" w:color="auto" w:fill="CCCCCC"/>
          </w:tcPr>
          <w:p w14:paraId="433B5D1B" w14:textId="77777777" w:rsidR="00F06ED1" w:rsidRPr="001F79C8" w:rsidRDefault="00F06ED1" w:rsidP="00F06ED1">
            <w:pPr>
              <w:tabs>
                <w:tab w:val="left" w:pos="27"/>
              </w:tabs>
              <w:spacing w:after="0" w:line="240" w:lineRule="auto"/>
              <w:ind w:right="-232"/>
              <w:jc w:val="both"/>
              <w:rPr>
                <w:rFonts w:ascii="Tahoma" w:eastAsia="Times New Roman" w:hAnsi="Tahoma" w:cs="Tahoma"/>
                <w:b/>
                <w:color w:val="000000" w:themeColor="text1"/>
                <w:sz w:val="14"/>
                <w:szCs w:val="14"/>
                <w:lang w:val="sr-Cyrl-CS"/>
              </w:rPr>
            </w:pPr>
            <w:r w:rsidRPr="001F79C8">
              <w:rPr>
                <w:rFonts w:ascii="Tahoma" w:eastAsia="Times New Roman" w:hAnsi="Tahoma" w:cs="Tahoma"/>
                <w:b/>
                <w:color w:val="000000" w:themeColor="text1"/>
                <w:sz w:val="14"/>
                <w:szCs w:val="14"/>
                <w:lang w:val="sr-Cyrl-CS"/>
              </w:rPr>
              <w:t xml:space="preserve">„манастирско” /” манастир” </w:t>
            </w:r>
          </w:p>
        </w:tc>
        <w:tc>
          <w:tcPr>
            <w:tcW w:w="538" w:type="dxa"/>
            <w:gridSpan w:val="3"/>
            <w:tcBorders>
              <w:top w:val="single" w:sz="4" w:space="0" w:color="auto"/>
              <w:left w:val="dotted" w:sz="4" w:space="0" w:color="auto"/>
              <w:bottom w:val="double" w:sz="4" w:space="0" w:color="auto"/>
            </w:tcBorders>
            <w:shd w:val="clear" w:color="auto" w:fill="auto"/>
          </w:tcPr>
          <w:p w14:paraId="576FB11F" w14:textId="77777777" w:rsidR="00F06ED1" w:rsidRPr="001F79C8" w:rsidRDefault="00F06ED1" w:rsidP="00F06ED1">
            <w:pPr>
              <w:tabs>
                <w:tab w:val="left" w:pos="27"/>
              </w:tabs>
              <w:spacing w:after="0" w:line="240" w:lineRule="auto"/>
              <w:ind w:right="-232"/>
              <w:rPr>
                <w:rFonts w:ascii="Tahoma" w:eastAsia="Times New Roman" w:hAnsi="Tahoma" w:cs="Tahoma"/>
                <w:color w:val="000000" w:themeColor="text1"/>
                <w:sz w:val="16"/>
                <w:szCs w:val="16"/>
                <w:lang w:val="sr-Cyrl-CS"/>
              </w:rPr>
            </w:pPr>
            <w:r w:rsidRPr="001F79C8">
              <w:rPr>
                <w:rFonts w:ascii="Tahoma" w:eastAsia="Times New Roman" w:hAnsi="Tahoma" w:cs="Tahoma"/>
                <w:b/>
                <w:color w:val="000000" w:themeColor="text1"/>
                <w:sz w:val="16"/>
                <w:szCs w:val="16"/>
                <w:lang w:val="sr-Cyrl-CS"/>
              </w:rPr>
              <w:t>[ ]</w:t>
            </w:r>
          </w:p>
        </w:tc>
        <w:tc>
          <w:tcPr>
            <w:tcW w:w="1980" w:type="dxa"/>
            <w:tcBorders>
              <w:top w:val="single" w:sz="4" w:space="0" w:color="auto"/>
              <w:left w:val="dotted" w:sz="4" w:space="0" w:color="auto"/>
              <w:bottom w:val="double" w:sz="4" w:space="0" w:color="auto"/>
            </w:tcBorders>
            <w:shd w:val="clear" w:color="auto" w:fill="CCCCCC"/>
          </w:tcPr>
          <w:p w14:paraId="72EAC3B5" w14:textId="77777777" w:rsidR="00F06ED1" w:rsidRPr="001F79C8" w:rsidRDefault="00F06ED1" w:rsidP="00F06ED1">
            <w:pPr>
              <w:tabs>
                <w:tab w:val="left" w:pos="27"/>
              </w:tabs>
              <w:spacing w:after="0" w:line="240" w:lineRule="auto"/>
              <w:ind w:right="-232"/>
              <w:jc w:val="both"/>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„метох” </w:t>
            </w:r>
          </w:p>
        </w:tc>
        <w:tc>
          <w:tcPr>
            <w:tcW w:w="538" w:type="dxa"/>
            <w:gridSpan w:val="3"/>
            <w:tcBorders>
              <w:top w:val="single" w:sz="4" w:space="0" w:color="auto"/>
              <w:left w:val="dotted" w:sz="4" w:space="0" w:color="auto"/>
              <w:bottom w:val="double" w:sz="4" w:space="0" w:color="auto"/>
            </w:tcBorders>
            <w:shd w:val="clear" w:color="auto" w:fill="auto"/>
          </w:tcPr>
          <w:p w14:paraId="3362E19A" w14:textId="77777777" w:rsidR="00F06ED1" w:rsidRPr="001F79C8" w:rsidRDefault="00F06ED1" w:rsidP="00F06ED1">
            <w:pPr>
              <w:tabs>
                <w:tab w:val="left" w:pos="27"/>
              </w:tabs>
              <w:spacing w:after="0" w:line="240" w:lineRule="auto"/>
              <w:ind w:right="-232"/>
              <w:jc w:val="both"/>
              <w:rPr>
                <w:rFonts w:ascii="Tahoma" w:eastAsia="Times New Roman" w:hAnsi="Tahoma" w:cs="Tahoma"/>
                <w:color w:val="000000" w:themeColor="text1"/>
                <w:sz w:val="16"/>
                <w:szCs w:val="16"/>
                <w:lang w:val="sr-Cyrl-CS"/>
              </w:rPr>
            </w:pPr>
            <w:r w:rsidRPr="001F79C8">
              <w:rPr>
                <w:rFonts w:ascii="Tahoma" w:eastAsia="Times New Roman" w:hAnsi="Tahoma" w:cs="Tahoma"/>
                <w:b/>
                <w:color w:val="000000" w:themeColor="text1"/>
                <w:sz w:val="16"/>
                <w:szCs w:val="16"/>
                <w:lang w:val="sr-Cyrl-CS"/>
              </w:rPr>
              <w:t>[ ]</w:t>
            </w:r>
          </w:p>
        </w:tc>
        <w:tc>
          <w:tcPr>
            <w:tcW w:w="1985" w:type="dxa"/>
            <w:tcBorders>
              <w:top w:val="single" w:sz="4" w:space="0" w:color="auto"/>
              <w:left w:val="dotted" w:sz="4" w:space="0" w:color="auto"/>
              <w:bottom w:val="double" w:sz="4" w:space="0" w:color="auto"/>
            </w:tcBorders>
            <w:shd w:val="clear" w:color="auto" w:fill="CCCCCC"/>
          </w:tcPr>
          <w:p w14:paraId="7375ABAE" w14:textId="77777777" w:rsidR="00F06ED1" w:rsidRPr="001F79C8" w:rsidRDefault="00F06ED1" w:rsidP="00F06ED1">
            <w:pPr>
              <w:tabs>
                <w:tab w:val="left" w:pos="27"/>
              </w:tabs>
              <w:spacing w:after="0" w:line="240" w:lineRule="auto"/>
              <w:ind w:right="-232"/>
              <w:jc w:val="both"/>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4"/>
                <w:szCs w:val="14"/>
                <w:lang w:val="sr-Cyrl-CS"/>
              </w:rPr>
              <w:t>„сватовско” /” сватовац</w:t>
            </w:r>
            <w:r w:rsidRPr="001F79C8">
              <w:rPr>
                <w:rFonts w:ascii="Tahoma" w:eastAsia="Times New Roman" w:hAnsi="Tahoma" w:cs="Tahoma"/>
                <w:b/>
                <w:color w:val="000000" w:themeColor="text1"/>
                <w:sz w:val="16"/>
                <w:szCs w:val="16"/>
                <w:lang w:val="sr-Cyrl-CS"/>
              </w:rPr>
              <w:t xml:space="preserve">” </w:t>
            </w:r>
          </w:p>
        </w:tc>
      </w:tr>
      <w:tr w:rsidR="00F06ED1" w:rsidRPr="001F79C8" w14:paraId="4D53D7C9" w14:textId="77777777" w:rsidTr="00F06ED1">
        <w:trPr>
          <w:trHeight w:val="70"/>
        </w:trPr>
        <w:tc>
          <w:tcPr>
            <w:tcW w:w="450" w:type="dxa"/>
            <w:tcBorders>
              <w:top w:val="single" w:sz="4" w:space="0" w:color="auto"/>
              <w:bottom w:val="double" w:sz="4" w:space="0" w:color="auto"/>
              <w:right w:val="dotted" w:sz="4" w:space="0" w:color="auto"/>
            </w:tcBorders>
            <w:shd w:val="clear" w:color="auto" w:fill="auto"/>
            <w:vAlign w:val="center"/>
          </w:tcPr>
          <w:p w14:paraId="60920087"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w:t>
            </w:r>
          </w:p>
        </w:tc>
        <w:tc>
          <w:tcPr>
            <w:tcW w:w="2350" w:type="dxa"/>
            <w:gridSpan w:val="2"/>
            <w:tcBorders>
              <w:top w:val="single" w:sz="4" w:space="0" w:color="auto"/>
              <w:left w:val="dotted" w:sz="4" w:space="0" w:color="auto"/>
              <w:bottom w:val="double" w:sz="4" w:space="0" w:color="auto"/>
              <w:right w:val="dotted" w:sz="4" w:space="0" w:color="auto"/>
            </w:tcBorders>
            <w:shd w:val="clear" w:color="auto" w:fill="E0E0E0"/>
          </w:tcPr>
          <w:p w14:paraId="5C2B1BB3" w14:textId="77777777" w:rsidR="00F06ED1" w:rsidRPr="001F79C8" w:rsidRDefault="00F06ED1" w:rsidP="00F06ED1">
            <w:pPr>
              <w:tabs>
                <w:tab w:val="left" w:pos="27"/>
              </w:tabs>
              <w:spacing w:after="0" w:line="240" w:lineRule="auto"/>
              <w:ind w:right="-232"/>
              <w:rPr>
                <w:rFonts w:ascii="Tahoma" w:eastAsia="Times New Roman" w:hAnsi="Tahoma" w:cs="Tahoma"/>
                <w:b/>
                <w:color w:val="000000" w:themeColor="text1"/>
                <w:sz w:val="14"/>
                <w:szCs w:val="14"/>
                <w:lang w:val="sr-Cyrl-CS"/>
              </w:rPr>
            </w:pPr>
            <w:r w:rsidRPr="001F79C8">
              <w:rPr>
                <w:rFonts w:ascii="Tahoma" w:eastAsia="Times New Roman" w:hAnsi="Tahoma" w:cs="Tahoma"/>
                <w:b/>
                <w:color w:val="000000" w:themeColor="text1"/>
                <w:sz w:val="14"/>
                <w:szCs w:val="14"/>
                <w:lang w:val="sr-Cyrl-CS"/>
              </w:rPr>
              <w:t xml:space="preserve">“ из старог винограда” /” стари виноград” </w:t>
            </w:r>
          </w:p>
        </w:tc>
        <w:tc>
          <w:tcPr>
            <w:tcW w:w="438" w:type="dxa"/>
            <w:gridSpan w:val="2"/>
            <w:tcBorders>
              <w:top w:val="single" w:sz="4" w:space="0" w:color="auto"/>
              <w:left w:val="dotted" w:sz="4" w:space="0" w:color="auto"/>
              <w:bottom w:val="double" w:sz="4" w:space="0" w:color="auto"/>
            </w:tcBorders>
            <w:shd w:val="clear" w:color="auto" w:fill="auto"/>
            <w:vAlign w:val="center"/>
          </w:tcPr>
          <w:p w14:paraId="7CD28800" w14:textId="77777777" w:rsidR="00F06ED1" w:rsidRPr="001F79C8" w:rsidRDefault="00F06ED1" w:rsidP="00F06ED1">
            <w:pPr>
              <w:tabs>
                <w:tab w:val="left" w:pos="27"/>
              </w:tabs>
              <w:spacing w:after="0" w:line="240" w:lineRule="auto"/>
              <w:ind w:right="-232"/>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w:t>
            </w:r>
          </w:p>
        </w:tc>
        <w:tc>
          <w:tcPr>
            <w:tcW w:w="2341" w:type="dxa"/>
            <w:gridSpan w:val="2"/>
            <w:tcBorders>
              <w:top w:val="single" w:sz="4" w:space="0" w:color="auto"/>
              <w:left w:val="dotted" w:sz="4" w:space="0" w:color="auto"/>
              <w:bottom w:val="double" w:sz="4" w:space="0" w:color="auto"/>
            </w:tcBorders>
            <w:shd w:val="clear" w:color="auto" w:fill="CCCCCC"/>
            <w:vAlign w:val="center"/>
          </w:tcPr>
          <w:p w14:paraId="33B8705F" w14:textId="77777777" w:rsidR="00F06ED1" w:rsidRPr="001F79C8" w:rsidRDefault="00F06ED1" w:rsidP="00F06ED1">
            <w:pPr>
              <w:tabs>
                <w:tab w:val="left" w:pos="27"/>
              </w:tabs>
              <w:spacing w:after="0" w:line="240" w:lineRule="auto"/>
              <w:ind w:right="-232"/>
              <w:rPr>
                <w:rFonts w:ascii="Tahoma" w:eastAsia="Times New Roman" w:hAnsi="Tahoma" w:cs="Tahoma"/>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остало </w:t>
            </w:r>
            <w:r w:rsidRPr="001F79C8">
              <w:rPr>
                <w:rFonts w:ascii="Tahoma" w:eastAsia="Times New Roman" w:hAnsi="Tahoma" w:cs="Tahoma"/>
                <w:i/>
                <w:color w:val="000000" w:themeColor="text1"/>
                <w:sz w:val="16"/>
                <w:szCs w:val="16"/>
                <w:lang w:val="sr-Cyrl-CS"/>
              </w:rPr>
              <w:t>(навести)</w:t>
            </w:r>
          </w:p>
        </w:tc>
        <w:tc>
          <w:tcPr>
            <w:tcW w:w="5041" w:type="dxa"/>
            <w:gridSpan w:val="8"/>
            <w:tcBorders>
              <w:top w:val="single" w:sz="4" w:space="0" w:color="auto"/>
              <w:left w:val="dotted" w:sz="4" w:space="0" w:color="auto"/>
              <w:bottom w:val="double" w:sz="4" w:space="0" w:color="auto"/>
            </w:tcBorders>
            <w:shd w:val="clear" w:color="auto" w:fill="auto"/>
          </w:tcPr>
          <w:p w14:paraId="45BBB677" w14:textId="77777777" w:rsidR="00F06ED1" w:rsidRPr="001F79C8" w:rsidRDefault="00F06ED1" w:rsidP="00F06ED1">
            <w:pPr>
              <w:tabs>
                <w:tab w:val="left" w:pos="27"/>
              </w:tabs>
              <w:spacing w:after="0" w:line="240" w:lineRule="auto"/>
              <w:ind w:right="-232"/>
              <w:jc w:val="both"/>
              <w:rPr>
                <w:rFonts w:ascii="Tahoma" w:eastAsia="Times New Roman" w:hAnsi="Tahoma" w:cs="Tahoma"/>
                <w:color w:val="000000" w:themeColor="text1"/>
                <w:sz w:val="16"/>
                <w:szCs w:val="16"/>
                <w:lang w:val="sr-Cyrl-CS"/>
              </w:rPr>
            </w:pPr>
          </w:p>
        </w:tc>
      </w:tr>
    </w:tbl>
    <w:p w14:paraId="754CBED4" w14:textId="77777777" w:rsidR="00F06ED1" w:rsidRPr="001F79C8" w:rsidRDefault="00F06ED1" w:rsidP="00E5685F">
      <w:pPr>
        <w:spacing w:after="0" w:line="240" w:lineRule="auto"/>
        <w:ind w:left="-1080"/>
        <w:jc w:val="center"/>
        <w:rPr>
          <w:rFonts w:ascii="Tahoma" w:eastAsia="Times New Roman" w:hAnsi="Tahoma" w:cs="Tahoma"/>
          <w:b/>
          <w:color w:val="000000" w:themeColor="text1"/>
          <w:sz w:val="20"/>
          <w:szCs w:val="20"/>
          <w:lang w:val="sr-Cyrl-CS"/>
        </w:rPr>
      </w:pPr>
      <w:r w:rsidRPr="001F79C8">
        <w:rPr>
          <w:rFonts w:ascii="Tahoma" w:eastAsia="Times New Roman" w:hAnsi="Tahoma" w:cs="Tahoma"/>
          <w:b/>
          <w:color w:val="000000" w:themeColor="text1"/>
          <w:sz w:val="20"/>
          <w:szCs w:val="20"/>
          <w:lang w:val="sr-Cyrl-CS"/>
        </w:rPr>
        <w:br w:type="page"/>
      </w:r>
    </w:p>
    <w:p w14:paraId="1C41B258" w14:textId="77777777" w:rsidR="00F51210" w:rsidRPr="001F79C8" w:rsidRDefault="00A8148A" w:rsidP="00F51210">
      <w:pPr>
        <w:spacing w:after="0" w:line="240" w:lineRule="auto"/>
        <w:ind w:left="-1080"/>
        <w:jc w:val="center"/>
        <w:rPr>
          <w:rFonts w:ascii="Tahoma" w:eastAsia="Times New Roman" w:hAnsi="Tahoma" w:cs="Tahoma"/>
          <w:b/>
          <w:color w:val="000000" w:themeColor="text1"/>
          <w:sz w:val="20"/>
          <w:szCs w:val="20"/>
          <w:lang w:val="sr-Cyrl-CS"/>
        </w:rPr>
      </w:pPr>
      <w:r w:rsidRPr="001F79C8">
        <w:rPr>
          <w:rFonts w:ascii="Tahoma" w:eastAsia="Times New Roman" w:hAnsi="Tahoma" w:cs="Tahoma"/>
          <w:b/>
          <w:color w:val="000000" w:themeColor="text1"/>
          <w:sz w:val="20"/>
          <w:szCs w:val="20"/>
          <w:lang w:val="sr-Latn-RS"/>
        </w:rPr>
        <w:lastRenderedPageBreak/>
        <w:t>2.</w:t>
      </w:r>
      <w:r w:rsidR="00EB24CF">
        <w:rPr>
          <w:rFonts w:ascii="Tahoma" w:eastAsia="Times New Roman" w:hAnsi="Tahoma" w:cs="Tahoma"/>
          <w:b/>
          <w:color w:val="000000" w:themeColor="text1"/>
          <w:sz w:val="20"/>
          <w:szCs w:val="20"/>
          <w:lang w:val="sr-Cyrl-RS"/>
        </w:rPr>
        <w:t xml:space="preserve"> </w:t>
      </w:r>
      <w:r w:rsidR="00F51210" w:rsidRPr="001F79C8">
        <w:rPr>
          <w:rFonts w:ascii="Tahoma" w:eastAsia="Times New Roman" w:hAnsi="Tahoma" w:cs="Tahoma"/>
          <w:b/>
          <w:color w:val="000000" w:themeColor="text1"/>
          <w:sz w:val="20"/>
          <w:szCs w:val="20"/>
          <w:lang w:val="sr-Cyrl-CS"/>
        </w:rPr>
        <w:t>СПЕЦИФИКАЦИЈА ПРОИЗВОДА</w:t>
      </w:r>
    </w:p>
    <w:p w14:paraId="1F63A007" w14:textId="77777777" w:rsidR="00F51210" w:rsidRPr="001F79C8" w:rsidRDefault="00F51210" w:rsidP="00F51210">
      <w:pPr>
        <w:spacing w:after="0" w:line="240" w:lineRule="auto"/>
        <w:ind w:left="-720"/>
        <w:jc w:val="both"/>
        <w:rPr>
          <w:rFonts w:ascii="Tahoma" w:eastAsia="Times New Roman" w:hAnsi="Tahoma" w:cs="Tahoma"/>
          <w:i/>
          <w:color w:val="000000" w:themeColor="text1"/>
          <w:sz w:val="16"/>
          <w:szCs w:val="16"/>
          <w:lang w:val="sr-Cyrl-CS"/>
        </w:rPr>
      </w:pPr>
    </w:p>
    <w:tbl>
      <w:tblPr>
        <w:tblW w:w="10620" w:type="dxa"/>
        <w:tblInd w:w="-9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780"/>
        <w:gridCol w:w="1196"/>
        <w:gridCol w:w="3226"/>
        <w:gridCol w:w="2418"/>
      </w:tblGrid>
      <w:tr w:rsidR="00F51210" w:rsidRPr="001F79C8" w14:paraId="10B05A45" w14:textId="77777777" w:rsidTr="00F06ED1">
        <w:trPr>
          <w:trHeight w:val="132"/>
        </w:trPr>
        <w:tc>
          <w:tcPr>
            <w:tcW w:w="10620" w:type="dxa"/>
            <w:gridSpan w:val="4"/>
            <w:tcBorders>
              <w:bottom w:val="single" w:sz="4" w:space="0" w:color="auto"/>
            </w:tcBorders>
            <w:shd w:val="clear" w:color="auto" w:fill="BFBFBF"/>
          </w:tcPr>
          <w:p w14:paraId="4BFF0003" w14:textId="77777777" w:rsidR="00F51210" w:rsidRPr="001F79C8" w:rsidRDefault="00EB24CF" w:rsidP="00F51210">
            <w:pPr>
              <w:spacing w:after="0" w:line="240" w:lineRule="auto"/>
              <w:ind w:left="357"/>
              <w:jc w:val="center"/>
              <w:rPr>
                <w:rFonts w:ascii="Tahoma" w:eastAsia="Times New Roman" w:hAnsi="Tahoma" w:cs="Tahoma"/>
                <w:b/>
                <w:color w:val="000000" w:themeColor="text1"/>
                <w:sz w:val="24"/>
                <w:szCs w:val="24"/>
                <w:lang w:val="sr-Cyrl-CS"/>
              </w:rPr>
            </w:pPr>
            <w:bookmarkStart w:id="0" w:name="_Hlk175732118"/>
            <w:r>
              <w:rPr>
                <w:rFonts w:ascii="Tahoma" w:eastAsia="Times New Roman" w:hAnsi="Tahoma" w:cs="Tahoma"/>
                <w:b/>
                <w:color w:val="000000" w:themeColor="text1"/>
                <w:sz w:val="20"/>
                <w:szCs w:val="20"/>
                <w:lang w:val="sr-Cyrl-CS"/>
              </w:rPr>
              <w:t>2.</w:t>
            </w:r>
            <w:r w:rsidR="00F51210" w:rsidRPr="001F79C8">
              <w:rPr>
                <w:rFonts w:ascii="Tahoma" w:eastAsia="Times New Roman" w:hAnsi="Tahoma" w:cs="Tahoma"/>
                <w:b/>
                <w:color w:val="000000" w:themeColor="text1"/>
                <w:sz w:val="20"/>
                <w:szCs w:val="20"/>
                <w:lang w:val="sr-Cyrl-CS"/>
              </w:rPr>
              <w:t>1. Назив ознаке географског порекла</w:t>
            </w:r>
          </w:p>
        </w:tc>
      </w:tr>
      <w:tr w:rsidR="00F51210" w:rsidRPr="001F79C8" w14:paraId="51944A47" w14:textId="77777777" w:rsidTr="00F06ED1">
        <w:trPr>
          <w:trHeight w:val="50"/>
        </w:trPr>
        <w:tc>
          <w:tcPr>
            <w:tcW w:w="10620" w:type="dxa"/>
            <w:gridSpan w:val="4"/>
            <w:tcBorders>
              <w:top w:val="single" w:sz="4" w:space="0" w:color="auto"/>
              <w:bottom w:val="double" w:sz="4" w:space="0" w:color="auto"/>
            </w:tcBorders>
            <w:shd w:val="clear" w:color="auto" w:fill="auto"/>
          </w:tcPr>
          <w:p w14:paraId="5883C11D" w14:textId="41C61683" w:rsidR="00F51210" w:rsidRPr="001F79C8" w:rsidRDefault="00907149" w:rsidP="0094069D">
            <w:pPr>
              <w:spacing w:before="60" w:after="60" w:line="240" w:lineRule="auto"/>
              <w:ind w:left="357"/>
              <w:jc w:val="center"/>
              <w:rPr>
                <w:rFonts w:ascii="Tahoma" w:eastAsia="Times New Roman" w:hAnsi="Tahoma" w:cs="Tahoma"/>
                <w:b/>
                <w:color w:val="000000" w:themeColor="text1"/>
                <w:sz w:val="20"/>
                <w:szCs w:val="20"/>
                <w:lang w:val="sr-Latn-CS"/>
              </w:rPr>
            </w:pPr>
            <w:r w:rsidRPr="001F79C8">
              <w:rPr>
                <w:rFonts w:ascii="Tahoma" w:eastAsia="Times New Roman" w:hAnsi="Tahoma" w:cs="Tahoma"/>
                <w:b/>
                <w:color w:val="000000" w:themeColor="text1"/>
                <w:sz w:val="20"/>
                <w:szCs w:val="20"/>
                <w:lang w:val="sr-Latn-CS"/>
              </w:rPr>
              <w:t>ВОЈВОДИНА</w:t>
            </w:r>
            <w:r w:rsidR="00510D08" w:rsidRPr="001F79C8">
              <w:rPr>
                <w:rFonts w:ascii="Tahoma" w:eastAsia="Times New Roman" w:hAnsi="Tahoma" w:cs="Tahoma"/>
                <w:b/>
                <w:color w:val="000000" w:themeColor="text1"/>
                <w:sz w:val="20"/>
                <w:szCs w:val="20"/>
                <w:lang w:val="sr-Latn-CS"/>
              </w:rPr>
              <w:t xml:space="preserve"> </w:t>
            </w:r>
          </w:p>
        </w:tc>
      </w:tr>
      <w:tr w:rsidR="00F51210" w:rsidRPr="001F79C8" w14:paraId="2FCC9EAF" w14:textId="77777777" w:rsidTr="00F06ED1">
        <w:trPr>
          <w:trHeight w:val="40"/>
        </w:trPr>
        <w:tc>
          <w:tcPr>
            <w:tcW w:w="10620" w:type="dxa"/>
            <w:gridSpan w:val="4"/>
            <w:tcBorders>
              <w:top w:val="single" w:sz="4" w:space="0" w:color="auto"/>
              <w:bottom w:val="single" w:sz="4" w:space="0" w:color="auto"/>
            </w:tcBorders>
            <w:shd w:val="clear" w:color="auto" w:fill="BFBFBF"/>
          </w:tcPr>
          <w:p w14:paraId="40F27057" w14:textId="77777777" w:rsidR="00F51210" w:rsidRPr="001F79C8" w:rsidRDefault="00EB24CF" w:rsidP="00F51210">
            <w:pPr>
              <w:spacing w:after="0" w:line="240" w:lineRule="auto"/>
              <w:ind w:left="357"/>
              <w:jc w:val="center"/>
              <w:rPr>
                <w:rFonts w:ascii="Tahoma" w:eastAsia="Times New Roman" w:hAnsi="Tahoma" w:cs="Tahoma"/>
                <w:b/>
                <w:color w:val="000000" w:themeColor="text1"/>
                <w:sz w:val="20"/>
                <w:szCs w:val="20"/>
              </w:rPr>
            </w:pPr>
            <w:r>
              <w:rPr>
                <w:rFonts w:ascii="Tahoma" w:eastAsia="Times New Roman" w:hAnsi="Tahoma" w:cs="Tahoma"/>
                <w:b/>
                <w:color w:val="000000" w:themeColor="text1"/>
                <w:sz w:val="20"/>
                <w:szCs w:val="20"/>
              </w:rPr>
              <w:t>2.</w:t>
            </w:r>
            <w:r w:rsidR="00F51210" w:rsidRPr="001F79C8">
              <w:rPr>
                <w:rFonts w:ascii="Tahoma" w:eastAsia="Times New Roman" w:hAnsi="Tahoma" w:cs="Tahoma"/>
                <w:b/>
                <w:color w:val="000000" w:themeColor="text1"/>
                <w:sz w:val="20"/>
                <w:szCs w:val="20"/>
              </w:rPr>
              <w:t xml:space="preserve">2. </w:t>
            </w:r>
            <w:proofErr w:type="spellStart"/>
            <w:r w:rsidR="00F51210" w:rsidRPr="001F79C8">
              <w:rPr>
                <w:rFonts w:ascii="Tahoma" w:eastAsia="Times New Roman" w:hAnsi="Tahoma" w:cs="Tahoma"/>
                <w:b/>
                <w:color w:val="000000" w:themeColor="text1"/>
                <w:sz w:val="20"/>
                <w:szCs w:val="20"/>
              </w:rPr>
              <w:t>Типови</w:t>
            </w:r>
            <w:proofErr w:type="spellEnd"/>
            <w:r w:rsidR="00F51210" w:rsidRPr="001F79C8">
              <w:rPr>
                <w:rFonts w:ascii="Tahoma" w:eastAsia="Times New Roman" w:hAnsi="Tahoma" w:cs="Tahoma"/>
                <w:b/>
                <w:color w:val="000000" w:themeColor="text1"/>
                <w:sz w:val="20"/>
                <w:szCs w:val="20"/>
              </w:rPr>
              <w:t xml:space="preserve"> </w:t>
            </w:r>
            <w:proofErr w:type="spellStart"/>
            <w:r w:rsidR="00F51210" w:rsidRPr="001F79C8">
              <w:rPr>
                <w:rFonts w:ascii="Tahoma" w:eastAsia="Times New Roman" w:hAnsi="Tahoma" w:cs="Tahoma"/>
                <w:b/>
                <w:color w:val="000000" w:themeColor="text1"/>
                <w:sz w:val="20"/>
                <w:szCs w:val="20"/>
              </w:rPr>
              <w:t>вина</w:t>
            </w:r>
            <w:proofErr w:type="spellEnd"/>
          </w:p>
        </w:tc>
      </w:tr>
      <w:tr w:rsidR="00F51210" w:rsidRPr="001F79C8" w14:paraId="5D67C64C" w14:textId="77777777" w:rsidTr="00F06ED1">
        <w:trPr>
          <w:trHeight w:val="60"/>
        </w:trPr>
        <w:tc>
          <w:tcPr>
            <w:tcW w:w="10620" w:type="dxa"/>
            <w:gridSpan w:val="4"/>
            <w:tcBorders>
              <w:top w:val="single" w:sz="4" w:space="0" w:color="auto"/>
              <w:bottom w:val="double" w:sz="4" w:space="0" w:color="auto"/>
            </w:tcBorders>
            <w:shd w:val="clear" w:color="auto" w:fill="auto"/>
          </w:tcPr>
          <w:p w14:paraId="57F07AB0" w14:textId="77777777" w:rsidR="00F51210" w:rsidRPr="001F79C8" w:rsidRDefault="00F51210" w:rsidP="00F51210">
            <w:pPr>
              <w:tabs>
                <w:tab w:val="left" w:pos="5660"/>
              </w:tabs>
              <w:spacing w:after="0" w:line="240" w:lineRule="auto"/>
              <w:jc w:val="center"/>
              <w:rPr>
                <w:rFonts w:ascii="Tahoma" w:eastAsia="Times New Roman" w:hAnsi="Tahoma" w:cs="Tahoma"/>
                <w:i/>
                <w:color w:val="000000" w:themeColor="text1"/>
                <w:sz w:val="16"/>
                <w:szCs w:val="16"/>
                <w:u w:val="single"/>
              </w:rPr>
            </w:pPr>
          </w:p>
          <w:p w14:paraId="3F9F86FB" w14:textId="77777777" w:rsidR="00F51210" w:rsidRPr="001F79C8" w:rsidRDefault="00F51210" w:rsidP="00F51210">
            <w:pPr>
              <w:tabs>
                <w:tab w:val="left" w:pos="5660"/>
              </w:tabs>
              <w:spacing w:after="0" w:line="240" w:lineRule="auto"/>
              <w:rPr>
                <w:rFonts w:ascii="Tahoma" w:eastAsia="Times New Roman" w:hAnsi="Tahoma" w:cs="Tahoma"/>
                <w:color w:val="000000" w:themeColor="text1"/>
                <w:sz w:val="16"/>
                <w:szCs w:val="16"/>
                <w:u w:val="single"/>
              </w:rPr>
            </w:pPr>
            <w:proofErr w:type="spellStart"/>
            <w:r w:rsidRPr="001F79C8">
              <w:rPr>
                <w:rFonts w:ascii="Tahoma" w:eastAsia="Times New Roman" w:hAnsi="Tahoma" w:cs="Tahoma"/>
                <w:color w:val="000000" w:themeColor="text1"/>
                <w:sz w:val="16"/>
                <w:szCs w:val="16"/>
                <w:u w:val="single"/>
              </w:rPr>
              <w:t>Мирнa</w:t>
            </w:r>
            <w:proofErr w:type="spellEnd"/>
            <w:r w:rsidRPr="001F79C8">
              <w:rPr>
                <w:rFonts w:ascii="Tahoma" w:eastAsia="Times New Roman" w:hAnsi="Tahoma" w:cs="Tahoma"/>
                <w:color w:val="000000" w:themeColor="text1"/>
                <w:sz w:val="16"/>
                <w:szCs w:val="16"/>
                <w:u w:val="single"/>
              </w:rPr>
              <w:t xml:space="preserve"> </w:t>
            </w:r>
            <w:proofErr w:type="spellStart"/>
            <w:r w:rsidRPr="001F79C8">
              <w:rPr>
                <w:rFonts w:ascii="Tahoma" w:eastAsia="Times New Roman" w:hAnsi="Tahoma" w:cs="Tahoma"/>
                <w:color w:val="000000" w:themeColor="text1"/>
                <w:sz w:val="16"/>
                <w:szCs w:val="16"/>
                <w:u w:val="single"/>
              </w:rPr>
              <w:t>бела</w:t>
            </w:r>
            <w:proofErr w:type="spellEnd"/>
            <w:r w:rsidRPr="001F79C8">
              <w:rPr>
                <w:rFonts w:ascii="Tahoma" w:eastAsia="Times New Roman" w:hAnsi="Tahoma" w:cs="Tahoma"/>
                <w:color w:val="000000" w:themeColor="text1"/>
                <w:sz w:val="16"/>
                <w:szCs w:val="16"/>
                <w:u w:val="single"/>
              </w:rPr>
              <w:t xml:space="preserve"> </w:t>
            </w:r>
            <w:proofErr w:type="spellStart"/>
            <w:r w:rsidRPr="001F79C8">
              <w:rPr>
                <w:rFonts w:ascii="Tahoma" w:eastAsia="Times New Roman" w:hAnsi="Tahoma" w:cs="Tahoma"/>
                <w:color w:val="000000" w:themeColor="text1"/>
                <w:sz w:val="16"/>
                <w:szCs w:val="16"/>
                <w:u w:val="single"/>
              </w:rPr>
              <w:t>винa</w:t>
            </w:r>
            <w:proofErr w:type="spellEnd"/>
            <w:r w:rsidRPr="001F79C8">
              <w:rPr>
                <w:rFonts w:ascii="Tahoma" w:eastAsia="Times New Roman" w:hAnsi="Tahoma" w:cs="Tahoma"/>
                <w:color w:val="000000" w:themeColor="text1"/>
                <w:sz w:val="16"/>
                <w:szCs w:val="16"/>
                <w:u w:val="single"/>
              </w:rPr>
              <w:t>:</w:t>
            </w:r>
          </w:p>
          <w:p w14:paraId="660A2B3D" w14:textId="77777777" w:rsidR="00F51210" w:rsidRPr="00D05C62" w:rsidRDefault="00F51210" w:rsidP="00F51210">
            <w:pPr>
              <w:tabs>
                <w:tab w:val="left" w:pos="5660"/>
              </w:tabs>
              <w:spacing w:after="0" w:line="240" w:lineRule="auto"/>
              <w:rPr>
                <w:rFonts w:ascii="Tahoma" w:eastAsia="Times New Roman" w:hAnsi="Tahoma" w:cs="Tahoma"/>
                <w:color w:val="000000" w:themeColor="text1"/>
                <w:sz w:val="16"/>
                <w:szCs w:val="16"/>
                <w:lang w:val="sr-Cyrl-RS"/>
              </w:rPr>
            </w:pPr>
          </w:p>
          <w:p w14:paraId="2F29BE1E" w14:textId="484AAFB8" w:rsidR="00F51210" w:rsidRPr="00D05C62" w:rsidRDefault="00F51210" w:rsidP="00F51210">
            <w:pPr>
              <w:tabs>
                <w:tab w:val="left" w:pos="5660"/>
              </w:tabs>
              <w:spacing w:after="0" w:line="240" w:lineRule="auto"/>
              <w:rPr>
                <w:rFonts w:ascii="Tahoma" w:eastAsia="Times New Roman" w:hAnsi="Tahoma" w:cs="Tahoma"/>
                <w:color w:val="000000" w:themeColor="text1"/>
                <w:sz w:val="16"/>
                <w:szCs w:val="16"/>
                <w:lang w:val="sr-Cyrl-RS"/>
              </w:rPr>
            </w:pPr>
            <w:r w:rsidRPr="00D05C62">
              <w:rPr>
                <w:rFonts w:ascii="Tahoma" w:eastAsia="Times New Roman" w:hAnsi="Tahoma" w:cs="Tahoma"/>
                <w:color w:val="000000" w:themeColor="text1"/>
                <w:sz w:val="16"/>
                <w:szCs w:val="16"/>
                <w:lang w:val="sr-Cyrl-RS"/>
              </w:rPr>
              <w:t>МБ1</w:t>
            </w:r>
            <w:r w:rsidR="00907149" w:rsidRPr="00D05C62">
              <w:rPr>
                <w:rFonts w:ascii="Tahoma" w:eastAsia="Times New Roman" w:hAnsi="Tahoma" w:cs="Tahoma"/>
                <w:color w:val="000000" w:themeColor="text1"/>
                <w:sz w:val="16"/>
                <w:szCs w:val="16"/>
                <w:lang w:val="sr-Cyrl-RS"/>
              </w:rPr>
              <w:t>–</w:t>
            </w:r>
            <w:r w:rsidR="00907149" w:rsidRPr="001F79C8">
              <w:rPr>
                <w:rFonts w:ascii="Tahoma" w:eastAsia="Times New Roman" w:hAnsi="Tahoma" w:cs="Tahoma"/>
                <w:color w:val="000000" w:themeColor="text1"/>
                <w:sz w:val="16"/>
                <w:szCs w:val="16"/>
                <w:lang w:val="sr-Cyrl-RS"/>
              </w:rPr>
              <w:t xml:space="preserve">Војводина </w:t>
            </w:r>
            <w:r w:rsidR="00907149" w:rsidRPr="00D05C62">
              <w:rPr>
                <w:rFonts w:ascii="Tahoma" w:eastAsia="Times New Roman" w:hAnsi="Tahoma" w:cs="Tahoma"/>
                <w:color w:val="000000" w:themeColor="text1"/>
                <w:sz w:val="16"/>
                <w:szCs w:val="16"/>
                <w:lang w:val="sr-Cyrl-RS"/>
              </w:rPr>
              <w:t>бело</w:t>
            </w:r>
            <w:r w:rsidR="0050251D" w:rsidRPr="00D05C62">
              <w:rPr>
                <w:rFonts w:ascii="Tahoma" w:eastAsia="Times New Roman" w:hAnsi="Tahoma" w:cs="Tahoma"/>
                <w:color w:val="000000" w:themeColor="text1"/>
                <w:sz w:val="16"/>
                <w:szCs w:val="16"/>
                <w:lang w:val="sr-Cyrl-RS"/>
              </w:rPr>
              <w:t xml:space="preserve"> </w:t>
            </w:r>
            <w:r w:rsidR="00CE0A86" w:rsidRPr="00D05C62">
              <w:rPr>
                <w:rFonts w:ascii="Tahoma" w:eastAsia="Times New Roman" w:hAnsi="Tahoma" w:cs="Tahoma"/>
                <w:color w:val="000000" w:themeColor="text1"/>
                <w:sz w:val="16"/>
                <w:szCs w:val="16"/>
                <w:lang w:val="sr-Cyrl-RS"/>
              </w:rPr>
              <w:t>купажа</w:t>
            </w:r>
            <w:r w:rsidR="00E02105" w:rsidRPr="00D05C62">
              <w:rPr>
                <w:rFonts w:ascii="Tahoma" w:eastAsia="Times New Roman" w:hAnsi="Tahoma" w:cs="Tahoma"/>
                <w:color w:val="000000" w:themeColor="text1"/>
                <w:sz w:val="16"/>
                <w:szCs w:val="16"/>
                <w:lang w:val="sr-Cyrl-RS"/>
              </w:rPr>
              <w:t xml:space="preserve"> 1</w:t>
            </w:r>
          </w:p>
          <w:p w14:paraId="6F6F6182" w14:textId="7444146F" w:rsidR="00F51210" w:rsidRPr="00D05C62" w:rsidRDefault="00F51210" w:rsidP="00F51210">
            <w:pPr>
              <w:tabs>
                <w:tab w:val="left" w:pos="5660"/>
              </w:tabs>
              <w:spacing w:after="0" w:line="240" w:lineRule="auto"/>
              <w:rPr>
                <w:rFonts w:ascii="Tahoma" w:eastAsia="Times New Roman" w:hAnsi="Tahoma" w:cs="Tahoma"/>
                <w:color w:val="000000" w:themeColor="text1"/>
                <w:sz w:val="16"/>
                <w:szCs w:val="16"/>
                <w:lang w:val="sr-Cyrl-RS"/>
              </w:rPr>
            </w:pPr>
            <w:r w:rsidRPr="00D05C62">
              <w:rPr>
                <w:rFonts w:ascii="Tahoma" w:eastAsia="Times New Roman" w:hAnsi="Tahoma" w:cs="Tahoma"/>
                <w:color w:val="000000" w:themeColor="text1"/>
                <w:sz w:val="16"/>
                <w:szCs w:val="16"/>
                <w:lang w:val="sr-Cyrl-RS"/>
              </w:rPr>
              <w:t>МБ2</w:t>
            </w:r>
            <w:r w:rsidR="00907149" w:rsidRPr="00D05C62">
              <w:rPr>
                <w:rFonts w:ascii="Tahoma" w:eastAsia="Times New Roman" w:hAnsi="Tahoma" w:cs="Tahoma"/>
                <w:color w:val="000000" w:themeColor="text1"/>
                <w:sz w:val="16"/>
                <w:szCs w:val="16"/>
                <w:lang w:val="sr-Cyrl-RS"/>
              </w:rPr>
              <w:t>–</w:t>
            </w:r>
            <w:r w:rsidR="00907149" w:rsidRPr="00E02105">
              <w:rPr>
                <w:rFonts w:ascii="Tahoma" w:eastAsia="Times New Roman" w:hAnsi="Tahoma" w:cs="Tahoma"/>
                <w:color w:val="000000" w:themeColor="text1"/>
                <w:sz w:val="16"/>
                <w:szCs w:val="16"/>
                <w:lang w:val="sr-Cyrl-RS"/>
              </w:rPr>
              <w:t xml:space="preserve">Војводина </w:t>
            </w:r>
            <w:r w:rsidR="00E02105" w:rsidRPr="00E02105">
              <w:rPr>
                <w:rFonts w:ascii="Tahoma" w:eastAsia="Times New Roman" w:hAnsi="Tahoma" w:cs="Tahoma"/>
                <w:color w:val="000000" w:themeColor="text1"/>
                <w:sz w:val="16"/>
                <w:szCs w:val="16"/>
                <w:lang w:val="sr-Cyrl-RS"/>
              </w:rPr>
              <w:t>бело</w:t>
            </w:r>
            <w:r w:rsidR="00E02105" w:rsidRPr="00D05C62">
              <w:rPr>
                <w:rFonts w:ascii="Tahoma" w:eastAsia="Times New Roman" w:hAnsi="Tahoma" w:cs="Tahoma"/>
                <w:color w:val="000000" w:themeColor="text1"/>
                <w:sz w:val="16"/>
                <w:szCs w:val="16"/>
                <w:lang w:val="sr-Cyrl-RS"/>
              </w:rPr>
              <w:t xml:space="preserve"> </w:t>
            </w:r>
            <w:r w:rsidR="008746A1" w:rsidRPr="00D05C62">
              <w:rPr>
                <w:rFonts w:ascii="Tahoma" w:eastAsia="Times New Roman" w:hAnsi="Tahoma" w:cs="Tahoma"/>
                <w:color w:val="000000" w:themeColor="text1"/>
                <w:sz w:val="16"/>
                <w:szCs w:val="16"/>
                <w:lang w:val="sr-Cyrl-RS"/>
              </w:rPr>
              <w:t xml:space="preserve">купажа </w:t>
            </w:r>
            <w:r w:rsidR="00E02105" w:rsidRPr="00D05C62">
              <w:rPr>
                <w:rFonts w:ascii="Tahoma" w:eastAsia="Times New Roman" w:hAnsi="Tahoma" w:cs="Tahoma"/>
                <w:color w:val="000000" w:themeColor="text1"/>
                <w:sz w:val="16"/>
                <w:szCs w:val="16"/>
                <w:lang w:val="sr-Cyrl-RS"/>
              </w:rPr>
              <w:t>2</w:t>
            </w:r>
          </w:p>
          <w:p w14:paraId="1EFCA58D" w14:textId="77777777" w:rsidR="00F51210" w:rsidRPr="001F79C8" w:rsidRDefault="00F51210" w:rsidP="00907149">
            <w:pPr>
              <w:tabs>
                <w:tab w:val="left" w:pos="5660"/>
              </w:tabs>
              <w:spacing w:after="0" w:line="240" w:lineRule="auto"/>
              <w:rPr>
                <w:rFonts w:ascii="Tahoma" w:eastAsia="Times New Roman" w:hAnsi="Tahoma" w:cs="Tahoma"/>
                <w:i/>
                <w:color w:val="000000" w:themeColor="text1"/>
                <w:sz w:val="16"/>
                <w:szCs w:val="16"/>
                <w:u w:val="single"/>
                <w:lang w:val="sr-Cyrl-CS"/>
              </w:rPr>
            </w:pPr>
          </w:p>
        </w:tc>
      </w:tr>
      <w:tr w:rsidR="00F51210" w:rsidRPr="001F79C8" w14:paraId="3B043C8B" w14:textId="77777777" w:rsidTr="00F06ED1">
        <w:trPr>
          <w:trHeight w:val="184"/>
        </w:trPr>
        <w:tc>
          <w:tcPr>
            <w:tcW w:w="10620" w:type="dxa"/>
            <w:gridSpan w:val="4"/>
            <w:tcBorders>
              <w:top w:val="single" w:sz="4" w:space="0" w:color="auto"/>
              <w:bottom w:val="single" w:sz="4" w:space="0" w:color="auto"/>
            </w:tcBorders>
            <w:shd w:val="clear" w:color="auto" w:fill="CCCCCC"/>
          </w:tcPr>
          <w:p w14:paraId="712F34A9" w14:textId="77777777" w:rsidR="00F51210" w:rsidRPr="001F79C8" w:rsidRDefault="00EB24CF" w:rsidP="00F51210">
            <w:pPr>
              <w:spacing w:after="0" w:line="240" w:lineRule="auto"/>
              <w:jc w:val="center"/>
              <w:rPr>
                <w:rFonts w:ascii="Tahoma" w:eastAsia="Times New Roman" w:hAnsi="Tahoma" w:cs="Tahoma"/>
                <w:b/>
                <w:color w:val="000000" w:themeColor="text1"/>
                <w:sz w:val="20"/>
                <w:szCs w:val="20"/>
                <w:lang w:val="sr-Cyrl-CS"/>
              </w:rPr>
            </w:pPr>
            <w:r>
              <w:rPr>
                <w:rFonts w:ascii="Tahoma" w:eastAsia="Times New Roman" w:hAnsi="Tahoma" w:cs="Tahoma"/>
                <w:b/>
                <w:color w:val="000000" w:themeColor="text1"/>
                <w:sz w:val="20"/>
                <w:szCs w:val="20"/>
                <w:lang w:val="ru-RU"/>
              </w:rPr>
              <w:t>2.</w:t>
            </w:r>
            <w:r w:rsidR="00F51210" w:rsidRPr="001F79C8">
              <w:rPr>
                <w:rFonts w:ascii="Tahoma" w:eastAsia="Times New Roman" w:hAnsi="Tahoma" w:cs="Tahoma"/>
                <w:b/>
                <w:color w:val="000000" w:themeColor="text1"/>
                <w:sz w:val="20"/>
                <w:szCs w:val="20"/>
                <w:lang w:val="sr-Cyrl-CS"/>
              </w:rPr>
              <w:t>3</w:t>
            </w:r>
            <w:r w:rsidR="00F51210" w:rsidRPr="001F79C8">
              <w:rPr>
                <w:rFonts w:ascii="Tahoma" w:eastAsia="Times New Roman" w:hAnsi="Tahoma" w:cs="Tahoma"/>
                <w:b/>
                <w:color w:val="000000" w:themeColor="text1"/>
                <w:sz w:val="20"/>
                <w:szCs w:val="20"/>
                <w:lang w:val="ru-RU"/>
              </w:rPr>
              <w:t xml:space="preserve">. </w:t>
            </w:r>
            <w:r w:rsidR="00F51210" w:rsidRPr="001F79C8">
              <w:rPr>
                <w:rFonts w:ascii="Tahoma" w:eastAsia="Times New Roman" w:hAnsi="Tahoma" w:cs="Tahoma"/>
                <w:b/>
                <w:color w:val="000000" w:themeColor="text1"/>
                <w:sz w:val="20"/>
                <w:szCs w:val="20"/>
                <w:lang w:val="sr-Cyrl-CS"/>
              </w:rPr>
              <w:t xml:space="preserve">Сортни састав вина и винограда </w:t>
            </w:r>
            <w:r w:rsidR="00F51210" w:rsidRPr="001F79C8">
              <w:rPr>
                <w:rFonts w:ascii="Tahoma" w:eastAsia="Times New Roman" w:hAnsi="Tahoma" w:cs="Tahoma"/>
                <w:i/>
                <w:color w:val="000000" w:themeColor="text1"/>
                <w:sz w:val="18"/>
                <w:szCs w:val="18"/>
                <w:lang w:val="sr-Cyrl-CS"/>
              </w:rPr>
              <w:t>(по типовима вина)</w:t>
            </w:r>
          </w:p>
        </w:tc>
      </w:tr>
      <w:tr w:rsidR="00F51210" w:rsidRPr="001F79C8" w14:paraId="20D911A8" w14:textId="77777777" w:rsidTr="00F06ED1">
        <w:trPr>
          <w:trHeight w:val="60"/>
        </w:trPr>
        <w:tc>
          <w:tcPr>
            <w:tcW w:w="10620" w:type="dxa"/>
            <w:gridSpan w:val="4"/>
            <w:tcBorders>
              <w:top w:val="single" w:sz="4" w:space="0" w:color="auto"/>
              <w:bottom w:val="double" w:sz="4" w:space="0" w:color="auto"/>
            </w:tcBorders>
            <w:shd w:val="clear" w:color="auto" w:fill="auto"/>
          </w:tcPr>
          <w:p w14:paraId="2C9371CB" w14:textId="77777777" w:rsidR="00020513" w:rsidRPr="001F79C8" w:rsidRDefault="00020513" w:rsidP="00F51210">
            <w:pPr>
              <w:spacing w:after="0" w:line="240" w:lineRule="auto"/>
              <w:jc w:val="both"/>
              <w:rPr>
                <w:rFonts w:ascii="Tahoma" w:eastAsia="Times New Roman" w:hAnsi="Tahoma" w:cs="Tahoma"/>
                <w:b/>
                <w:color w:val="000000" w:themeColor="text1"/>
                <w:sz w:val="16"/>
                <w:szCs w:val="16"/>
                <w:u w:val="single"/>
                <w:lang w:val="sr-Latn-CS"/>
              </w:rPr>
            </w:pPr>
          </w:p>
          <w:p w14:paraId="2F8155A9" w14:textId="77777777" w:rsidR="00F51210" w:rsidRPr="001F79C8" w:rsidRDefault="00F51210" w:rsidP="00F51210">
            <w:pPr>
              <w:spacing w:after="0" w:line="240" w:lineRule="auto"/>
              <w:jc w:val="both"/>
              <w:rPr>
                <w:rFonts w:ascii="Tahoma" w:eastAsia="Times New Roman" w:hAnsi="Tahoma" w:cs="Tahoma"/>
                <w:b/>
                <w:color w:val="000000" w:themeColor="text1"/>
                <w:sz w:val="16"/>
                <w:szCs w:val="16"/>
                <w:u w:val="single"/>
              </w:rPr>
            </w:pPr>
            <w:r w:rsidRPr="001F79C8">
              <w:rPr>
                <w:rFonts w:ascii="Tahoma" w:eastAsia="Times New Roman" w:hAnsi="Tahoma" w:cs="Tahoma"/>
                <w:b/>
                <w:color w:val="000000" w:themeColor="text1"/>
                <w:sz w:val="16"/>
                <w:szCs w:val="16"/>
                <w:u w:val="single"/>
                <w:lang w:val="sr-Latn-CS"/>
              </w:rPr>
              <w:t>A)</w:t>
            </w:r>
            <w:r w:rsidRPr="001F79C8">
              <w:rPr>
                <w:rFonts w:ascii="Tahoma" w:eastAsia="Times New Roman" w:hAnsi="Tahoma" w:cs="Tahoma"/>
                <w:b/>
                <w:color w:val="000000" w:themeColor="text1"/>
                <w:sz w:val="16"/>
                <w:szCs w:val="16"/>
                <w:u w:val="single"/>
                <w:lang w:val="uz-Cyrl-UZ"/>
              </w:rPr>
              <w:t xml:space="preserve"> </w:t>
            </w:r>
            <w:r w:rsidRPr="001F79C8">
              <w:rPr>
                <w:rFonts w:ascii="Tahoma" w:eastAsia="Times New Roman" w:hAnsi="Tahoma" w:cs="Tahoma"/>
                <w:b/>
                <w:color w:val="000000" w:themeColor="text1"/>
                <w:sz w:val="16"/>
                <w:szCs w:val="16"/>
                <w:u w:val="single"/>
                <w:lang w:val="sr-Latn-CS"/>
              </w:rPr>
              <w:t>Сoртни сaстaв мирних винa</w:t>
            </w:r>
          </w:p>
          <w:p w14:paraId="0FBFF0DD" w14:textId="77777777" w:rsidR="00F51210" w:rsidRPr="001F79C8" w:rsidRDefault="00F51210" w:rsidP="00F51210">
            <w:pPr>
              <w:spacing w:after="0" w:line="240" w:lineRule="auto"/>
              <w:jc w:val="both"/>
              <w:rPr>
                <w:rFonts w:ascii="Tahoma" w:eastAsia="Times New Roman" w:hAnsi="Tahoma" w:cs="Tahoma"/>
                <w:b/>
                <w:color w:val="000000" w:themeColor="text1"/>
                <w:sz w:val="16"/>
                <w:szCs w:val="16"/>
                <w:u w:val="single"/>
              </w:rPr>
            </w:pPr>
          </w:p>
          <w:p w14:paraId="5188182A" w14:textId="31E18C0B" w:rsidR="00F51210" w:rsidRDefault="00F51210" w:rsidP="00F51210">
            <w:pPr>
              <w:spacing w:after="0" w:line="240" w:lineRule="auto"/>
              <w:jc w:val="both"/>
              <w:rPr>
                <w:rFonts w:ascii="Tahoma" w:eastAsia="Times New Roman" w:hAnsi="Tahoma" w:cs="Tahoma"/>
                <w:color w:val="000000" w:themeColor="text1"/>
                <w:sz w:val="16"/>
                <w:szCs w:val="16"/>
                <w:u w:val="single"/>
                <w:lang w:val="sr-Latn-CS"/>
              </w:rPr>
            </w:pPr>
            <w:r w:rsidRPr="001F79C8">
              <w:rPr>
                <w:rFonts w:ascii="Tahoma" w:eastAsia="Times New Roman" w:hAnsi="Tahoma" w:cs="Tahoma"/>
                <w:color w:val="000000" w:themeColor="text1"/>
                <w:sz w:val="16"/>
                <w:szCs w:val="16"/>
                <w:u w:val="single"/>
                <w:lang w:val="sr-Latn-CS"/>
              </w:rPr>
              <w:t>1. Мирнa бела винa:</w:t>
            </w:r>
          </w:p>
          <w:p w14:paraId="34C65AA3" w14:textId="77777777" w:rsidR="00047301" w:rsidRPr="001F79C8" w:rsidRDefault="00047301" w:rsidP="00F51210">
            <w:pPr>
              <w:spacing w:after="0" w:line="240" w:lineRule="auto"/>
              <w:jc w:val="both"/>
              <w:rPr>
                <w:rFonts w:ascii="Tahoma" w:eastAsia="Times New Roman" w:hAnsi="Tahoma" w:cs="Tahoma"/>
                <w:color w:val="000000" w:themeColor="text1"/>
                <w:sz w:val="16"/>
                <w:szCs w:val="16"/>
                <w:u w:val="single"/>
              </w:rPr>
            </w:pPr>
          </w:p>
          <w:p w14:paraId="6D13E0D7" w14:textId="21F64FF7" w:rsidR="007106E1" w:rsidRPr="0051505C" w:rsidRDefault="00F51210" w:rsidP="0051505C">
            <w:pPr>
              <w:tabs>
                <w:tab w:val="left" w:pos="5660"/>
              </w:tabs>
              <w:spacing w:after="0" w:line="240" w:lineRule="auto"/>
              <w:jc w:val="both"/>
              <w:rPr>
                <w:rFonts w:ascii="Tahoma" w:eastAsia="Times New Roman" w:hAnsi="Tahoma" w:cs="Tahoma"/>
                <w:color w:val="000000" w:themeColor="text1"/>
                <w:sz w:val="16"/>
                <w:szCs w:val="16"/>
                <w:lang w:val="sr-Latn-CS"/>
              </w:rPr>
            </w:pPr>
            <w:r w:rsidRPr="001F79C8">
              <w:rPr>
                <w:rFonts w:ascii="Tahoma" w:eastAsia="Times New Roman" w:hAnsi="Tahoma" w:cs="Tahoma"/>
                <w:color w:val="000000" w:themeColor="text1"/>
                <w:sz w:val="16"/>
                <w:szCs w:val="16"/>
                <w:lang w:val="sr-Latn-CS"/>
              </w:rPr>
              <w:t xml:space="preserve">- </w:t>
            </w:r>
            <w:r w:rsidRPr="001F79C8">
              <w:rPr>
                <w:rFonts w:ascii="Tahoma" w:eastAsia="Times New Roman" w:hAnsi="Tahoma" w:cs="Tahoma"/>
                <w:b/>
                <w:color w:val="000000" w:themeColor="text1"/>
                <w:sz w:val="16"/>
                <w:szCs w:val="16"/>
              </w:rPr>
              <w:t>M</w:t>
            </w:r>
            <w:r w:rsidRPr="001F79C8">
              <w:rPr>
                <w:rFonts w:ascii="Tahoma" w:eastAsia="Times New Roman" w:hAnsi="Tahoma" w:cs="Tahoma"/>
                <w:b/>
                <w:color w:val="000000" w:themeColor="text1"/>
                <w:sz w:val="16"/>
                <w:szCs w:val="16"/>
                <w:lang w:val="sr-Cyrl-CS"/>
              </w:rPr>
              <w:t>Б1</w:t>
            </w:r>
            <w:r w:rsidR="00CC6C3B" w:rsidRPr="00D05C62">
              <w:rPr>
                <w:rFonts w:ascii="Tahoma" w:eastAsia="Times New Roman" w:hAnsi="Tahoma" w:cs="Tahoma"/>
                <w:color w:val="000000" w:themeColor="text1"/>
                <w:sz w:val="16"/>
                <w:szCs w:val="16"/>
                <w:lang w:val="sr-Cyrl-RS"/>
              </w:rPr>
              <w:t>–</w:t>
            </w:r>
            <w:r w:rsidR="0051505C" w:rsidRPr="001F79C8">
              <w:rPr>
                <w:rFonts w:ascii="Tahoma" w:eastAsia="Times New Roman" w:hAnsi="Tahoma" w:cs="Tahoma"/>
                <w:color w:val="000000" w:themeColor="text1"/>
                <w:sz w:val="16"/>
                <w:szCs w:val="16"/>
                <w:lang w:val="sr-Cyrl-RS"/>
              </w:rPr>
              <w:t xml:space="preserve">Војводина </w:t>
            </w:r>
            <w:r w:rsidR="0051505C" w:rsidRPr="00D05C62">
              <w:rPr>
                <w:rFonts w:ascii="Tahoma" w:eastAsia="Times New Roman" w:hAnsi="Tahoma" w:cs="Tahoma"/>
                <w:color w:val="000000" w:themeColor="text1"/>
                <w:sz w:val="16"/>
                <w:szCs w:val="16"/>
                <w:lang w:val="sr-Cyrl-RS"/>
              </w:rPr>
              <w:t>бело купажа 1</w:t>
            </w:r>
            <w:r w:rsidR="007106E1" w:rsidRPr="001F79C8">
              <w:rPr>
                <w:rFonts w:ascii="Tahoma" w:eastAsia="Times New Roman" w:hAnsi="Tahoma" w:cs="Tahoma"/>
                <w:color w:val="000000" w:themeColor="text1"/>
                <w:sz w:val="16"/>
                <w:szCs w:val="16"/>
                <w:lang w:val="sr-Latn-CS"/>
              </w:rPr>
              <w:t>– на</w:t>
            </w:r>
            <w:r w:rsidR="00B96F43" w:rsidRPr="001F79C8">
              <w:rPr>
                <w:rFonts w:ascii="Tahoma" w:eastAsia="Times New Roman" w:hAnsi="Tahoma" w:cs="Tahoma"/>
                <w:color w:val="000000" w:themeColor="text1"/>
                <w:sz w:val="16"/>
                <w:szCs w:val="16"/>
                <w:lang w:val="sr-Latn-CS"/>
              </w:rPr>
              <w:t>јмање 3</w:t>
            </w:r>
            <w:r w:rsidR="007106E1" w:rsidRPr="001F79C8">
              <w:rPr>
                <w:rFonts w:ascii="Tahoma" w:eastAsia="Times New Roman" w:hAnsi="Tahoma" w:cs="Tahoma"/>
                <w:color w:val="000000" w:themeColor="text1"/>
                <w:sz w:val="16"/>
                <w:szCs w:val="16"/>
                <w:lang w:val="sr-Latn-CS"/>
              </w:rPr>
              <w:t>0</w:t>
            </w:r>
            <w:r w:rsidRPr="001F79C8">
              <w:rPr>
                <w:rFonts w:ascii="Tahoma" w:eastAsia="Times New Roman" w:hAnsi="Tahoma" w:cs="Tahoma"/>
                <w:color w:val="000000" w:themeColor="text1"/>
                <w:sz w:val="16"/>
                <w:szCs w:val="16"/>
                <w:lang w:val="sr-Latn-CS"/>
              </w:rPr>
              <w:t xml:space="preserve">% вина </w:t>
            </w:r>
            <w:r w:rsidR="004F0AFA" w:rsidRPr="0051505C">
              <w:rPr>
                <w:rFonts w:ascii="Tahoma" w:eastAsia="Times New Roman" w:hAnsi="Tahoma" w:cs="Tahoma"/>
                <w:color w:val="000000" w:themeColor="text1"/>
                <w:sz w:val="16"/>
                <w:szCs w:val="16"/>
                <w:lang w:val="sr-Latn-CS"/>
              </w:rPr>
              <w:t xml:space="preserve">које </w:t>
            </w:r>
            <w:r w:rsidRPr="001F79C8">
              <w:rPr>
                <w:rFonts w:ascii="Tahoma" w:eastAsia="Times New Roman" w:hAnsi="Tahoma" w:cs="Tahoma"/>
                <w:color w:val="000000" w:themeColor="text1"/>
                <w:sz w:val="16"/>
                <w:szCs w:val="16"/>
                <w:lang w:val="sr-Latn-CS"/>
              </w:rPr>
              <w:t xml:space="preserve">потиче од грожђа сорте </w:t>
            </w:r>
            <w:r w:rsidR="0051505C" w:rsidRPr="0051505C">
              <w:rPr>
                <w:rFonts w:ascii="Tahoma" w:eastAsia="Times New Roman" w:hAnsi="Tahoma" w:cs="Tahoma"/>
                <w:color w:val="000000" w:themeColor="text1"/>
                <w:sz w:val="16"/>
                <w:szCs w:val="16"/>
                <w:lang w:val="sr-Latn-CS"/>
              </w:rPr>
              <w:t>Г</w:t>
            </w:r>
            <w:r w:rsidR="007106E1" w:rsidRPr="0051505C">
              <w:rPr>
                <w:rFonts w:ascii="Tahoma" w:eastAsia="Times New Roman" w:hAnsi="Tahoma" w:cs="Tahoma"/>
                <w:color w:val="000000" w:themeColor="text1"/>
                <w:sz w:val="16"/>
                <w:szCs w:val="16"/>
                <w:lang w:val="sr-Latn-CS"/>
              </w:rPr>
              <w:t>рашац</w:t>
            </w:r>
            <w:r w:rsidR="00B96F43" w:rsidRPr="0051505C">
              <w:rPr>
                <w:rFonts w:ascii="Tahoma" w:eastAsia="Times New Roman" w:hAnsi="Tahoma" w:cs="Tahoma"/>
                <w:color w:val="000000" w:themeColor="text1"/>
                <w:sz w:val="16"/>
                <w:szCs w:val="16"/>
                <w:lang w:val="sr-Latn-CS"/>
              </w:rPr>
              <w:t>, најмање 2</w:t>
            </w:r>
            <w:r w:rsidR="007106E1" w:rsidRPr="0051505C">
              <w:rPr>
                <w:rFonts w:ascii="Tahoma" w:eastAsia="Times New Roman" w:hAnsi="Tahoma" w:cs="Tahoma"/>
                <w:color w:val="000000" w:themeColor="text1"/>
                <w:sz w:val="16"/>
                <w:szCs w:val="16"/>
                <w:lang w:val="sr-Latn-CS"/>
              </w:rPr>
              <w:t>0% вина</w:t>
            </w:r>
            <w:r w:rsidR="004F0AFA" w:rsidRPr="0051505C">
              <w:rPr>
                <w:rFonts w:ascii="Tahoma" w:eastAsia="Times New Roman" w:hAnsi="Tahoma" w:cs="Tahoma"/>
                <w:color w:val="000000" w:themeColor="text1"/>
                <w:sz w:val="16"/>
                <w:szCs w:val="16"/>
                <w:lang w:val="sr-Latn-CS"/>
              </w:rPr>
              <w:t xml:space="preserve"> које</w:t>
            </w:r>
            <w:r w:rsidR="007106E1" w:rsidRPr="0051505C">
              <w:rPr>
                <w:rFonts w:ascii="Tahoma" w:eastAsia="Times New Roman" w:hAnsi="Tahoma" w:cs="Tahoma"/>
                <w:color w:val="000000" w:themeColor="text1"/>
                <w:sz w:val="16"/>
                <w:szCs w:val="16"/>
                <w:lang w:val="sr-Latn-CS"/>
              </w:rPr>
              <w:t xml:space="preserve"> потиче од грожђа сорте </w:t>
            </w:r>
            <w:r w:rsidR="0051505C" w:rsidRPr="0051505C">
              <w:rPr>
                <w:rFonts w:ascii="Tahoma" w:eastAsia="Times New Roman" w:hAnsi="Tahoma" w:cs="Tahoma"/>
                <w:color w:val="000000" w:themeColor="text1"/>
                <w:sz w:val="16"/>
                <w:szCs w:val="16"/>
                <w:lang w:val="sr-Latn-CS"/>
              </w:rPr>
              <w:t>R</w:t>
            </w:r>
            <w:r w:rsidRPr="0051505C">
              <w:rPr>
                <w:rFonts w:ascii="Tahoma" w:eastAsia="Times New Roman" w:hAnsi="Tahoma" w:cs="Tahoma"/>
                <w:color w:val="000000" w:themeColor="text1"/>
                <w:sz w:val="16"/>
                <w:szCs w:val="16"/>
                <w:lang w:val="sr-Latn-CS"/>
              </w:rPr>
              <w:t>iesling</w:t>
            </w:r>
            <w:r w:rsidR="007106E1" w:rsidRPr="001F79C8">
              <w:rPr>
                <w:rFonts w:ascii="Tahoma" w:eastAsia="Times New Roman" w:hAnsi="Tahoma" w:cs="Tahoma"/>
                <w:color w:val="000000" w:themeColor="text1"/>
                <w:sz w:val="16"/>
                <w:szCs w:val="16"/>
                <w:lang w:val="sr-Latn-CS"/>
              </w:rPr>
              <w:t xml:space="preserve"> (</w:t>
            </w:r>
            <w:r w:rsidR="0051505C" w:rsidRPr="0051505C">
              <w:rPr>
                <w:rFonts w:ascii="Tahoma" w:eastAsia="Times New Roman" w:hAnsi="Tahoma" w:cs="Tahoma"/>
                <w:color w:val="000000" w:themeColor="text1"/>
                <w:sz w:val="16"/>
                <w:szCs w:val="16"/>
                <w:lang w:val="sr-Latn-CS"/>
              </w:rPr>
              <w:t>Р</w:t>
            </w:r>
            <w:r w:rsidR="007106E1" w:rsidRPr="0051505C">
              <w:rPr>
                <w:rFonts w:ascii="Tahoma" w:eastAsia="Times New Roman" w:hAnsi="Tahoma" w:cs="Tahoma"/>
                <w:color w:val="000000" w:themeColor="text1"/>
                <w:sz w:val="16"/>
                <w:szCs w:val="16"/>
                <w:lang w:val="sr-Latn-CS"/>
              </w:rPr>
              <w:t>ајнски р</w:t>
            </w:r>
            <w:r w:rsidRPr="0051505C">
              <w:rPr>
                <w:rFonts w:ascii="Tahoma" w:eastAsia="Times New Roman" w:hAnsi="Tahoma" w:cs="Tahoma"/>
                <w:color w:val="000000" w:themeColor="text1"/>
                <w:sz w:val="16"/>
                <w:szCs w:val="16"/>
                <w:lang w:val="sr-Latn-CS"/>
              </w:rPr>
              <w:t>излинг</w:t>
            </w:r>
            <w:r w:rsidRPr="001F79C8">
              <w:rPr>
                <w:rFonts w:ascii="Tahoma" w:eastAsia="Times New Roman" w:hAnsi="Tahoma" w:cs="Tahoma"/>
                <w:color w:val="000000" w:themeColor="text1"/>
                <w:sz w:val="16"/>
                <w:szCs w:val="16"/>
                <w:lang w:val="sr-Latn-CS"/>
              </w:rPr>
              <w:t>)</w:t>
            </w:r>
            <w:r w:rsidR="007106E1" w:rsidRPr="0051505C">
              <w:rPr>
                <w:rFonts w:ascii="Tahoma" w:eastAsia="Times New Roman" w:hAnsi="Tahoma" w:cs="Tahoma"/>
                <w:color w:val="000000" w:themeColor="text1"/>
                <w:sz w:val="16"/>
                <w:szCs w:val="16"/>
                <w:lang w:val="sr-Latn-CS"/>
              </w:rPr>
              <w:t xml:space="preserve">, </w:t>
            </w:r>
            <w:r w:rsidR="00B96F43" w:rsidRPr="0051505C">
              <w:rPr>
                <w:rFonts w:ascii="Tahoma" w:eastAsia="Times New Roman" w:hAnsi="Tahoma" w:cs="Tahoma"/>
                <w:color w:val="000000" w:themeColor="text1"/>
                <w:sz w:val="16"/>
                <w:szCs w:val="16"/>
                <w:lang w:val="sr-Latn-CS"/>
              </w:rPr>
              <w:t xml:space="preserve">као и највише </w:t>
            </w:r>
            <w:r w:rsidR="00AB648C" w:rsidRPr="0051505C">
              <w:rPr>
                <w:rFonts w:ascii="Tahoma" w:eastAsia="Times New Roman" w:hAnsi="Tahoma" w:cs="Tahoma"/>
                <w:color w:val="000000" w:themeColor="text1"/>
                <w:sz w:val="16"/>
                <w:szCs w:val="16"/>
                <w:lang w:val="sr-Latn-CS"/>
              </w:rPr>
              <w:t>25</w:t>
            </w:r>
            <w:r w:rsidR="007106E1" w:rsidRPr="0051505C">
              <w:rPr>
                <w:rFonts w:ascii="Tahoma" w:eastAsia="Times New Roman" w:hAnsi="Tahoma" w:cs="Tahoma"/>
                <w:color w:val="000000" w:themeColor="text1"/>
                <w:sz w:val="16"/>
                <w:szCs w:val="16"/>
                <w:lang w:val="sr-Latn-CS"/>
              </w:rPr>
              <w:t>% вина које обавезно потиче од грожђа сорти</w:t>
            </w:r>
            <w:r w:rsidR="002267D5" w:rsidRPr="0051505C">
              <w:rPr>
                <w:rFonts w:ascii="Tahoma" w:eastAsia="Times New Roman" w:hAnsi="Tahoma" w:cs="Tahoma"/>
                <w:color w:val="000000" w:themeColor="text1"/>
                <w:sz w:val="16"/>
                <w:szCs w:val="16"/>
                <w:lang w:val="sr-Latn-CS"/>
              </w:rPr>
              <w:t xml:space="preserve"> </w:t>
            </w:r>
            <w:r w:rsidR="0051505C" w:rsidRPr="0051505C">
              <w:rPr>
                <w:rFonts w:ascii="Tahoma" w:eastAsia="Times New Roman" w:hAnsi="Tahoma" w:cs="Tahoma"/>
                <w:color w:val="000000" w:themeColor="text1"/>
                <w:sz w:val="16"/>
                <w:szCs w:val="16"/>
                <w:lang w:val="sr-Latn-CS"/>
              </w:rPr>
              <w:t>К</w:t>
            </w:r>
            <w:r w:rsidR="007106E1" w:rsidRPr="0051505C">
              <w:rPr>
                <w:rFonts w:ascii="Tahoma" w:eastAsia="Times New Roman" w:hAnsi="Tahoma" w:cs="Tahoma"/>
                <w:color w:val="000000" w:themeColor="text1"/>
                <w:sz w:val="16"/>
                <w:szCs w:val="16"/>
                <w:lang w:val="sr-Latn-CS"/>
              </w:rPr>
              <w:t xml:space="preserve">реаца и </w:t>
            </w:r>
            <w:r w:rsidR="0051505C" w:rsidRPr="0051505C">
              <w:rPr>
                <w:rFonts w:ascii="Tahoma" w:eastAsia="Times New Roman" w:hAnsi="Tahoma" w:cs="Tahoma"/>
                <w:color w:val="000000" w:themeColor="text1"/>
                <w:sz w:val="16"/>
                <w:szCs w:val="16"/>
                <w:lang w:val="sr-Latn-CS"/>
              </w:rPr>
              <w:t>С</w:t>
            </w:r>
            <w:r w:rsidR="007106E1" w:rsidRPr="0051505C">
              <w:rPr>
                <w:rFonts w:ascii="Tahoma" w:eastAsia="Times New Roman" w:hAnsi="Tahoma" w:cs="Tahoma"/>
                <w:color w:val="000000" w:themeColor="text1"/>
                <w:sz w:val="16"/>
                <w:szCs w:val="16"/>
                <w:lang w:val="sr-Latn-CS"/>
              </w:rPr>
              <w:t>медеревка</w:t>
            </w:r>
            <w:r w:rsidR="008746A1" w:rsidRPr="0051505C">
              <w:rPr>
                <w:rFonts w:ascii="Tahoma" w:eastAsia="Times New Roman" w:hAnsi="Tahoma" w:cs="Tahoma"/>
                <w:color w:val="000000" w:themeColor="text1"/>
                <w:sz w:val="16"/>
                <w:szCs w:val="16"/>
                <w:lang w:val="sr-Latn-CS"/>
              </w:rPr>
              <w:t xml:space="preserve">, </w:t>
            </w:r>
            <w:r w:rsidR="007106E1" w:rsidRPr="0051505C">
              <w:rPr>
                <w:rFonts w:ascii="Tahoma" w:eastAsia="Times New Roman" w:hAnsi="Tahoma" w:cs="Tahoma"/>
                <w:color w:val="000000" w:themeColor="text1"/>
                <w:sz w:val="16"/>
                <w:szCs w:val="16"/>
                <w:lang w:val="sr-Latn-CS"/>
              </w:rPr>
              <w:t xml:space="preserve">уз могућност учешћа вина од грожђа сорти </w:t>
            </w:r>
            <w:r w:rsidR="0051505C" w:rsidRPr="0051505C">
              <w:rPr>
                <w:rFonts w:ascii="Tahoma" w:eastAsia="Times New Roman" w:hAnsi="Tahoma" w:cs="Tahoma"/>
                <w:color w:val="000000" w:themeColor="text1"/>
                <w:sz w:val="16"/>
                <w:szCs w:val="16"/>
                <w:lang w:val="sr-Latn-CS"/>
              </w:rPr>
              <w:t>C</w:t>
            </w:r>
            <w:r w:rsidR="007106E1" w:rsidRPr="0051505C">
              <w:rPr>
                <w:rFonts w:ascii="Tahoma" w:eastAsia="Times New Roman" w:hAnsi="Tahoma" w:cs="Tahoma"/>
                <w:color w:val="000000" w:themeColor="text1"/>
                <w:sz w:val="16"/>
                <w:szCs w:val="16"/>
                <w:lang w:val="sr-Latn-CS"/>
              </w:rPr>
              <w:t>hasselas (</w:t>
            </w:r>
            <w:r w:rsidR="0051505C" w:rsidRPr="0051505C">
              <w:rPr>
                <w:rFonts w:ascii="Tahoma" w:eastAsia="Times New Roman" w:hAnsi="Tahoma" w:cs="Tahoma"/>
                <w:color w:val="000000" w:themeColor="text1"/>
                <w:sz w:val="16"/>
                <w:szCs w:val="16"/>
                <w:lang w:val="sr-Latn-CS"/>
              </w:rPr>
              <w:t>Ш</w:t>
            </w:r>
            <w:r w:rsidR="007106E1" w:rsidRPr="0051505C">
              <w:rPr>
                <w:rFonts w:ascii="Tahoma" w:eastAsia="Times New Roman" w:hAnsi="Tahoma" w:cs="Tahoma"/>
                <w:color w:val="000000" w:themeColor="text1"/>
                <w:sz w:val="16"/>
                <w:szCs w:val="16"/>
                <w:lang w:val="sr-Latn-CS"/>
              </w:rPr>
              <w:t>асла</w:t>
            </w:r>
            <w:r w:rsidR="00AB648C" w:rsidRPr="0051505C">
              <w:rPr>
                <w:rFonts w:ascii="Tahoma" w:eastAsia="Times New Roman" w:hAnsi="Tahoma" w:cs="Tahoma"/>
                <w:color w:val="000000" w:themeColor="text1"/>
                <w:sz w:val="16"/>
                <w:szCs w:val="16"/>
                <w:lang w:val="sr-Latn-CS"/>
              </w:rPr>
              <w:t xml:space="preserve">), </w:t>
            </w:r>
            <w:r w:rsidR="0051505C" w:rsidRPr="0051505C">
              <w:rPr>
                <w:rFonts w:ascii="Tahoma" w:eastAsia="Times New Roman" w:hAnsi="Tahoma" w:cs="Tahoma"/>
                <w:color w:val="000000" w:themeColor="text1"/>
                <w:sz w:val="16"/>
                <w:szCs w:val="16"/>
                <w:lang w:val="sr-Latn-CS"/>
              </w:rPr>
              <w:t>Р</w:t>
            </w:r>
            <w:r w:rsidR="007106E1" w:rsidRPr="0051505C">
              <w:rPr>
                <w:rFonts w:ascii="Tahoma" w:eastAsia="Times New Roman" w:hAnsi="Tahoma" w:cs="Tahoma"/>
                <w:color w:val="000000" w:themeColor="text1"/>
                <w:sz w:val="16"/>
                <w:szCs w:val="16"/>
                <w:lang w:val="sr-Latn-CS"/>
              </w:rPr>
              <w:t>кацители</w:t>
            </w:r>
            <w:r w:rsidR="00AB648C" w:rsidRPr="0051505C">
              <w:rPr>
                <w:rFonts w:ascii="Tahoma" w:eastAsia="Times New Roman" w:hAnsi="Tahoma" w:cs="Tahoma"/>
                <w:color w:val="000000" w:themeColor="text1"/>
                <w:sz w:val="16"/>
                <w:szCs w:val="16"/>
                <w:lang w:val="sr-Latn-CS"/>
              </w:rPr>
              <w:t xml:space="preserve">, </w:t>
            </w:r>
            <w:r w:rsidR="0051505C" w:rsidRPr="0051505C">
              <w:rPr>
                <w:rFonts w:ascii="Tahoma" w:eastAsia="Times New Roman" w:hAnsi="Tahoma" w:cs="Tahoma"/>
                <w:color w:val="000000" w:themeColor="text1"/>
                <w:sz w:val="16"/>
                <w:szCs w:val="16"/>
                <w:lang w:val="sr-Latn-CS"/>
              </w:rPr>
              <w:t>Б</w:t>
            </w:r>
            <w:r w:rsidR="00AB648C" w:rsidRPr="0051505C">
              <w:rPr>
                <w:rFonts w:ascii="Tahoma" w:eastAsia="Times New Roman" w:hAnsi="Tahoma" w:cs="Tahoma"/>
                <w:color w:val="000000" w:themeColor="text1"/>
                <w:sz w:val="16"/>
                <w:szCs w:val="16"/>
                <w:lang w:val="sr-Latn-CS"/>
              </w:rPr>
              <w:t xml:space="preserve">ургундац бели </w:t>
            </w:r>
            <w:r w:rsidR="007106E1" w:rsidRPr="0051505C">
              <w:rPr>
                <w:rFonts w:ascii="Tahoma" w:eastAsia="Times New Roman" w:hAnsi="Tahoma" w:cs="Tahoma"/>
                <w:color w:val="000000" w:themeColor="text1"/>
                <w:sz w:val="16"/>
                <w:szCs w:val="16"/>
                <w:lang w:val="sr-Latn-CS"/>
              </w:rPr>
              <w:t xml:space="preserve">и других неароматичних белих винских сорти рејонираних </w:t>
            </w:r>
            <w:r w:rsidR="003F7120" w:rsidRPr="0051505C">
              <w:rPr>
                <w:rFonts w:ascii="Tahoma" w:eastAsia="Times New Roman" w:hAnsi="Tahoma" w:cs="Tahoma"/>
                <w:color w:val="000000" w:themeColor="text1"/>
                <w:sz w:val="16"/>
                <w:szCs w:val="16"/>
                <w:lang w:val="sr-Latn-CS"/>
              </w:rPr>
              <w:t>као препоручене, односно дозвољене винске сорте за виноградарски регион Војводина;</w:t>
            </w:r>
          </w:p>
          <w:p w14:paraId="2EA5934A" w14:textId="77777777" w:rsidR="00E5685F" w:rsidRPr="001F79C8" w:rsidRDefault="00E5685F" w:rsidP="0051505C">
            <w:pPr>
              <w:spacing w:after="0" w:line="240" w:lineRule="auto"/>
              <w:jc w:val="both"/>
              <w:rPr>
                <w:rFonts w:ascii="Tahoma" w:eastAsia="Times New Roman" w:hAnsi="Tahoma" w:cs="Tahoma"/>
                <w:color w:val="000000" w:themeColor="text1"/>
                <w:sz w:val="16"/>
                <w:szCs w:val="16"/>
                <w:lang w:val="sr-Latn-CS"/>
              </w:rPr>
            </w:pPr>
          </w:p>
          <w:p w14:paraId="2110490A" w14:textId="533022F8" w:rsidR="00F51210" w:rsidRPr="001F79C8" w:rsidRDefault="00F51210" w:rsidP="00047301">
            <w:pPr>
              <w:tabs>
                <w:tab w:val="left" w:pos="5660"/>
              </w:tabs>
              <w:spacing w:after="0" w:line="240" w:lineRule="auto"/>
              <w:jc w:val="both"/>
              <w:rPr>
                <w:rFonts w:ascii="Tahoma" w:eastAsia="Times New Roman" w:hAnsi="Tahoma" w:cs="Tahoma"/>
                <w:color w:val="000000" w:themeColor="text1"/>
                <w:sz w:val="16"/>
                <w:szCs w:val="16"/>
                <w:lang w:val="sr-Latn-CS"/>
              </w:rPr>
            </w:pPr>
            <w:r w:rsidRPr="001F79C8">
              <w:rPr>
                <w:rFonts w:ascii="Tahoma" w:eastAsia="Times New Roman" w:hAnsi="Tahoma" w:cs="Tahoma"/>
                <w:color w:val="000000" w:themeColor="text1"/>
                <w:sz w:val="16"/>
                <w:szCs w:val="16"/>
                <w:lang w:val="sr-Latn-CS"/>
              </w:rPr>
              <w:t xml:space="preserve">- </w:t>
            </w:r>
            <w:r w:rsidRPr="001F79C8">
              <w:rPr>
                <w:rFonts w:ascii="Tahoma" w:eastAsia="Times New Roman" w:hAnsi="Tahoma" w:cs="Tahoma"/>
                <w:b/>
                <w:color w:val="000000" w:themeColor="text1"/>
                <w:sz w:val="16"/>
                <w:szCs w:val="16"/>
              </w:rPr>
              <w:t>M</w:t>
            </w:r>
            <w:r w:rsidRPr="001F79C8">
              <w:rPr>
                <w:rFonts w:ascii="Tahoma" w:eastAsia="Times New Roman" w:hAnsi="Tahoma" w:cs="Tahoma"/>
                <w:b/>
                <w:color w:val="000000" w:themeColor="text1"/>
                <w:sz w:val="16"/>
                <w:szCs w:val="16"/>
                <w:lang w:val="sr-Cyrl-CS"/>
              </w:rPr>
              <w:t>Б2</w:t>
            </w:r>
            <w:r w:rsidR="00CC6C3B" w:rsidRPr="00D05C62">
              <w:rPr>
                <w:rFonts w:ascii="Tahoma" w:eastAsia="Times New Roman" w:hAnsi="Tahoma" w:cs="Tahoma"/>
                <w:color w:val="000000" w:themeColor="text1"/>
                <w:sz w:val="16"/>
                <w:szCs w:val="16"/>
                <w:lang w:val="sr-Cyrl-RS"/>
              </w:rPr>
              <w:t>–</w:t>
            </w:r>
            <w:r w:rsidR="0051505C" w:rsidRPr="00E02105">
              <w:rPr>
                <w:rFonts w:ascii="Tahoma" w:eastAsia="Times New Roman" w:hAnsi="Tahoma" w:cs="Tahoma"/>
                <w:color w:val="000000" w:themeColor="text1"/>
                <w:sz w:val="16"/>
                <w:szCs w:val="16"/>
                <w:lang w:val="sr-Cyrl-RS"/>
              </w:rPr>
              <w:t>Војводина бело</w:t>
            </w:r>
            <w:r w:rsidR="0051505C" w:rsidRPr="00D05C62">
              <w:rPr>
                <w:rFonts w:ascii="Tahoma" w:eastAsia="Times New Roman" w:hAnsi="Tahoma" w:cs="Tahoma"/>
                <w:color w:val="000000" w:themeColor="text1"/>
                <w:sz w:val="16"/>
                <w:szCs w:val="16"/>
                <w:lang w:val="sr-Cyrl-RS"/>
              </w:rPr>
              <w:t xml:space="preserve"> купажа 2</w:t>
            </w:r>
            <w:r w:rsidRPr="001F79C8">
              <w:rPr>
                <w:rFonts w:ascii="Tahoma" w:eastAsia="Times New Roman" w:hAnsi="Tahoma" w:cs="Tahoma"/>
                <w:color w:val="000000" w:themeColor="text1"/>
                <w:sz w:val="16"/>
                <w:szCs w:val="16"/>
                <w:lang w:val="sr-Latn-CS"/>
              </w:rPr>
              <w:t xml:space="preserve">– најмање </w:t>
            </w:r>
            <w:r w:rsidR="00657839" w:rsidRPr="001F79C8">
              <w:rPr>
                <w:rFonts w:ascii="Tahoma" w:eastAsia="Times New Roman" w:hAnsi="Tahoma" w:cs="Tahoma"/>
                <w:color w:val="000000" w:themeColor="text1"/>
                <w:sz w:val="16"/>
                <w:szCs w:val="16"/>
                <w:lang w:val="sr-Latn-CS"/>
              </w:rPr>
              <w:t xml:space="preserve">40% вина </w:t>
            </w:r>
            <w:r w:rsidR="004F0AFA" w:rsidRPr="001F79C8">
              <w:rPr>
                <w:rFonts w:ascii="Tahoma" w:eastAsia="Times New Roman" w:hAnsi="Tahoma" w:cs="Tahoma"/>
                <w:color w:val="000000" w:themeColor="text1"/>
                <w:sz w:val="16"/>
                <w:szCs w:val="16"/>
                <w:lang w:val="sr-Cyrl-RS"/>
              </w:rPr>
              <w:t xml:space="preserve">које </w:t>
            </w:r>
            <w:r w:rsidR="00657839" w:rsidRPr="001F79C8">
              <w:rPr>
                <w:rFonts w:ascii="Tahoma" w:eastAsia="Times New Roman" w:hAnsi="Tahoma" w:cs="Tahoma"/>
                <w:color w:val="000000" w:themeColor="text1"/>
                <w:sz w:val="16"/>
                <w:szCs w:val="16"/>
                <w:lang w:val="sr-Latn-CS"/>
              </w:rPr>
              <w:t>потиче од грожђа сорте</w:t>
            </w:r>
            <w:r w:rsidR="0051505C" w:rsidRPr="00047301">
              <w:rPr>
                <w:rFonts w:ascii="Tahoma" w:eastAsia="Times New Roman" w:hAnsi="Tahoma" w:cs="Tahoma"/>
                <w:color w:val="000000" w:themeColor="text1"/>
                <w:sz w:val="16"/>
                <w:szCs w:val="16"/>
                <w:lang w:val="sr-Latn-CS"/>
              </w:rPr>
              <w:t xml:space="preserve"> </w:t>
            </w:r>
            <w:r w:rsidR="0051505C" w:rsidRPr="0051505C">
              <w:rPr>
                <w:rFonts w:ascii="Tahoma" w:eastAsia="Times New Roman" w:hAnsi="Tahoma" w:cs="Tahoma"/>
                <w:color w:val="000000" w:themeColor="text1"/>
                <w:sz w:val="16"/>
                <w:szCs w:val="16"/>
                <w:lang w:val="sr-Latn-CS"/>
              </w:rPr>
              <w:t>C</w:t>
            </w:r>
            <w:r w:rsidRPr="00047301">
              <w:rPr>
                <w:rFonts w:ascii="Tahoma" w:eastAsia="Times New Roman" w:hAnsi="Tahoma" w:cs="Tahoma"/>
                <w:color w:val="000000" w:themeColor="text1"/>
                <w:sz w:val="16"/>
                <w:szCs w:val="16"/>
                <w:lang w:val="sr-Latn-CS"/>
              </w:rPr>
              <w:t>hardonnay</w:t>
            </w:r>
            <w:r w:rsidR="007106E1" w:rsidRPr="001F79C8">
              <w:rPr>
                <w:rFonts w:ascii="Tahoma" w:eastAsia="Times New Roman" w:hAnsi="Tahoma" w:cs="Tahoma"/>
                <w:color w:val="000000" w:themeColor="text1"/>
                <w:sz w:val="16"/>
                <w:szCs w:val="16"/>
                <w:lang w:val="sr-Latn-CS"/>
              </w:rPr>
              <w:t xml:space="preserve"> (</w:t>
            </w:r>
            <w:r w:rsidR="0051505C" w:rsidRPr="00047301">
              <w:rPr>
                <w:rFonts w:ascii="Tahoma" w:eastAsia="Times New Roman" w:hAnsi="Tahoma" w:cs="Tahoma"/>
                <w:color w:val="000000" w:themeColor="text1"/>
                <w:sz w:val="16"/>
                <w:szCs w:val="16"/>
                <w:lang w:val="sr-Latn-CS"/>
              </w:rPr>
              <w:t>Ш</w:t>
            </w:r>
            <w:r w:rsidRPr="00047301">
              <w:rPr>
                <w:rFonts w:ascii="Tahoma" w:eastAsia="Times New Roman" w:hAnsi="Tahoma" w:cs="Tahoma"/>
                <w:color w:val="000000" w:themeColor="text1"/>
                <w:sz w:val="16"/>
                <w:szCs w:val="16"/>
                <w:lang w:val="sr-Latn-CS"/>
              </w:rPr>
              <w:t>ардоне</w:t>
            </w:r>
            <w:r w:rsidRPr="001F79C8">
              <w:rPr>
                <w:rFonts w:ascii="Tahoma" w:eastAsia="Times New Roman" w:hAnsi="Tahoma" w:cs="Tahoma"/>
                <w:color w:val="000000" w:themeColor="text1"/>
                <w:sz w:val="16"/>
                <w:szCs w:val="16"/>
                <w:lang w:val="sr-Latn-CS"/>
              </w:rPr>
              <w:t>)</w:t>
            </w:r>
            <w:r w:rsidR="007106E1" w:rsidRPr="00047301">
              <w:rPr>
                <w:rFonts w:ascii="Tahoma" w:eastAsia="Times New Roman" w:hAnsi="Tahoma" w:cs="Tahoma"/>
                <w:color w:val="000000" w:themeColor="text1"/>
                <w:sz w:val="16"/>
                <w:szCs w:val="16"/>
                <w:lang w:val="sr-Latn-CS"/>
              </w:rPr>
              <w:t xml:space="preserve">, најмање 25% вина које потиче од грожђа сорти </w:t>
            </w:r>
            <w:r w:rsidR="0051505C" w:rsidRPr="00047301">
              <w:rPr>
                <w:rFonts w:ascii="Tahoma" w:eastAsia="Times New Roman" w:hAnsi="Tahoma" w:cs="Tahoma"/>
                <w:color w:val="000000" w:themeColor="text1"/>
                <w:sz w:val="16"/>
                <w:szCs w:val="16"/>
                <w:lang w:val="sr-Latn-CS"/>
              </w:rPr>
              <w:t>Г</w:t>
            </w:r>
            <w:r w:rsidR="007106E1" w:rsidRPr="00047301">
              <w:rPr>
                <w:rFonts w:ascii="Tahoma" w:eastAsia="Times New Roman" w:hAnsi="Tahoma" w:cs="Tahoma"/>
                <w:color w:val="000000" w:themeColor="text1"/>
                <w:sz w:val="16"/>
                <w:szCs w:val="16"/>
                <w:lang w:val="sr-Latn-CS"/>
              </w:rPr>
              <w:t xml:space="preserve">рашац и </w:t>
            </w:r>
            <w:r w:rsidR="0051505C" w:rsidRPr="00047301">
              <w:rPr>
                <w:rFonts w:ascii="Tahoma" w:eastAsia="Times New Roman" w:hAnsi="Tahoma" w:cs="Tahoma"/>
                <w:color w:val="000000" w:themeColor="text1"/>
                <w:sz w:val="16"/>
                <w:szCs w:val="16"/>
                <w:lang w:val="sr-Latn-CS"/>
              </w:rPr>
              <w:t>П</w:t>
            </w:r>
            <w:r w:rsidR="007106E1" w:rsidRPr="00047301">
              <w:rPr>
                <w:rFonts w:ascii="Tahoma" w:eastAsia="Times New Roman" w:hAnsi="Tahoma" w:cs="Tahoma"/>
                <w:color w:val="000000" w:themeColor="text1"/>
                <w:sz w:val="16"/>
                <w:szCs w:val="16"/>
                <w:lang w:val="sr-Latn-CS"/>
              </w:rPr>
              <w:t xml:space="preserve">етра и </w:t>
            </w:r>
            <w:r w:rsidR="007106E1" w:rsidRPr="001F79C8">
              <w:rPr>
                <w:rFonts w:ascii="Tahoma" w:eastAsia="Times New Roman" w:hAnsi="Tahoma" w:cs="Tahoma"/>
                <w:color w:val="000000" w:themeColor="text1"/>
                <w:sz w:val="16"/>
                <w:szCs w:val="16"/>
                <w:lang w:val="sr-Latn-CS"/>
              </w:rPr>
              <w:t>најмање 10% вина</w:t>
            </w:r>
            <w:r w:rsidR="004F0AFA" w:rsidRPr="00047301">
              <w:rPr>
                <w:rFonts w:ascii="Tahoma" w:eastAsia="Times New Roman" w:hAnsi="Tahoma" w:cs="Tahoma"/>
                <w:color w:val="000000" w:themeColor="text1"/>
                <w:sz w:val="16"/>
                <w:szCs w:val="16"/>
                <w:lang w:val="sr-Latn-CS"/>
              </w:rPr>
              <w:t xml:space="preserve"> које</w:t>
            </w:r>
            <w:r w:rsidR="007106E1" w:rsidRPr="001F79C8">
              <w:rPr>
                <w:rFonts w:ascii="Tahoma" w:eastAsia="Times New Roman" w:hAnsi="Tahoma" w:cs="Tahoma"/>
                <w:color w:val="000000" w:themeColor="text1"/>
                <w:sz w:val="16"/>
                <w:szCs w:val="16"/>
                <w:lang w:val="sr-Latn-CS"/>
              </w:rPr>
              <w:t xml:space="preserve"> потиче од грожђа сорте</w:t>
            </w:r>
            <w:r w:rsidR="007106E1" w:rsidRPr="00047301">
              <w:rPr>
                <w:rFonts w:ascii="Tahoma" w:eastAsia="Times New Roman" w:hAnsi="Tahoma" w:cs="Tahoma"/>
                <w:color w:val="000000" w:themeColor="text1"/>
                <w:sz w:val="16"/>
                <w:szCs w:val="16"/>
                <w:lang w:val="sr-Latn-CS"/>
              </w:rPr>
              <w:t xml:space="preserve"> </w:t>
            </w:r>
            <w:r w:rsidR="0051505C" w:rsidRPr="00047301">
              <w:rPr>
                <w:rFonts w:ascii="Tahoma" w:eastAsia="Times New Roman" w:hAnsi="Tahoma" w:cs="Tahoma"/>
                <w:color w:val="000000" w:themeColor="text1"/>
                <w:sz w:val="16"/>
                <w:szCs w:val="16"/>
                <w:lang w:val="sr-Latn-CS"/>
              </w:rPr>
              <w:t>Б</w:t>
            </w:r>
            <w:r w:rsidR="007106E1" w:rsidRPr="00047301">
              <w:rPr>
                <w:rFonts w:ascii="Tahoma" w:eastAsia="Times New Roman" w:hAnsi="Tahoma" w:cs="Tahoma"/>
                <w:color w:val="000000" w:themeColor="text1"/>
                <w:sz w:val="16"/>
                <w:szCs w:val="16"/>
                <w:lang w:val="sr-Latn-CS"/>
              </w:rPr>
              <w:t>ачка.</w:t>
            </w:r>
          </w:p>
          <w:p w14:paraId="08CEBF3B" w14:textId="77777777" w:rsidR="00F51210" w:rsidRPr="001F79C8" w:rsidRDefault="00F51210" w:rsidP="00047301">
            <w:pPr>
              <w:tabs>
                <w:tab w:val="left" w:pos="5660"/>
              </w:tabs>
              <w:spacing w:after="0" w:line="240" w:lineRule="auto"/>
              <w:jc w:val="both"/>
              <w:rPr>
                <w:rFonts w:ascii="Tahoma" w:eastAsia="Times New Roman" w:hAnsi="Tahoma" w:cs="Tahoma"/>
                <w:color w:val="000000" w:themeColor="text1"/>
                <w:sz w:val="16"/>
                <w:szCs w:val="16"/>
                <w:lang w:val="sr-Latn-CS"/>
              </w:rPr>
            </w:pPr>
          </w:p>
          <w:p w14:paraId="7E8AEF8E" w14:textId="77777777" w:rsidR="00F51210" w:rsidRPr="001F79C8" w:rsidRDefault="00F51210" w:rsidP="00F51210">
            <w:pPr>
              <w:spacing w:after="0" w:line="240" w:lineRule="auto"/>
              <w:jc w:val="both"/>
              <w:rPr>
                <w:rFonts w:ascii="Tahoma" w:eastAsia="Times New Roman" w:hAnsi="Tahoma" w:cs="Tahoma"/>
                <w:b/>
                <w:color w:val="000000" w:themeColor="text1"/>
                <w:sz w:val="16"/>
                <w:szCs w:val="16"/>
                <w:lang w:val="sr-Latn-CS"/>
              </w:rPr>
            </w:pPr>
            <w:r w:rsidRPr="001F79C8">
              <w:rPr>
                <w:rFonts w:ascii="Tahoma" w:eastAsia="Times New Roman" w:hAnsi="Tahoma" w:cs="Tahoma"/>
                <w:b/>
                <w:color w:val="000000" w:themeColor="text1"/>
                <w:sz w:val="16"/>
                <w:szCs w:val="16"/>
                <w:lang w:val="sr-Latn-CS"/>
              </w:rPr>
              <w:t>Б)</w:t>
            </w:r>
            <w:r w:rsidRPr="001F79C8">
              <w:rPr>
                <w:rFonts w:ascii="Tahoma" w:eastAsia="Times New Roman" w:hAnsi="Tahoma" w:cs="Tahoma"/>
                <w:b/>
                <w:color w:val="000000" w:themeColor="text1"/>
                <w:sz w:val="16"/>
                <w:szCs w:val="16"/>
                <w:lang w:val="uz-Cyrl-UZ"/>
              </w:rPr>
              <w:t xml:space="preserve"> </w:t>
            </w:r>
            <w:r w:rsidRPr="001F79C8">
              <w:rPr>
                <w:rFonts w:ascii="Tahoma" w:eastAsia="Times New Roman" w:hAnsi="Tahoma" w:cs="Tahoma"/>
                <w:b/>
                <w:color w:val="000000" w:themeColor="text1"/>
                <w:sz w:val="16"/>
                <w:szCs w:val="16"/>
                <w:lang w:val="sr-Latn-CS"/>
              </w:rPr>
              <w:t>Сoртни сaстaв винoгрaдa</w:t>
            </w:r>
          </w:p>
          <w:p w14:paraId="33151279" w14:textId="77777777" w:rsidR="00F51210" w:rsidRPr="001F79C8" w:rsidRDefault="00F51210" w:rsidP="00F51210">
            <w:pPr>
              <w:spacing w:after="0" w:line="240" w:lineRule="auto"/>
              <w:jc w:val="both"/>
              <w:rPr>
                <w:rFonts w:ascii="Tahoma" w:eastAsia="Times New Roman" w:hAnsi="Tahoma" w:cs="Tahoma"/>
                <w:color w:val="000000" w:themeColor="text1"/>
                <w:sz w:val="16"/>
                <w:szCs w:val="16"/>
                <w:lang w:val="sr-Latn-CS"/>
              </w:rPr>
            </w:pPr>
          </w:p>
          <w:p w14:paraId="4A727769" w14:textId="77777777" w:rsidR="00F51210" w:rsidRPr="001F79C8" w:rsidRDefault="00F51210" w:rsidP="00F51210">
            <w:pPr>
              <w:spacing w:after="0" w:line="240" w:lineRule="auto"/>
              <w:jc w:val="both"/>
              <w:rPr>
                <w:rFonts w:ascii="Tahoma" w:eastAsia="Times New Roman" w:hAnsi="Tahoma" w:cs="Tahoma"/>
                <w:color w:val="000000" w:themeColor="text1"/>
                <w:sz w:val="16"/>
                <w:szCs w:val="16"/>
                <w:lang w:val="sr-Cyrl-RS"/>
              </w:rPr>
            </w:pPr>
            <w:r w:rsidRPr="001F79C8">
              <w:rPr>
                <w:rFonts w:ascii="Tahoma" w:eastAsia="Times New Roman" w:hAnsi="Tahoma" w:cs="Tahoma"/>
                <w:color w:val="000000" w:themeColor="text1"/>
                <w:sz w:val="16"/>
                <w:szCs w:val="16"/>
                <w:lang w:val="sr-Latn-CS"/>
              </w:rPr>
              <w:t xml:space="preserve">Винoгрaди зa прoизвoдњу винa сa </w:t>
            </w:r>
            <w:r w:rsidR="003F7120" w:rsidRPr="001F79C8">
              <w:rPr>
                <w:rFonts w:ascii="Tahoma" w:eastAsia="Times New Roman" w:hAnsi="Tahoma" w:cs="Tahoma"/>
                <w:color w:val="000000" w:themeColor="text1"/>
                <w:sz w:val="16"/>
                <w:szCs w:val="16"/>
                <w:lang w:val="sr-Cyrl-RS"/>
              </w:rPr>
              <w:t xml:space="preserve">географском </w:t>
            </w:r>
            <w:r w:rsidRPr="001F79C8">
              <w:rPr>
                <w:rFonts w:ascii="Tahoma" w:eastAsia="Times New Roman" w:hAnsi="Tahoma" w:cs="Tahoma"/>
                <w:color w:val="000000" w:themeColor="text1"/>
                <w:sz w:val="16"/>
                <w:szCs w:val="16"/>
                <w:lang w:val="sr-Latn-CS"/>
              </w:rPr>
              <w:t xml:space="preserve">oзнaкoм </w:t>
            </w:r>
            <w:r w:rsidR="003F7120" w:rsidRPr="001F79C8">
              <w:rPr>
                <w:rFonts w:ascii="Tahoma" w:eastAsia="Times New Roman" w:hAnsi="Tahoma" w:cs="Tahoma"/>
                <w:color w:val="000000" w:themeColor="text1"/>
                <w:sz w:val="16"/>
                <w:szCs w:val="16"/>
                <w:lang w:val="sr-Cyrl-RS"/>
              </w:rPr>
              <w:t>Војводина</w:t>
            </w:r>
            <w:r w:rsidRPr="001F79C8">
              <w:rPr>
                <w:rFonts w:ascii="Tahoma" w:eastAsia="Times New Roman" w:hAnsi="Tahoma" w:cs="Tahoma"/>
                <w:color w:val="000000" w:themeColor="text1"/>
                <w:sz w:val="16"/>
                <w:szCs w:val="16"/>
                <w:lang w:val="sr-Latn-CS"/>
              </w:rPr>
              <w:t xml:space="preserve"> су подигнути </w:t>
            </w:r>
            <w:r w:rsidRPr="001F79C8">
              <w:rPr>
                <w:rFonts w:ascii="Tahoma" w:eastAsia="Times New Roman" w:hAnsi="Tahoma" w:cs="Tahoma"/>
                <w:color w:val="000000" w:themeColor="text1"/>
                <w:sz w:val="16"/>
                <w:szCs w:val="16"/>
                <w:lang w:val="sr-Cyrl-RS"/>
              </w:rPr>
              <w:t xml:space="preserve">са </w:t>
            </w:r>
            <w:r w:rsidRPr="001F79C8">
              <w:rPr>
                <w:rFonts w:ascii="Tahoma" w:eastAsia="Times New Roman" w:hAnsi="Tahoma" w:cs="Tahoma"/>
                <w:color w:val="000000" w:themeColor="text1"/>
                <w:sz w:val="16"/>
                <w:szCs w:val="16"/>
                <w:lang w:val="sr-Latn-CS"/>
              </w:rPr>
              <w:t xml:space="preserve">сортама винове лозе у склaду сa сoртним сaстaвoм винa пo њихoвим типoвимa. </w:t>
            </w:r>
          </w:p>
          <w:p w14:paraId="245BCD9D" w14:textId="77777777" w:rsidR="00F51210" w:rsidRPr="001F79C8" w:rsidRDefault="00F51210" w:rsidP="00F51210">
            <w:pPr>
              <w:spacing w:after="0" w:line="240" w:lineRule="auto"/>
              <w:jc w:val="both"/>
              <w:rPr>
                <w:rFonts w:ascii="Tahoma" w:eastAsia="Times New Roman" w:hAnsi="Tahoma" w:cs="Tahoma"/>
                <w:color w:val="000000" w:themeColor="text1"/>
                <w:sz w:val="16"/>
                <w:szCs w:val="16"/>
                <w:lang w:val="sr-Latn-CS"/>
              </w:rPr>
            </w:pPr>
          </w:p>
          <w:p w14:paraId="70EBCB09" w14:textId="745FAD67" w:rsidR="00574E84" w:rsidRPr="00B949B2" w:rsidRDefault="00574E84" w:rsidP="00E02105">
            <w:pPr>
              <w:spacing w:after="0" w:line="240" w:lineRule="auto"/>
              <w:jc w:val="both"/>
              <w:rPr>
                <w:rFonts w:ascii="Tahoma" w:eastAsia="Tahoma" w:hAnsi="Tahoma" w:cs="Tahoma"/>
                <w:i/>
                <w:strike/>
                <w:color w:val="000000" w:themeColor="text1"/>
                <w:sz w:val="14"/>
                <w:szCs w:val="14"/>
                <w:lang w:val="sr-Cyrl-CS"/>
              </w:rPr>
            </w:pPr>
          </w:p>
        </w:tc>
      </w:tr>
      <w:tr w:rsidR="00F51210" w:rsidRPr="001F79C8" w14:paraId="539974D4" w14:textId="77777777" w:rsidTr="00F06ED1">
        <w:trPr>
          <w:trHeight w:val="184"/>
        </w:trPr>
        <w:tc>
          <w:tcPr>
            <w:tcW w:w="10620" w:type="dxa"/>
            <w:gridSpan w:val="4"/>
            <w:tcBorders>
              <w:top w:val="double" w:sz="4" w:space="0" w:color="auto"/>
              <w:bottom w:val="single" w:sz="4" w:space="0" w:color="auto"/>
            </w:tcBorders>
            <w:shd w:val="clear" w:color="auto" w:fill="BFBFBF"/>
          </w:tcPr>
          <w:p w14:paraId="42871766" w14:textId="77777777" w:rsidR="00F51210" w:rsidRPr="001F79C8" w:rsidRDefault="00EB24CF" w:rsidP="00F51210">
            <w:pPr>
              <w:spacing w:after="0" w:line="240" w:lineRule="auto"/>
              <w:jc w:val="center"/>
              <w:rPr>
                <w:rFonts w:ascii="Tahoma" w:eastAsia="Times New Roman" w:hAnsi="Tahoma" w:cs="Tahoma"/>
                <w:b/>
                <w:color w:val="000000" w:themeColor="text1"/>
                <w:sz w:val="16"/>
                <w:szCs w:val="16"/>
                <w:lang w:val="sr-Cyrl-CS"/>
              </w:rPr>
            </w:pPr>
            <w:r>
              <w:rPr>
                <w:rFonts w:ascii="Tahoma" w:eastAsia="Times New Roman" w:hAnsi="Tahoma" w:cs="Tahoma"/>
                <w:b/>
                <w:color w:val="000000" w:themeColor="text1"/>
                <w:sz w:val="20"/>
                <w:szCs w:val="20"/>
                <w:lang w:val="sr-Latn-CS"/>
              </w:rPr>
              <w:t>2.</w:t>
            </w:r>
            <w:r w:rsidR="00F51210" w:rsidRPr="001F79C8">
              <w:rPr>
                <w:rFonts w:ascii="Tahoma" w:eastAsia="Times New Roman" w:hAnsi="Tahoma" w:cs="Tahoma"/>
                <w:b/>
                <w:color w:val="000000" w:themeColor="text1"/>
                <w:sz w:val="20"/>
                <w:szCs w:val="20"/>
                <w:lang w:val="sr-Latn-CS"/>
              </w:rPr>
              <w:t xml:space="preserve">4. Виноградарско подручје (границе) </w:t>
            </w:r>
            <w:r w:rsidR="00F51210" w:rsidRPr="001F79C8">
              <w:rPr>
                <w:rFonts w:ascii="Tahoma" w:eastAsia="Times New Roman" w:hAnsi="Tahoma" w:cs="Tahoma"/>
                <w:i/>
                <w:color w:val="000000" w:themeColor="text1"/>
                <w:sz w:val="18"/>
                <w:szCs w:val="18"/>
                <w:lang w:val="sr-Latn-CS"/>
              </w:rPr>
              <w:t>(област производње)</w:t>
            </w:r>
          </w:p>
        </w:tc>
      </w:tr>
      <w:tr w:rsidR="00F51210" w:rsidRPr="001F79C8" w14:paraId="44CB3B18" w14:textId="77777777" w:rsidTr="00F06ED1">
        <w:trPr>
          <w:trHeight w:val="184"/>
        </w:trPr>
        <w:tc>
          <w:tcPr>
            <w:tcW w:w="10620" w:type="dxa"/>
            <w:gridSpan w:val="4"/>
            <w:tcBorders>
              <w:top w:val="single" w:sz="4" w:space="0" w:color="auto"/>
              <w:bottom w:val="single" w:sz="4" w:space="0" w:color="auto"/>
            </w:tcBorders>
            <w:shd w:val="clear" w:color="auto" w:fill="auto"/>
          </w:tcPr>
          <w:p w14:paraId="618D5122" w14:textId="77777777" w:rsidR="00DB13BA" w:rsidRDefault="00DB13BA" w:rsidP="00F51210">
            <w:pPr>
              <w:spacing w:after="0" w:line="240" w:lineRule="auto"/>
              <w:jc w:val="both"/>
              <w:rPr>
                <w:rFonts w:ascii="Tahoma" w:eastAsia="Times New Roman" w:hAnsi="Tahoma" w:cs="Tahoma"/>
                <w:color w:val="000000" w:themeColor="text1"/>
                <w:sz w:val="16"/>
                <w:szCs w:val="16"/>
                <w:lang w:val="sr-Latn-CS"/>
              </w:rPr>
            </w:pPr>
            <w:bookmarkStart w:id="1" w:name="_Hlk167781063"/>
          </w:p>
          <w:p w14:paraId="12DD69E8" w14:textId="4FB80464" w:rsidR="00F51210" w:rsidRPr="001F79C8" w:rsidRDefault="00F51210" w:rsidP="00F51210">
            <w:pPr>
              <w:spacing w:after="0" w:line="240" w:lineRule="auto"/>
              <w:jc w:val="both"/>
              <w:rPr>
                <w:rFonts w:ascii="Tahoma" w:eastAsia="Times New Roman" w:hAnsi="Tahoma" w:cs="Tahoma"/>
                <w:color w:val="000000" w:themeColor="text1"/>
                <w:sz w:val="16"/>
                <w:szCs w:val="16"/>
                <w:lang w:val="sr-Latn-CS"/>
              </w:rPr>
            </w:pPr>
            <w:r w:rsidRPr="001F79C8">
              <w:rPr>
                <w:rFonts w:ascii="Tahoma" w:eastAsia="Times New Roman" w:hAnsi="Tahoma" w:cs="Tahoma"/>
                <w:color w:val="000000" w:themeColor="text1"/>
                <w:sz w:val="16"/>
                <w:szCs w:val="16"/>
                <w:lang w:val="sr-Latn-CS"/>
              </w:rPr>
              <w:t xml:space="preserve">Грaница </w:t>
            </w:r>
            <w:r w:rsidR="003F7120" w:rsidRPr="001F79C8">
              <w:rPr>
                <w:rFonts w:ascii="Tahoma" w:eastAsia="Times New Roman" w:hAnsi="Tahoma" w:cs="Tahoma"/>
                <w:color w:val="000000" w:themeColor="text1"/>
                <w:sz w:val="16"/>
                <w:szCs w:val="16"/>
                <w:lang w:val="sr-Cyrl-RS"/>
              </w:rPr>
              <w:t xml:space="preserve">географске ознаке Војводина </w:t>
            </w:r>
            <w:r w:rsidRPr="001F79C8">
              <w:rPr>
                <w:rFonts w:ascii="Tahoma" w:eastAsia="Times New Roman" w:hAnsi="Tahoma" w:cs="Tahoma"/>
                <w:color w:val="000000" w:themeColor="text1"/>
                <w:sz w:val="16"/>
                <w:szCs w:val="16"/>
                <w:lang w:val="sr-Latn-CS"/>
              </w:rPr>
              <w:t>је у складу са прописима који регулишу рејони</w:t>
            </w:r>
            <w:r w:rsidR="004F0AFA" w:rsidRPr="001F79C8">
              <w:rPr>
                <w:rFonts w:ascii="Tahoma" w:eastAsia="Times New Roman" w:hAnsi="Tahoma" w:cs="Tahoma"/>
                <w:color w:val="000000" w:themeColor="text1"/>
                <w:sz w:val="16"/>
                <w:szCs w:val="16"/>
                <w:lang w:val="sr-Latn-CS"/>
              </w:rPr>
              <w:t xml:space="preserve">зацију виноградарских </w:t>
            </w:r>
            <w:r w:rsidR="00510D08" w:rsidRPr="001F79C8">
              <w:rPr>
                <w:rFonts w:ascii="Tahoma" w:eastAsia="Times New Roman" w:hAnsi="Tahoma" w:cs="Tahoma"/>
                <w:color w:val="000000" w:themeColor="text1"/>
                <w:sz w:val="16"/>
                <w:szCs w:val="16"/>
                <w:lang w:val="sr-Cyrl-RS"/>
              </w:rPr>
              <w:t xml:space="preserve">географских производних </w:t>
            </w:r>
            <w:r w:rsidR="004F0AFA" w:rsidRPr="001F79C8">
              <w:rPr>
                <w:rFonts w:ascii="Tahoma" w:eastAsia="Times New Roman" w:hAnsi="Tahoma" w:cs="Tahoma"/>
                <w:color w:val="000000" w:themeColor="text1"/>
                <w:sz w:val="16"/>
                <w:szCs w:val="16"/>
                <w:lang w:val="sr-Latn-CS"/>
              </w:rPr>
              <w:t>подручја Србије.</w:t>
            </w:r>
          </w:p>
          <w:p w14:paraId="27656E02" w14:textId="3DB224CC" w:rsidR="005C5798" w:rsidRPr="001F79C8" w:rsidRDefault="004F0AFA" w:rsidP="00F51210">
            <w:pPr>
              <w:spacing w:after="0" w:line="240" w:lineRule="auto"/>
              <w:jc w:val="both"/>
              <w:rPr>
                <w:rFonts w:ascii="Tahoma" w:eastAsia="Times New Roman" w:hAnsi="Tahoma" w:cs="Tahoma"/>
                <w:color w:val="000000" w:themeColor="text1"/>
                <w:sz w:val="16"/>
                <w:szCs w:val="16"/>
                <w:lang w:val="sr-Cyrl-RS"/>
              </w:rPr>
            </w:pPr>
            <w:r w:rsidRPr="001F79C8">
              <w:rPr>
                <w:rFonts w:ascii="Tahoma" w:eastAsia="Times New Roman" w:hAnsi="Tahoma" w:cs="Tahoma"/>
                <w:color w:val="000000" w:themeColor="text1"/>
                <w:sz w:val="16"/>
                <w:szCs w:val="16"/>
                <w:lang w:val="sr-Cyrl-RS"/>
              </w:rPr>
              <w:t>Географска ознака Војводина обухвата територију АП Војводина и територију Града Београд</w:t>
            </w:r>
            <w:r w:rsidR="00510D08" w:rsidRPr="001F79C8">
              <w:rPr>
                <w:rFonts w:ascii="Tahoma" w:eastAsia="Times New Roman" w:hAnsi="Tahoma" w:cs="Tahoma"/>
                <w:color w:val="000000" w:themeColor="text1"/>
                <w:sz w:val="16"/>
                <w:szCs w:val="16"/>
                <w:lang w:val="sr-Cyrl-RS"/>
              </w:rPr>
              <w:t>а северно од река Саве и Дунава.</w:t>
            </w:r>
          </w:p>
          <w:p w14:paraId="1B1FAAB0" w14:textId="0C929964" w:rsidR="00731372" w:rsidRDefault="00DB13BA" w:rsidP="00F51210">
            <w:pPr>
              <w:spacing w:after="0" w:line="240" w:lineRule="auto"/>
              <w:jc w:val="both"/>
              <w:rPr>
                <w:rFonts w:ascii="Tahoma" w:eastAsia="Times New Roman" w:hAnsi="Tahoma" w:cs="Tahoma"/>
                <w:color w:val="000000" w:themeColor="text1"/>
                <w:sz w:val="16"/>
                <w:szCs w:val="16"/>
                <w:lang w:val="sr-Latn-CS"/>
              </w:rPr>
            </w:pPr>
            <w:r w:rsidRPr="00DB13BA">
              <w:rPr>
                <w:rFonts w:ascii="Tahoma" w:eastAsia="Times New Roman" w:hAnsi="Tahoma" w:cs="Tahoma"/>
                <w:color w:val="000000" w:themeColor="text1"/>
                <w:sz w:val="16"/>
                <w:szCs w:val="16"/>
                <w:lang w:val="sr-Latn-CS"/>
              </w:rPr>
              <w:t>У циљу декларисања, односно навођења других мањих географских подручја („Банат“ и „Бачка“), као и речи које упућују на та подручја, а која се налазе унутар географске ознаке Војводина, у складу са прописом којим се уређује декларисање вина, производња грожђа и вина се обавља у оквиру граница географског подручја Банат и географског подручја Бачка.</w:t>
            </w:r>
          </w:p>
          <w:p w14:paraId="6F134C98" w14:textId="77777777" w:rsidR="00DB13BA" w:rsidRPr="00DB13BA" w:rsidRDefault="00DB13BA" w:rsidP="00F51210">
            <w:pPr>
              <w:spacing w:after="0" w:line="240" w:lineRule="auto"/>
              <w:jc w:val="both"/>
              <w:rPr>
                <w:rFonts w:ascii="Tahoma" w:eastAsia="Times New Roman" w:hAnsi="Tahoma" w:cs="Tahoma"/>
                <w:color w:val="000000" w:themeColor="text1"/>
                <w:sz w:val="16"/>
                <w:szCs w:val="16"/>
                <w:lang w:val="sr-Latn-CS"/>
              </w:rPr>
            </w:pPr>
          </w:p>
          <w:p w14:paraId="725B7645" w14:textId="1A7DDD7E" w:rsidR="009B086C" w:rsidRPr="00CA0D31" w:rsidRDefault="009B086C" w:rsidP="00F51210">
            <w:pPr>
              <w:spacing w:after="0" w:line="240" w:lineRule="auto"/>
              <w:jc w:val="both"/>
              <w:rPr>
                <w:rFonts w:ascii="Tahoma" w:eastAsia="Times New Roman" w:hAnsi="Tahoma" w:cs="Tahoma"/>
                <w:b/>
                <w:bCs/>
                <w:color w:val="000000" w:themeColor="text1"/>
                <w:sz w:val="16"/>
                <w:szCs w:val="16"/>
                <w:lang w:val="sr-Cyrl-RS"/>
              </w:rPr>
            </w:pPr>
            <w:r w:rsidRPr="00CA0D31">
              <w:rPr>
                <w:rFonts w:ascii="Tahoma" w:eastAsia="Times New Roman" w:hAnsi="Tahoma" w:cs="Tahoma"/>
                <w:b/>
                <w:bCs/>
                <w:color w:val="000000" w:themeColor="text1"/>
                <w:sz w:val="16"/>
                <w:szCs w:val="16"/>
                <w:lang w:val="sr-Cyrl-RS"/>
              </w:rPr>
              <w:t>Дефиниција границе мањег географског подручја</w:t>
            </w:r>
            <w:r w:rsidR="007D38A2">
              <w:rPr>
                <w:rFonts w:ascii="Tahoma" w:eastAsia="Times New Roman" w:hAnsi="Tahoma" w:cs="Tahoma"/>
                <w:b/>
                <w:bCs/>
                <w:color w:val="000000" w:themeColor="text1"/>
                <w:sz w:val="16"/>
                <w:szCs w:val="16"/>
                <w:lang w:val="sr-Cyrl-RS"/>
              </w:rPr>
              <w:t xml:space="preserve"> </w:t>
            </w:r>
            <w:r w:rsidRPr="00CA0D31">
              <w:rPr>
                <w:rFonts w:ascii="Tahoma" w:eastAsia="Times New Roman" w:hAnsi="Tahoma" w:cs="Tahoma"/>
                <w:b/>
                <w:bCs/>
                <w:color w:val="000000" w:themeColor="text1"/>
                <w:sz w:val="16"/>
                <w:szCs w:val="16"/>
                <w:lang w:val="sr-Cyrl-RS"/>
              </w:rPr>
              <w:t>„</w:t>
            </w:r>
            <w:r w:rsidR="005C5798" w:rsidRPr="00CA0D31">
              <w:rPr>
                <w:rFonts w:ascii="Tahoma" w:eastAsia="Times New Roman" w:hAnsi="Tahoma" w:cs="Tahoma"/>
                <w:b/>
                <w:bCs/>
                <w:color w:val="000000" w:themeColor="text1"/>
                <w:sz w:val="16"/>
                <w:szCs w:val="16"/>
                <w:lang w:val="sr-Cyrl-RS"/>
              </w:rPr>
              <w:t>Банат</w:t>
            </w:r>
            <w:r w:rsidRPr="00CA0D31">
              <w:rPr>
                <w:rFonts w:ascii="Tahoma" w:eastAsia="Times New Roman" w:hAnsi="Tahoma" w:cs="Tahoma"/>
                <w:b/>
                <w:bCs/>
                <w:color w:val="000000" w:themeColor="text1"/>
                <w:sz w:val="16"/>
                <w:szCs w:val="16"/>
                <w:lang w:val="sr-Cyrl-RS"/>
              </w:rPr>
              <w:t>“</w:t>
            </w:r>
          </w:p>
          <w:p w14:paraId="434490EB" w14:textId="248E8581" w:rsidR="005C5798" w:rsidRPr="00CA0D31" w:rsidRDefault="009B086C" w:rsidP="00F51210">
            <w:pPr>
              <w:spacing w:after="0" w:line="240" w:lineRule="auto"/>
              <w:jc w:val="both"/>
              <w:rPr>
                <w:rFonts w:ascii="Tahoma" w:eastAsia="Times New Roman" w:hAnsi="Tahoma" w:cs="Tahoma"/>
                <w:color w:val="000000" w:themeColor="text1"/>
                <w:sz w:val="16"/>
                <w:szCs w:val="16"/>
                <w:lang w:val="sr-Cyrl-RS"/>
              </w:rPr>
            </w:pPr>
            <w:r w:rsidRPr="00CA0D31">
              <w:rPr>
                <w:rFonts w:ascii="Tahoma" w:eastAsia="Times New Roman" w:hAnsi="Tahoma" w:cs="Tahoma"/>
                <w:color w:val="000000" w:themeColor="text1"/>
                <w:sz w:val="16"/>
                <w:szCs w:val="16"/>
                <w:lang w:val="sr-Cyrl-RS"/>
              </w:rPr>
              <w:t xml:space="preserve">Граница мањег географског подручја „Банат“ у оквиру ознаке Војводина почиње од </w:t>
            </w:r>
            <w:r w:rsidR="00D73E51" w:rsidRPr="00CA0D31">
              <w:rPr>
                <w:rFonts w:ascii="Tahoma" w:eastAsia="Times New Roman" w:hAnsi="Tahoma" w:cs="Tahoma"/>
                <w:color w:val="000000" w:themeColor="text1"/>
                <w:sz w:val="16"/>
                <w:szCs w:val="16"/>
                <w:lang w:val="sr-Cyrl-RS"/>
              </w:rPr>
              <w:t xml:space="preserve">државне српско-мађарске границе на реци Тиси, иде на исток и југ српско-румунском границом </w:t>
            </w:r>
            <w:r w:rsidRPr="00CA0D31">
              <w:rPr>
                <w:rFonts w:ascii="Tahoma" w:eastAsia="Times New Roman" w:hAnsi="Tahoma" w:cs="Tahoma"/>
                <w:color w:val="000000" w:themeColor="text1"/>
                <w:sz w:val="16"/>
                <w:szCs w:val="16"/>
                <w:lang w:val="sr-Cyrl-RS"/>
              </w:rPr>
              <w:t xml:space="preserve">све </w:t>
            </w:r>
            <w:r w:rsidR="00D73E51" w:rsidRPr="00CA0D31">
              <w:rPr>
                <w:rFonts w:ascii="Tahoma" w:eastAsia="Times New Roman" w:hAnsi="Tahoma" w:cs="Tahoma"/>
                <w:color w:val="000000" w:themeColor="text1"/>
                <w:sz w:val="16"/>
                <w:szCs w:val="16"/>
                <w:lang w:val="sr-Cyrl-RS"/>
              </w:rPr>
              <w:t>до реке Дунав, а затим том реком ка западу и северу до ушћа реке Тисе у Дунав. Одатле граница иде северно реком Тисом све до државне српско-мађарске границе</w:t>
            </w:r>
            <w:r w:rsidRPr="00CA0D31">
              <w:rPr>
                <w:rFonts w:ascii="Tahoma" w:eastAsia="Times New Roman" w:hAnsi="Tahoma" w:cs="Tahoma"/>
                <w:color w:val="000000" w:themeColor="text1"/>
                <w:sz w:val="16"/>
                <w:szCs w:val="16"/>
                <w:lang w:val="sr-Cyrl-RS"/>
              </w:rPr>
              <w:t>.</w:t>
            </w:r>
          </w:p>
          <w:p w14:paraId="62A75ADD" w14:textId="526E570F" w:rsidR="009B086C" w:rsidRDefault="009B086C" w:rsidP="00F51210">
            <w:pPr>
              <w:spacing w:after="0" w:line="240" w:lineRule="auto"/>
              <w:jc w:val="both"/>
              <w:rPr>
                <w:rFonts w:ascii="Tahoma" w:eastAsia="Times New Roman" w:hAnsi="Tahoma" w:cs="Tahoma"/>
                <w:color w:val="000000" w:themeColor="text1"/>
                <w:sz w:val="16"/>
                <w:szCs w:val="16"/>
                <w:lang w:val="sr-Cyrl-RS"/>
              </w:rPr>
            </w:pPr>
            <w:r w:rsidRPr="00CA0D31">
              <w:rPr>
                <w:rFonts w:ascii="Tahoma" w:eastAsia="Times New Roman" w:hAnsi="Tahoma" w:cs="Tahoma"/>
                <w:color w:val="000000" w:themeColor="text1"/>
                <w:sz w:val="16"/>
                <w:szCs w:val="16"/>
                <w:lang w:val="sr-Cyrl-RS"/>
              </w:rPr>
              <w:t>Мапа мањег географског подручја</w:t>
            </w:r>
            <w:r w:rsidR="00DB13BA">
              <w:rPr>
                <w:rFonts w:ascii="Tahoma" w:eastAsia="Times New Roman" w:hAnsi="Tahoma" w:cs="Tahoma"/>
                <w:color w:val="000000" w:themeColor="text1"/>
                <w:sz w:val="16"/>
                <w:szCs w:val="16"/>
                <w:lang w:val="sr-Cyrl-RS"/>
              </w:rPr>
              <w:t xml:space="preserve"> </w:t>
            </w:r>
            <w:r w:rsidRPr="00CA0D31">
              <w:rPr>
                <w:rFonts w:ascii="Tahoma" w:eastAsia="Times New Roman" w:hAnsi="Tahoma" w:cs="Tahoma"/>
                <w:color w:val="000000" w:themeColor="text1"/>
                <w:sz w:val="16"/>
                <w:szCs w:val="16"/>
                <w:lang w:val="sr-Cyrl-RS"/>
              </w:rPr>
              <w:t xml:space="preserve">„Банат“ је представљена у </w:t>
            </w:r>
            <w:r w:rsidR="00276C1E" w:rsidRPr="00CA0D31">
              <w:rPr>
                <w:rFonts w:ascii="Tahoma" w:eastAsia="Times New Roman" w:hAnsi="Tahoma" w:cs="Tahoma"/>
                <w:color w:val="000000" w:themeColor="text1"/>
                <w:sz w:val="16"/>
                <w:szCs w:val="16"/>
                <w:lang w:val="sr-Cyrl-RS"/>
              </w:rPr>
              <w:t>п</w:t>
            </w:r>
            <w:r w:rsidRPr="00CA0D31">
              <w:rPr>
                <w:rFonts w:ascii="Tahoma" w:eastAsia="Times New Roman" w:hAnsi="Tahoma" w:cs="Tahoma"/>
                <w:color w:val="000000" w:themeColor="text1"/>
                <w:sz w:val="16"/>
                <w:szCs w:val="16"/>
                <w:lang w:val="sr-Cyrl-RS"/>
              </w:rPr>
              <w:t>рилогу</w:t>
            </w:r>
            <w:r w:rsidR="00276C1E" w:rsidRPr="00CA0D31">
              <w:rPr>
                <w:rFonts w:ascii="Tahoma" w:eastAsia="Times New Roman" w:hAnsi="Tahoma" w:cs="Tahoma"/>
                <w:color w:val="000000" w:themeColor="text1"/>
                <w:sz w:val="16"/>
                <w:szCs w:val="16"/>
                <w:lang w:val="sr-Cyrl-RS"/>
              </w:rPr>
              <w:t>: Мапа мањег географског подручја „Банат“</w:t>
            </w:r>
            <w:r w:rsidRPr="00CA0D31">
              <w:rPr>
                <w:rFonts w:ascii="Tahoma" w:eastAsia="Times New Roman" w:hAnsi="Tahoma" w:cs="Tahoma"/>
                <w:color w:val="000000" w:themeColor="text1"/>
                <w:sz w:val="16"/>
                <w:szCs w:val="16"/>
                <w:lang w:val="sr-Cyrl-RS"/>
              </w:rPr>
              <w:t>.</w:t>
            </w:r>
          </w:p>
          <w:p w14:paraId="6E0EAD64" w14:textId="77777777" w:rsidR="00DB13BA" w:rsidRPr="00CA0D31" w:rsidRDefault="00DB13BA" w:rsidP="00F51210">
            <w:pPr>
              <w:spacing w:after="0" w:line="240" w:lineRule="auto"/>
              <w:jc w:val="both"/>
              <w:rPr>
                <w:rFonts w:ascii="Tahoma" w:eastAsia="Times New Roman" w:hAnsi="Tahoma" w:cs="Tahoma"/>
                <w:color w:val="000000" w:themeColor="text1"/>
                <w:sz w:val="16"/>
                <w:szCs w:val="16"/>
              </w:rPr>
            </w:pPr>
          </w:p>
          <w:p w14:paraId="643BE1F6" w14:textId="3084DD78" w:rsidR="009B086C" w:rsidRPr="00CA0D31" w:rsidRDefault="009B086C" w:rsidP="009B086C">
            <w:pPr>
              <w:spacing w:after="0" w:line="240" w:lineRule="auto"/>
              <w:jc w:val="both"/>
              <w:rPr>
                <w:rFonts w:ascii="Tahoma" w:eastAsia="Times New Roman" w:hAnsi="Tahoma" w:cs="Tahoma"/>
                <w:b/>
                <w:bCs/>
                <w:color w:val="000000" w:themeColor="text1"/>
                <w:sz w:val="16"/>
                <w:szCs w:val="16"/>
                <w:lang w:val="sr-Cyrl-RS"/>
              </w:rPr>
            </w:pPr>
            <w:r w:rsidRPr="00CA0D31">
              <w:rPr>
                <w:rFonts w:ascii="Tahoma" w:eastAsia="Times New Roman" w:hAnsi="Tahoma" w:cs="Tahoma"/>
                <w:b/>
                <w:bCs/>
                <w:color w:val="000000" w:themeColor="text1"/>
                <w:sz w:val="16"/>
                <w:szCs w:val="16"/>
                <w:lang w:val="sr-Cyrl-RS"/>
              </w:rPr>
              <w:t>Дефиниција границе мањег географског подручја</w:t>
            </w:r>
            <w:r w:rsidR="007D38A2">
              <w:rPr>
                <w:rFonts w:ascii="Tahoma" w:eastAsia="Times New Roman" w:hAnsi="Tahoma" w:cs="Tahoma"/>
                <w:b/>
                <w:bCs/>
                <w:color w:val="000000" w:themeColor="text1"/>
                <w:sz w:val="16"/>
                <w:szCs w:val="16"/>
                <w:lang w:val="sr-Cyrl-RS"/>
              </w:rPr>
              <w:t xml:space="preserve"> </w:t>
            </w:r>
            <w:r w:rsidRPr="00CA0D31">
              <w:rPr>
                <w:rFonts w:ascii="Tahoma" w:eastAsia="Times New Roman" w:hAnsi="Tahoma" w:cs="Tahoma"/>
                <w:b/>
                <w:bCs/>
                <w:color w:val="000000" w:themeColor="text1"/>
                <w:sz w:val="16"/>
                <w:szCs w:val="16"/>
                <w:lang w:val="sr-Cyrl-RS"/>
              </w:rPr>
              <w:t>„Бачка“</w:t>
            </w:r>
          </w:p>
          <w:p w14:paraId="3878707F" w14:textId="739B59F2" w:rsidR="00BD3A1E" w:rsidRPr="00CA0D31" w:rsidRDefault="00276C1E" w:rsidP="00F51210">
            <w:pPr>
              <w:spacing w:after="0" w:line="240" w:lineRule="auto"/>
              <w:jc w:val="both"/>
              <w:rPr>
                <w:rFonts w:ascii="Tahoma" w:eastAsia="Times New Roman" w:hAnsi="Tahoma" w:cs="Tahoma"/>
                <w:color w:val="000000" w:themeColor="text1"/>
                <w:sz w:val="16"/>
                <w:szCs w:val="16"/>
                <w:lang w:val="sr-Cyrl-RS"/>
              </w:rPr>
            </w:pPr>
            <w:r w:rsidRPr="00CA0D31">
              <w:rPr>
                <w:rFonts w:ascii="Tahoma" w:eastAsia="Times New Roman" w:hAnsi="Tahoma" w:cs="Tahoma"/>
                <w:color w:val="000000" w:themeColor="text1"/>
                <w:sz w:val="16"/>
                <w:szCs w:val="16"/>
                <w:lang w:val="sr-Cyrl-RS"/>
              </w:rPr>
              <w:t>Граница мањег географског подручја „Бачка“ у оквиру ознаке Војводина почиње од</w:t>
            </w:r>
            <w:r w:rsidR="007C657A" w:rsidRPr="00CA0D31">
              <w:rPr>
                <w:rFonts w:ascii="Tahoma" w:eastAsia="Times New Roman" w:hAnsi="Tahoma" w:cs="Tahoma"/>
                <w:color w:val="000000" w:themeColor="text1"/>
                <w:sz w:val="16"/>
                <w:szCs w:val="16"/>
                <w:lang w:val="sr-Cyrl-RS"/>
              </w:rPr>
              <w:t xml:space="preserve"> државне српско-мађарске границе на реци Тиси, иде на југ реком Тисом до њеног ушћа у реку Дунав, а затим том реком ка западу и северу </w:t>
            </w:r>
            <w:r w:rsidR="00D73E51" w:rsidRPr="00CA0D31">
              <w:rPr>
                <w:rFonts w:ascii="Tahoma" w:eastAsia="Times New Roman" w:hAnsi="Tahoma" w:cs="Tahoma"/>
                <w:color w:val="000000" w:themeColor="text1"/>
                <w:sz w:val="16"/>
                <w:szCs w:val="16"/>
                <w:lang w:val="sr-Cyrl-RS"/>
              </w:rPr>
              <w:t xml:space="preserve">све до тромеђе између Србије, Хрватске и Мађарске, одакле наставља ка истоку </w:t>
            </w:r>
            <w:r w:rsidR="007C657A" w:rsidRPr="00CA0D31">
              <w:rPr>
                <w:rFonts w:ascii="Tahoma" w:eastAsia="Times New Roman" w:hAnsi="Tahoma" w:cs="Tahoma"/>
                <w:color w:val="000000" w:themeColor="text1"/>
                <w:sz w:val="16"/>
                <w:szCs w:val="16"/>
                <w:lang w:val="sr-Cyrl-RS"/>
              </w:rPr>
              <w:t>српско-</w:t>
            </w:r>
            <w:r w:rsidR="00D73E51" w:rsidRPr="00CA0D31">
              <w:rPr>
                <w:rFonts w:ascii="Tahoma" w:eastAsia="Times New Roman" w:hAnsi="Tahoma" w:cs="Tahoma"/>
                <w:color w:val="000000" w:themeColor="text1"/>
                <w:sz w:val="16"/>
                <w:szCs w:val="16"/>
                <w:lang w:val="sr-Cyrl-RS"/>
              </w:rPr>
              <w:t>мађарском</w:t>
            </w:r>
            <w:r w:rsidR="007C657A" w:rsidRPr="00CA0D31">
              <w:rPr>
                <w:rFonts w:ascii="Tahoma" w:eastAsia="Times New Roman" w:hAnsi="Tahoma" w:cs="Tahoma"/>
                <w:color w:val="000000" w:themeColor="text1"/>
                <w:sz w:val="16"/>
                <w:szCs w:val="16"/>
                <w:lang w:val="sr-Cyrl-RS"/>
              </w:rPr>
              <w:t xml:space="preserve"> границом</w:t>
            </w:r>
            <w:r w:rsidR="00D73E51" w:rsidRPr="00CA0D31">
              <w:rPr>
                <w:rFonts w:ascii="Tahoma" w:eastAsia="Times New Roman" w:hAnsi="Tahoma" w:cs="Tahoma"/>
                <w:color w:val="000000" w:themeColor="text1"/>
                <w:sz w:val="16"/>
                <w:szCs w:val="16"/>
                <w:lang w:val="sr-Cyrl-RS"/>
              </w:rPr>
              <w:t xml:space="preserve"> до реке Тисе.</w:t>
            </w:r>
          </w:p>
          <w:p w14:paraId="7A2EFF77" w14:textId="77777777" w:rsidR="00F51210" w:rsidRDefault="00276C1E" w:rsidP="004F0AFA">
            <w:pPr>
              <w:spacing w:after="0" w:line="240" w:lineRule="auto"/>
              <w:jc w:val="both"/>
              <w:rPr>
                <w:rFonts w:ascii="Tahoma" w:eastAsia="Times New Roman" w:hAnsi="Tahoma" w:cs="Tahoma"/>
                <w:color w:val="000000" w:themeColor="text1"/>
                <w:sz w:val="16"/>
                <w:szCs w:val="16"/>
                <w:lang w:val="sr-Cyrl-RS"/>
              </w:rPr>
            </w:pPr>
            <w:r w:rsidRPr="00CA0D31">
              <w:rPr>
                <w:rFonts w:ascii="Tahoma" w:eastAsia="Times New Roman" w:hAnsi="Tahoma" w:cs="Tahoma"/>
                <w:color w:val="000000" w:themeColor="text1"/>
                <w:sz w:val="16"/>
                <w:szCs w:val="16"/>
                <w:lang w:val="sr-Cyrl-RS"/>
              </w:rPr>
              <w:t>Мапа мањег географског подручја</w:t>
            </w:r>
            <w:r w:rsidR="00DB13BA">
              <w:rPr>
                <w:rFonts w:ascii="Tahoma" w:eastAsia="Times New Roman" w:hAnsi="Tahoma" w:cs="Tahoma"/>
                <w:color w:val="000000" w:themeColor="text1"/>
                <w:sz w:val="16"/>
                <w:szCs w:val="16"/>
                <w:lang w:val="sr-Cyrl-RS"/>
              </w:rPr>
              <w:t xml:space="preserve"> </w:t>
            </w:r>
            <w:r w:rsidRPr="00CA0D31">
              <w:rPr>
                <w:rFonts w:ascii="Tahoma" w:eastAsia="Times New Roman" w:hAnsi="Tahoma" w:cs="Tahoma"/>
                <w:color w:val="000000" w:themeColor="text1"/>
                <w:sz w:val="16"/>
                <w:szCs w:val="16"/>
                <w:lang w:val="sr-Cyrl-RS"/>
              </w:rPr>
              <w:t>„Бачка“ је представљена у прилогу: Мапа мањег географског подручја „Бачка“.</w:t>
            </w:r>
            <w:bookmarkEnd w:id="1"/>
          </w:p>
          <w:p w14:paraId="01841FF9" w14:textId="056E7945" w:rsidR="00DB13BA" w:rsidRPr="00DB13BA" w:rsidRDefault="00DB13BA" w:rsidP="004F0AFA">
            <w:pPr>
              <w:spacing w:after="0" w:line="240" w:lineRule="auto"/>
              <w:jc w:val="both"/>
              <w:rPr>
                <w:rFonts w:ascii="Tahoma" w:eastAsia="Times New Roman" w:hAnsi="Tahoma" w:cs="Tahoma"/>
                <w:color w:val="000000" w:themeColor="text1"/>
                <w:sz w:val="16"/>
                <w:szCs w:val="16"/>
                <w:lang w:val="sr-Cyrl-RS"/>
              </w:rPr>
            </w:pPr>
          </w:p>
        </w:tc>
      </w:tr>
      <w:tr w:rsidR="00F51210" w:rsidRPr="001F79C8" w14:paraId="74A96243" w14:textId="77777777" w:rsidTr="00F06ED1">
        <w:trPr>
          <w:trHeight w:val="70"/>
        </w:trPr>
        <w:tc>
          <w:tcPr>
            <w:tcW w:w="10620" w:type="dxa"/>
            <w:gridSpan w:val="4"/>
            <w:tcBorders>
              <w:top w:val="double" w:sz="4" w:space="0" w:color="auto"/>
              <w:bottom w:val="single" w:sz="4" w:space="0" w:color="auto"/>
            </w:tcBorders>
            <w:shd w:val="clear" w:color="auto" w:fill="BFBFBF"/>
          </w:tcPr>
          <w:p w14:paraId="43A6E4EE" w14:textId="77777777" w:rsidR="00F51210" w:rsidRPr="001F79C8" w:rsidRDefault="00EB24CF" w:rsidP="00F51210">
            <w:pPr>
              <w:spacing w:after="0" w:line="240" w:lineRule="auto"/>
              <w:jc w:val="center"/>
              <w:rPr>
                <w:rFonts w:ascii="Tahoma" w:eastAsia="Times New Roman" w:hAnsi="Tahoma" w:cs="Tahoma"/>
                <w:b/>
                <w:color w:val="000000" w:themeColor="text1"/>
                <w:sz w:val="20"/>
                <w:szCs w:val="20"/>
                <w:lang w:val="sr-Cyrl-CS"/>
              </w:rPr>
            </w:pPr>
            <w:r>
              <w:rPr>
                <w:rFonts w:ascii="Tahoma" w:eastAsia="Times New Roman" w:hAnsi="Tahoma" w:cs="Tahoma"/>
                <w:b/>
                <w:color w:val="000000" w:themeColor="text1"/>
                <w:sz w:val="20"/>
                <w:szCs w:val="20"/>
              </w:rPr>
              <w:t>2.</w:t>
            </w:r>
            <w:r w:rsidR="00F51210" w:rsidRPr="001F79C8">
              <w:rPr>
                <w:rFonts w:ascii="Tahoma" w:eastAsia="Times New Roman" w:hAnsi="Tahoma" w:cs="Tahoma"/>
                <w:b/>
                <w:color w:val="000000" w:themeColor="text1"/>
                <w:sz w:val="20"/>
                <w:szCs w:val="20"/>
              </w:rPr>
              <w:t xml:space="preserve">5. </w:t>
            </w:r>
            <w:proofErr w:type="spellStart"/>
            <w:r w:rsidR="00F51210" w:rsidRPr="001F79C8">
              <w:rPr>
                <w:rFonts w:ascii="Tahoma" w:eastAsia="Times New Roman" w:hAnsi="Tahoma" w:cs="Tahoma"/>
                <w:b/>
                <w:color w:val="000000" w:themeColor="text1"/>
                <w:sz w:val="20"/>
                <w:szCs w:val="20"/>
              </w:rPr>
              <w:t>Подаци</w:t>
            </w:r>
            <w:proofErr w:type="spellEnd"/>
            <w:r w:rsidR="00F51210" w:rsidRPr="001F79C8">
              <w:rPr>
                <w:rFonts w:ascii="Tahoma" w:eastAsia="Times New Roman" w:hAnsi="Tahoma" w:cs="Tahoma"/>
                <w:b/>
                <w:color w:val="000000" w:themeColor="text1"/>
                <w:sz w:val="20"/>
                <w:szCs w:val="20"/>
              </w:rPr>
              <w:t xml:space="preserve"> о </w:t>
            </w:r>
            <w:proofErr w:type="spellStart"/>
            <w:r w:rsidR="00F51210" w:rsidRPr="001F79C8">
              <w:rPr>
                <w:rFonts w:ascii="Tahoma" w:eastAsia="Times New Roman" w:hAnsi="Tahoma" w:cs="Tahoma"/>
                <w:b/>
                <w:color w:val="000000" w:themeColor="text1"/>
                <w:sz w:val="20"/>
                <w:szCs w:val="20"/>
              </w:rPr>
              <w:t>производњи</w:t>
            </w:r>
            <w:proofErr w:type="spellEnd"/>
            <w:r w:rsidR="00F51210" w:rsidRPr="001F79C8">
              <w:rPr>
                <w:rFonts w:ascii="Tahoma" w:eastAsia="Times New Roman" w:hAnsi="Tahoma" w:cs="Tahoma"/>
                <w:b/>
                <w:color w:val="000000" w:themeColor="text1"/>
                <w:sz w:val="20"/>
                <w:szCs w:val="20"/>
              </w:rPr>
              <w:t xml:space="preserve"> </w:t>
            </w:r>
            <w:proofErr w:type="spellStart"/>
            <w:r w:rsidR="00F51210" w:rsidRPr="001F79C8">
              <w:rPr>
                <w:rFonts w:ascii="Tahoma" w:eastAsia="Times New Roman" w:hAnsi="Tahoma" w:cs="Tahoma"/>
                <w:b/>
                <w:color w:val="000000" w:themeColor="text1"/>
                <w:sz w:val="20"/>
                <w:szCs w:val="20"/>
              </w:rPr>
              <w:t>грожђа</w:t>
            </w:r>
            <w:proofErr w:type="spellEnd"/>
          </w:p>
        </w:tc>
      </w:tr>
      <w:tr w:rsidR="00F51210" w:rsidRPr="001F79C8" w14:paraId="2203BDDE" w14:textId="77777777" w:rsidTr="00F06ED1">
        <w:trPr>
          <w:trHeight w:val="116"/>
        </w:trPr>
        <w:tc>
          <w:tcPr>
            <w:tcW w:w="10620" w:type="dxa"/>
            <w:gridSpan w:val="4"/>
            <w:tcBorders>
              <w:top w:val="single" w:sz="4" w:space="0" w:color="auto"/>
              <w:bottom w:val="single" w:sz="4" w:space="0" w:color="auto"/>
            </w:tcBorders>
            <w:shd w:val="clear" w:color="auto" w:fill="BFBFBF"/>
          </w:tcPr>
          <w:p w14:paraId="212BA272" w14:textId="77777777" w:rsidR="00F51210" w:rsidRPr="001F79C8" w:rsidRDefault="00EB24CF" w:rsidP="00F51210">
            <w:pPr>
              <w:spacing w:after="0" w:line="240" w:lineRule="auto"/>
              <w:jc w:val="center"/>
              <w:rPr>
                <w:rFonts w:ascii="Tahoma" w:eastAsia="Times New Roman" w:hAnsi="Tahoma" w:cs="Tahoma"/>
                <w:b/>
                <w:color w:val="000000" w:themeColor="text1"/>
                <w:sz w:val="18"/>
                <w:szCs w:val="18"/>
                <w:lang w:val="sr-Cyrl-CS"/>
              </w:rPr>
            </w:pPr>
            <w:r>
              <w:rPr>
                <w:rFonts w:ascii="Tahoma" w:eastAsia="Times New Roman" w:hAnsi="Tahoma" w:cs="Tahoma"/>
                <w:b/>
                <w:color w:val="000000" w:themeColor="text1"/>
                <w:sz w:val="18"/>
                <w:szCs w:val="18"/>
              </w:rPr>
              <w:t>2.5.</w:t>
            </w:r>
            <w:r w:rsidR="00F51210" w:rsidRPr="001F79C8">
              <w:rPr>
                <w:rFonts w:ascii="Tahoma" w:eastAsia="Times New Roman" w:hAnsi="Tahoma" w:cs="Tahoma"/>
                <w:b/>
                <w:color w:val="000000" w:themeColor="text1"/>
                <w:sz w:val="18"/>
                <w:szCs w:val="18"/>
              </w:rPr>
              <w:t xml:space="preserve">1. </w:t>
            </w:r>
            <w:proofErr w:type="spellStart"/>
            <w:r w:rsidR="00F51210" w:rsidRPr="001F79C8">
              <w:rPr>
                <w:rFonts w:ascii="Tahoma" w:eastAsia="Times New Roman" w:hAnsi="Tahoma" w:cs="Tahoma"/>
                <w:b/>
                <w:color w:val="000000" w:themeColor="text1"/>
                <w:sz w:val="18"/>
                <w:szCs w:val="18"/>
              </w:rPr>
              <w:t>Максимални</w:t>
            </w:r>
            <w:proofErr w:type="spellEnd"/>
            <w:r w:rsidR="00F51210" w:rsidRPr="001F79C8">
              <w:rPr>
                <w:rFonts w:ascii="Tahoma" w:eastAsia="Times New Roman" w:hAnsi="Tahoma" w:cs="Tahoma"/>
                <w:b/>
                <w:color w:val="000000" w:themeColor="text1"/>
                <w:sz w:val="18"/>
                <w:szCs w:val="18"/>
              </w:rPr>
              <w:t xml:space="preserve"> </w:t>
            </w:r>
            <w:proofErr w:type="spellStart"/>
            <w:r w:rsidR="00F51210" w:rsidRPr="001F79C8">
              <w:rPr>
                <w:rFonts w:ascii="Tahoma" w:eastAsia="Times New Roman" w:hAnsi="Tahoma" w:cs="Tahoma"/>
                <w:b/>
                <w:color w:val="000000" w:themeColor="text1"/>
                <w:sz w:val="18"/>
                <w:szCs w:val="18"/>
              </w:rPr>
              <w:t>приноси</w:t>
            </w:r>
            <w:proofErr w:type="spellEnd"/>
            <w:r w:rsidR="00F51210" w:rsidRPr="001F79C8">
              <w:rPr>
                <w:rFonts w:ascii="Tahoma" w:eastAsia="Times New Roman" w:hAnsi="Tahoma" w:cs="Tahoma"/>
                <w:b/>
                <w:color w:val="000000" w:themeColor="text1"/>
                <w:sz w:val="18"/>
                <w:szCs w:val="18"/>
              </w:rPr>
              <w:t xml:space="preserve"> </w:t>
            </w:r>
            <w:proofErr w:type="spellStart"/>
            <w:r w:rsidR="00F51210" w:rsidRPr="001F79C8">
              <w:rPr>
                <w:rFonts w:ascii="Tahoma" w:eastAsia="Times New Roman" w:hAnsi="Tahoma" w:cs="Tahoma"/>
                <w:b/>
                <w:color w:val="000000" w:themeColor="text1"/>
                <w:sz w:val="18"/>
                <w:szCs w:val="18"/>
              </w:rPr>
              <w:t>грожђа</w:t>
            </w:r>
            <w:proofErr w:type="spellEnd"/>
            <w:r w:rsidR="00F51210" w:rsidRPr="001F79C8">
              <w:rPr>
                <w:rFonts w:ascii="Tahoma" w:eastAsia="Times New Roman" w:hAnsi="Tahoma" w:cs="Tahoma"/>
                <w:b/>
                <w:color w:val="000000" w:themeColor="text1"/>
                <w:sz w:val="18"/>
                <w:szCs w:val="18"/>
              </w:rPr>
              <w:t xml:space="preserve"> (</w:t>
            </w:r>
            <w:proofErr w:type="spellStart"/>
            <w:r w:rsidR="00F51210" w:rsidRPr="001F79C8">
              <w:rPr>
                <w:rFonts w:ascii="Tahoma" w:eastAsia="Times New Roman" w:hAnsi="Tahoma" w:cs="Tahoma"/>
                <w:b/>
                <w:color w:val="000000" w:themeColor="text1"/>
                <w:sz w:val="18"/>
                <w:szCs w:val="18"/>
              </w:rPr>
              <w:t>по</w:t>
            </w:r>
            <w:proofErr w:type="spellEnd"/>
            <w:r w:rsidR="00F51210" w:rsidRPr="001F79C8">
              <w:rPr>
                <w:rFonts w:ascii="Tahoma" w:eastAsia="Times New Roman" w:hAnsi="Tahoma" w:cs="Tahoma"/>
                <w:b/>
                <w:color w:val="000000" w:themeColor="text1"/>
                <w:sz w:val="18"/>
                <w:szCs w:val="18"/>
              </w:rPr>
              <w:t xml:space="preserve"> </w:t>
            </w:r>
            <w:proofErr w:type="spellStart"/>
            <w:r w:rsidR="00F51210" w:rsidRPr="001F79C8">
              <w:rPr>
                <w:rFonts w:ascii="Tahoma" w:eastAsia="Times New Roman" w:hAnsi="Tahoma" w:cs="Tahoma"/>
                <w:b/>
                <w:color w:val="000000" w:themeColor="text1"/>
                <w:sz w:val="18"/>
                <w:szCs w:val="18"/>
              </w:rPr>
              <w:t>хектару</w:t>
            </w:r>
            <w:proofErr w:type="spellEnd"/>
            <w:r w:rsidR="00F51210" w:rsidRPr="001F79C8">
              <w:rPr>
                <w:rFonts w:ascii="Tahoma" w:eastAsia="Times New Roman" w:hAnsi="Tahoma" w:cs="Tahoma"/>
                <w:b/>
                <w:color w:val="000000" w:themeColor="text1"/>
                <w:sz w:val="18"/>
                <w:szCs w:val="18"/>
              </w:rPr>
              <w:t>)</w:t>
            </w:r>
          </w:p>
        </w:tc>
      </w:tr>
      <w:tr w:rsidR="00F51210" w:rsidRPr="001F79C8" w14:paraId="711F4879" w14:textId="77777777" w:rsidTr="00F06ED1">
        <w:trPr>
          <w:trHeight w:val="70"/>
        </w:trPr>
        <w:tc>
          <w:tcPr>
            <w:tcW w:w="10620" w:type="dxa"/>
            <w:gridSpan w:val="4"/>
            <w:tcBorders>
              <w:top w:val="single" w:sz="4" w:space="0" w:color="auto"/>
              <w:bottom w:val="single" w:sz="4" w:space="0" w:color="auto"/>
            </w:tcBorders>
            <w:shd w:val="clear" w:color="auto" w:fill="auto"/>
          </w:tcPr>
          <w:p w14:paraId="4912AE87" w14:textId="11046110" w:rsidR="00F51210" w:rsidRPr="001F79C8" w:rsidRDefault="003F7120" w:rsidP="00F51210">
            <w:pPr>
              <w:spacing w:after="0" w:line="240" w:lineRule="auto"/>
              <w:jc w:val="both"/>
              <w:rPr>
                <w:rFonts w:ascii="Tahoma" w:eastAsia="Calibri" w:hAnsi="Tahoma" w:cs="Tahoma"/>
                <w:color w:val="000000" w:themeColor="text1"/>
                <w:sz w:val="16"/>
                <w:szCs w:val="16"/>
                <w:lang w:val="sr-Latn-CS"/>
              </w:rPr>
            </w:pPr>
            <w:r w:rsidRPr="001F79C8">
              <w:rPr>
                <w:rFonts w:ascii="Tahoma" w:eastAsia="Calibri" w:hAnsi="Tahoma" w:cs="Tahoma"/>
                <w:color w:val="000000" w:themeColor="text1"/>
                <w:sz w:val="16"/>
                <w:szCs w:val="16"/>
                <w:lang w:val="sr-Latn-CS"/>
              </w:rPr>
              <w:t>- 4</w:t>
            </w:r>
            <w:r w:rsidR="00297551" w:rsidRPr="001F79C8">
              <w:rPr>
                <w:rFonts w:ascii="Tahoma" w:eastAsia="Calibri" w:hAnsi="Tahoma" w:cs="Tahoma"/>
                <w:color w:val="000000" w:themeColor="text1"/>
                <w:sz w:val="16"/>
                <w:szCs w:val="16"/>
                <w:lang w:val="sr-Latn-CS"/>
              </w:rPr>
              <w:t>,5 kg/биљци и 13</w:t>
            </w:r>
            <w:r w:rsidR="007E4583" w:rsidRPr="001F79C8">
              <w:rPr>
                <w:rFonts w:ascii="Tahoma" w:eastAsia="Calibri" w:hAnsi="Tahoma" w:cs="Tahoma"/>
                <w:color w:val="000000" w:themeColor="text1"/>
                <w:sz w:val="16"/>
                <w:szCs w:val="16"/>
                <w:lang w:val="sr-Latn-CS"/>
              </w:rPr>
              <w:t>.500 kg/хeктaру –</w:t>
            </w:r>
            <w:r w:rsidR="00510D08" w:rsidRPr="001F79C8">
              <w:rPr>
                <w:rFonts w:ascii="Tahoma" w:eastAsia="Calibri" w:hAnsi="Tahoma" w:cs="Tahoma"/>
                <w:color w:val="000000" w:themeColor="text1"/>
                <w:sz w:val="16"/>
                <w:szCs w:val="16"/>
                <w:lang w:val="sr-Latn-CS"/>
              </w:rPr>
              <w:t xml:space="preserve"> зa винoгрaдe сa 3.000–</w:t>
            </w:r>
            <w:r w:rsidR="00F51210" w:rsidRPr="001F79C8">
              <w:rPr>
                <w:rFonts w:ascii="Tahoma" w:eastAsia="Calibri" w:hAnsi="Tahoma" w:cs="Tahoma"/>
                <w:color w:val="000000" w:themeColor="text1"/>
                <w:sz w:val="16"/>
                <w:szCs w:val="16"/>
                <w:lang w:val="sr-Latn-CS"/>
              </w:rPr>
              <w:t>4.000 биљака винове лозе/</w:t>
            </w:r>
            <w:proofErr w:type="spellStart"/>
            <w:r w:rsidR="007E4583" w:rsidRPr="001F79C8">
              <w:rPr>
                <w:rFonts w:ascii="Tahoma" w:eastAsia="Calibri" w:hAnsi="Tahoma" w:cs="Tahoma"/>
                <w:color w:val="000000" w:themeColor="text1"/>
                <w:sz w:val="16"/>
                <w:szCs w:val="16"/>
              </w:rPr>
              <w:t>хектару</w:t>
            </w:r>
            <w:proofErr w:type="spellEnd"/>
            <w:r w:rsidR="00F51210" w:rsidRPr="001F79C8">
              <w:rPr>
                <w:rFonts w:ascii="Tahoma" w:eastAsia="Calibri" w:hAnsi="Tahoma" w:cs="Tahoma"/>
                <w:color w:val="000000" w:themeColor="text1"/>
                <w:sz w:val="16"/>
                <w:szCs w:val="16"/>
                <w:lang w:val="sr-Latn-CS"/>
              </w:rPr>
              <w:t>;</w:t>
            </w:r>
          </w:p>
          <w:p w14:paraId="5C84E3AD" w14:textId="6D215607" w:rsidR="00DB13BA" w:rsidRPr="001F79C8" w:rsidRDefault="00297551" w:rsidP="00F51210">
            <w:pPr>
              <w:spacing w:after="0" w:line="240" w:lineRule="auto"/>
              <w:jc w:val="both"/>
              <w:rPr>
                <w:rFonts w:ascii="Tahoma" w:eastAsia="Calibri" w:hAnsi="Tahoma" w:cs="Tahoma"/>
                <w:color w:val="000000" w:themeColor="text1"/>
                <w:sz w:val="16"/>
                <w:szCs w:val="16"/>
                <w:lang w:val="sr-Latn-CS"/>
              </w:rPr>
            </w:pPr>
            <w:r w:rsidRPr="001F79C8">
              <w:rPr>
                <w:rFonts w:ascii="Tahoma" w:eastAsia="Calibri" w:hAnsi="Tahoma" w:cs="Tahoma"/>
                <w:color w:val="000000" w:themeColor="text1"/>
                <w:sz w:val="16"/>
                <w:szCs w:val="16"/>
                <w:lang w:val="sr-Latn-CS"/>
              </w:rPr>
              <w:t>- 4 kg/биљци и 16</w:t>
            </w:r>
            <w:r w:rsidR="00F51210" w:rsidRPr="001F79C8">
              <w:rPr>
                <w:rFonts w:ascii="Tahoma" w:eastAsia="Calibri" w:hAnsi="Tahoma" w:cs="Tahoma"/>
                <w:color w:val="000000" w:themeColor="text1"/>
                <w:sz w:val="16"/>
                <w:szCs w:val="16"/>
                <w:lang w:val="sr-Latn-CS"/>
              </w:rPr>
              <w:t>.000 kg/хeктaру – зa винoгрaдe сa прeкo 4.000 биљака винове лозе/</w:t>
            </w:r>
            <w:proofErr w:type="spellStart"/>
            <w:r w:rsidR="007E4583" w:rsidRPr="001F79C8">
              <w:rPr>
                <w:rFonts w:ascii="Tahoma" w:eastAsia="Calibri" w:hAnsi="Tahoma" w:cs="Tahoma"/>
                <w:color w:val="000000" w:themeColor="text1"/>
                <w:sz w:val="16"/>
                <w:szCs w:val="16"/>
              </w:rPr>
              <w:t>хектару</w:t>
            </w:r>
            <w:proofErr w:type="spellEnd"/>
            <w:r w:rsidR="00F51210" w:rsidRPr="001F79C8">
              <w:rPr>
                <w:rFonts w:ascii="Tahoma" w:eastAsia="Calibri" w:hAnsi="Tahoma" w:cs="Tahoma"/>
                <w:color w:val="000000" w:themeColor="text1"/>
                <w:sz w:val="16"/>
                <w:szCs w:val="16"/>
                <w:lang w:val="sr-Latn-CS"/>
              </w:rPr>
              <w:t xml:space="preserve">. </w:t>
            </w:r>
          </w:p>
        </w:tc>
      </w:tr>
      <w:tr w:rsidR="00F51210" w:rsidRPr="001F79C8" w14:paraId="35D27C78" w14:textId="77777777" w:rsidTr="00F06ED1">
        <w:trPr>
          <w:trHeight w:val="70"/>
        </w:trPr>
        <w:tc>
          <w:tcPr>
            <w:tcW w:w="10620" w:type="dxa"/>
            <w:gridSpan w:val="4"/>
            <w:tcBorders>
              <w:top w:val="single" w:sz="4" w:space="0" w:color="auto"/>
              <w:bottom w:val="single" w:sz="4" w:space="0" w:color="auto"/>
            </w:tcBorders>
            <w:shd w:val="clear" w:color="auto" w:fill="BFBFBF"/>
          </w:tcPr>
          <w:p w14:paraId="582C47FC" w14:textId="77777777" w:rsidR="00F51210" w:rsidRPr="001F79C8" w:rsidRDefault="00F51210" w:rsidP="00F51210">
            <w:pPr>
              <w:spacing w:after="0" w:line="240" w:lineRule="auto"/>
              <w:jc w:val="center"/>
              <w:rPr>
                <w:rFonts w:ascii="Tahoma" w:eastAsia="Times New Roman" w:hAnsi="Tahoma" w:cs="Tahoma"/>
                <w:b/>
                <w:color w:val="000000" w:themeColor="text1"/>
                <w:sz w:val="18"/>
                <w:szCs w:val="18"/>
                <w:lang w:val="sr-Cyrl-CS"/>
              </w:rPr>
            </w:pPr>
            <w:r w:rsidRPr="001F79C8">
              <w:rPr>
                <w:rFonts w:ascii="Tahoma" w:eastAsia="Times New Roman" w:hAnsi="Tahoma" w:cs="Tahoma"/>
                <w:b/>
                <w:color w:val="000000" w:themeColor="text1"/>
                <w:sz w:val="18"/>
                <w:szCs w:val="18"/>
                <w:lang w:val="sr-Cyrl-CS"/>
              </w:rPr>
              <w:t xml:space="preserve">2. 5. 2. Дефинисани стандарди у виноградарској производњи </w:t>
            </w:r>
            <w:r w:rsidRPr="001F79C8">
              <w:rPr>
                <w:rFonts w:ascii="Tahoma" w:eastAsia="Times New Roman" w:hAnsi="Tahoma" w:cs="Tahoma"/>
                <w:i/>
                <w:color w:val="000000" w:themeColor="text1"/>
                <w:sz w:val="18"/>
                <w:szCs w:val="18"/>
                <w:lang w:val="sr-Cyrl-CS"/>
              </w:rPr>
              <w:t xml:space="preserve">(није обавезно) </w:t>
            </w:r>
          </w:p>
        </w:tc>
      </w:tr>
      <w:tr w:rsidR="00F51210" w:rsidRPr="001F79C8" w14:paraId="535251EB" w14:textId="77777777" w:rsidTr="00F06ED1">
        <w:trPr>
          <w:trHeight w:val="60"/>
        </w:trPr>
        <w:tc>
          <w:tcPr>
            <w:tcW w:w="3780" w:type="dxa"/>
            <w:tcBorders>
              <w:top w:val="single" w:sz="4" w:space="0" w:color="auto"/>
              <w:bottom w:val="single" w:sz="4" w:space="0" w:color="auto"/>
              <w:right w:val="single" w:sz="4" w:space="0" w:color="auto"/>
            </w:tcBorders>
            <w:shd w:val="clear" w:color="auto" w:fill="D9D9D9"/>
          </w:tcPr>
          <w:p w14:paraId="66FDCCFA" w14:textId="77777777" w:rsidR="00F51210" w:rsidRPr="001F79C8" w:rsidRDefault="00F51210" w:rsidP="00F51210">
            <w:pPr>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 - Природни услови средине</w:t>
            </w:r>
          </w:p>
        </w:tc>
        <w:tc>
          <w:tcPr>
            <w:tcW w:w="6840" w:type="dxa"/>
            <w:gridSpan w:val="3"/>
            <w:tcBorders>
              <w:top w:val="single" w:sz="4" w:space="0" w:color="auto"/>
              <w:left w:val="single" w:sz="4" w:space="0" w:color="auto"/>
              <w:bottom w:val="single" w:sz="4" w:space="0" w:color="auto"/>
            </w:tcBorders>
            <w:shd w:val="clear" w:color="auto" w:fill="FFFFFF"/>
          </w:tcPr>
          <w:p w14:paraId="5B57D34F" w14:textId="4EBEFC95" w:rsidR="00F51210" w:rsidRPr="00C55DBE" w:rsidRDefault="00CA0D31" w:rsidP="00C55DBE">
            <w:pPr>
              <w:spacing w:after="0" w:line="240" w:lineRule="auto"/>
              <w:jc w:val="both"/>
              <w:rPr>
                <w:rFonts w:ascii="Tahoma" w:eastAsia="Calibri" w:hAnsi="Tahoma" w:cs="Tahoma"/>
                <w:color w:val="000000" w:themeColor="text1"/>
                <w:sz w:val="16"/>
                <w:szCs w:val="16"/>
                <w:lang w:val="sr-Latn-CS"/>
              </w:rPr>
            </w:pPr>
            <w:r w:rsidRPr="00C55DBE">
              <w:rPr>
                <w:rFonts w:ascii="Tahoma" w:eastAsia="Calibri" w:hAnsi="Tahoma" w:cs="Tahoma"/>
                <w:color w:val="000000" w:themeColor="text1"/>
                <w:sz w:val="16"/>
                <w:szCs w:val="16"/>
                <w:lang w:val="sr-Latn-CS"/>
              </w:rPr>
              <w:t>Наведен</w:t>
            </w:r>
            <w:r w:rsidR="00C55DBE" w:rsidRPr="00C55DBE">
              <w:rPr>
                <w:rFonts w:ascii="Tahoma" w:eastAsia="Calibri" w:hAnsi="Tahoma" w:cs="Tahoma"/>
                <w:color w:val="000000" w:themeColor="text1"/>
                <w:sz w:val="16"/>
                <w:szCs w:val="16"/>
                <w:lang w:val="sr-Latn-CS"/>
              </w:rPr>
              <w:t>о</w:t>
            </w:r>
            <w:r w:rsidRPr="00C55DBE">
              <w:rPr>
                <w:rFonts w:ascii="Tahoma" w:eastAsia="Calibri" w:hAnsi="Tahoma" w:cs="Tahoma"/>
                <w:color w:val="000000" w:themeColor="text1"/>
                <w:sz w:val="16"/>
                <w:szCs w:val="16"/>
                <w:lang w:val="sr-Latn-CS"/>
              </w:rPr>
              <w:t xml:space="preserve"> у одељку 2.7.1.1.</w:t>
            </w:r>
            <w:r w:rsidR="00C55DBE" w:rsidRPr="00C55DBE">
              <w:rPr>
                <w:rFonts w:ascii="Tahoma" w:eastAsia="Calibri" w:hAnsi="Tahoma" w:cs="Tahoma"/>
                <w:color w:val="000000" w:themeColor="text1"/>
                <w:sz w:val="16"/>
                <w:szCs w:val="16"/>
                <w:lang w:val="sr-Latn-CS"/>
              </w:rPr>
              <w:t xml:space="preserve"> у делу 1.1)</w:t>
            </w:r>
          </w:p>
        </w:tc>
      </w:tr>
      <w:tr w:rsidR="00F51210" w:rsidRPr="001F79C8" w14:paraId="728F4216" w14:textId="77777777" w:rsidTr="00F06ED1">
        <w:trPr>
          <w:trHeight w:val="70"/>
        </w:trPr>
        <w:tc>
          <w:tcPr>
            <w:tcW w:w="3780" w:type="dxa"/>
            <w:tcBorders>
              <w:top w:val="single" w:sz="4" w:space="0" w:color="auto"/>
              <w:bottom w:val="single" w:sz="4" w:space="0" w:color="auto"/>
              <w:right w:val="single" w:sz="4" w:space="0" w:color="auto"/>
            </w:tcBorders>
            <w:shd w:val="clear" w:color="auto" w:fill="D9D9D9"/>
          </w:tcPr>
          <w:p w14:paraId="181D8482" w14:textId="77777777" w:rsidR="00F51210" w:rsidRPr="001F79C8" w:rsidRDefault="00F51210" w:rsidP="00F51210">
            <w:pPr>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 - Број биљака по хектару</w:t>
            </w:r>
          </w:p>
        </w:tc>
        <w:tc>
          <w:tcPr>
            <w:tcW w:w="6840" w:type="dxa"/>
            <w:gridSpan w:val="3"/>
            <w:tcBorders>
              <w:top w:val="single" w:sz="4" w:space="0" w:color="auto"/>
              <w:left w:val="single" w:sz="4" w:space="0" w:color="auto"/>
              <w:bottom w:val="single" w:sz="4" w:space="0" w:color="auto"/>
            </w:tcBorders>
            <w:shd w:val="clear" w:color="auto" w:fill="FFFFFF"/>
          </w:tcPr>
          <w:p w14:paraId="3F71246D" w14:textId="77777777" w:rsidR="00F51210" w:rsidRPr="001F79C8" w:rsidRDefault="00297551" w:rsidP="00BC798E">
            <w:pPr>
              <w:spacing w:after="0" w:line="240" w:lineRule="auto"/>
              <w:rPr>
                <w:rFonts w:ascii="Tahoma" w:eastAsia="Times New Roman" w:hAnsi="Tahoma" w:cs="Tahoma"/>
                <w:color w:val="000000" w:themeColor="text1"/>
                <w:sz w:val="16"/>
                <w:szCs w:val="16"/>
                <w:lang w:val="sr-Cyrl-RS"/>
              </w:rPr>
            </w:pPr>
            <w:r w:rsidRPr="001F79C8">
              <w:rPr>
                <w:rFonts w:ascii="Tahoma" w:eastAsia="Times New Roman" w:hAnsi="Tahoma" w:cs="Tahoma"/>
                <w:color w:val="000000" w:themeColor="text1"/>
                <w:sz w:val="16"/>
                <w:szCs w:val="16"/>
                <w:lang w:val="sr-Cyrl-RS"/>
              </w:rPr>
              <w:t>Од 3.250</w:t>
            </w:r>
            <w:r w:rsidR="007946A9" w:rsidRPr="001F79C8">
              <w:rPr>
                <w:rFonts w:ascii="Tahoma" w:eastAsia="Times New Roman" w:hAnsi="Tahoma" w:cs="Tahoma"/>
                <w:color w:val="000000" w:themeColor="text1"/>
                <w:sz w:val="16"/>
                <w:szCs w:val="16"/>
                <w:lang w:val="sr-Cyrl-RS"/>
              </w:rPr>
              <w:t xml:space="preserve"> </w:t>
            </w:r>
            <w:r w:rsidRPr="001F79C8">
              <w:rPr>
                <w:rFonts w:ascii="Tahoma" w:eastAsia="Times New Roman" w:hAnsi="Tahoma" w:cs="Tahoma"/>
                <w:color w:val="000000" w:themeColor="text1"/>
                <w:sz w:val="16"/>
                <w:szCs w:val="16"/>
                <w:lang w:val="sr-Cyrl-RS"/>
              </w:rPr>
              <w:t>до највише 5.000 биљака по хектару</w:t>
            </w:r>
            <w:r w:rsidR="00BC798E" w:rsidRPr="001F79C8">
              <w:rPr>
                <w:rFonts w:ascii="Tahoma" w:eastAsia="Times New Roman" w:hAnsi="Tahoma" w:cs="Tahoma"/>
                <w:color w:val="000000" w:themeColor="text1"/>
                <w:sz w:val="16"/>
                <w:szCs w:val="16"/>
                <w:lang w:val="sr-Cyrl-RS"/>
              </w:rPr>
              <w:t xml:space="preserve"> (не рачунајући проређеност биљака, већ само број биљака при подизању винограда)</w:t>
            </w:r>
            <w:r w:rsidRPr="001F79C8">
              <w:rPr>
                <w:rFonts w:ascii="Tahoma" w:eastAsia="Times New Roman" w:hAnsi="Tahoma" w:cs="Tahoma"/>
                <w:color w:val="000000" w:themeColor="text1"/>
                <w:sz w:val="16"/>
                <w:szCs w:val="16"/>
                <w:lang w:val="sr-Cyrl-RS"/>
              </w:rPr>
              <w:t>.</w:t>
            </w:r>
          </w:p>
        </w:tc>
      </w:tr>
      <w:tr w:rsidR="00F51210" w:rsidRPr="001F79C8" w14:paraId="199B6937" w14:textId="77777777" w:rsidTr="00F06ED1">
        <w:trPr>
          <w:trHeight w:val="70"/>
        </w:trPr>
        <w:tc>
          <w:tcPr>
            <w:tcW w:w="3780" w:type="dxa"/>
            <w:tcBorders>
              <w:top w:val="single" w:sz="4" w:space="0" w:color="auto"/>
              <w:bottom w:val="single" w:sz="4" w:space="0" w:color="auto"/>
              <w:right w:val="single" w:sz="4" w:space="0" w:color="auto"/>
            </w:tcBorders>
            <w:shd w:val="clear" w:color="auto" w:fill="D9D9D9"/>
          </w:tcPr>
          <w:p w14:paraId="7CE733AF" w14:textId="77777777" w:rsidR="00F51210" w:rsidRPr="001F79C8" w:rsidRDefault="00F51210" w:rsidP="00F51210">
            <w:pPr>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 - Узгојни облици</w:t>
            </w:r>
          </w:p>
        </w:tc>
        <w:tc>
          <w:tcPr>
            <w:tcW w:w="6840" w:type="dxa"/>
            <w:gridSpan w:val="3"/>
            <w:tcBorders>
              <w:top w:val="single" w:sz="4" w:space="0" w:color="auto"/>
              <w:left w:val="single" w:sz="4" w:space="0" w:color="auto"/>
              <w:bottom w:val="single" w:sz="4" w:space="0" w:color="auto"/>
            </w:tcBorders>
            <w:shd w:val="clear" w:color="auto" w:fill="FFFFFF"/>
          </w:tcPr>
          <w:p w14:paraId="4CB6BDC7" w14:textId="4A90FC9D" w:rsidR="00F51210" w:rsidRPr="001F79C8" w:rsidRDefault="00F51210" w:rsidP="00C55DBE">
            <w:pPr>
              <w:spacing w:after="0" w:line="240" w:lineRule="auto"/>
              <w:rPr>
                <w:rFonts w:ascii="Tahoma" w:eastAsia="Times New Roman" w:hAnsi="Tahoma" w:cs="Tahoma"/>
                <w:color w:val="000000" w:themeColor="text1"/>
                <w:sz w:val="16"/>
                <w:szCs w:val="16"/>
                <w:lang w:val="sr-Cyrl-RS"/>
              </w:rPr>
            </w:pPr>
            <w:r w:rsidRPr="00C55DBE">
              <w:rPr>
                <w:rFonts w:ascii="Tahoma" w:eastAsia="Times New Roman" w:hAnsi="Tahoma" w:cs="Tahoma"/>
                <w:color w:val="000000" w:themeColor="text1"/>
                <w:sz w:val="16"/>
                <w:szCs w:val="16"/>
                <w:lang w:val="sr-Cyrl-RS"/>
              </w:rPr>
              <w:t>Guyot – Гиjoв (Гуjo) jeднoгуби (сa мoдификoвaним узгojним oблицимa); Guyot</w:t>
            </w:r>
            <w:r w:rsidR="00E15428" w:rsidRPr="00C55DBE">
              <w:rPr>
                <w:rFonts w:ascii="Tahoma" w:eastAsia="Times New Roman" w:hAnsi="Tahoma" w:cs="Tahoma"/>
                <w:color w:val="000000" w:themeColor="text1"/>
                <w:sz w:val="16"/>
                <w:szCs w:val="16"/>
                <w:lang w:val="sr-Cyrl-RS"/>
              </w:rPr>
              <w:t xml:space="preserve"> - Гиjoв (Гуjo) двoгуби</w:t>
            </w:r>
            <w:r w:rsidR="00E15428">
              <w:rPr>
                <w:rFonts w:ascii="Tahoma" w:eastAsia="Times New Roman" w:hAnsi="Tahoma" w:cs="Tahoma"/>
                <w:color w:val="000000" w:themeColor="text1"/>
                <w:sz w:val="16"/>
                <w:szCs w:val="16"/>
                <w:lang w:val="sr-Cyrl-RS"/>
              </w:rPr>
              <w:t>,</w:t>
            </w:r>
            <w:r w:rsidR="00C55DBE">
              <w:rPr>
                <w:rFonts w:ascii="Tahoma" w:eastAsia="Times New Roman" w:hAnsi="Tahoma" w:cs="Tahoma"/>
                <w:color w:val="000000" w:themeColor="text1"/>
                <w:sz w:val="16"/>
                <w:szCs w:val="16"/>
                <w:lang w:val="sr-Cyrl-RS"/>
              </w:rPr>
              <w:t xml:space="preserve"> </w:t>
            </w:r>
            <w:r w:rsidR="00E15428" w:rsidRPr="00C55DBE">
              <w:rPr>
                <w:rFonts w:ascii="Tahoma" w:eastAsia="Times New Roman" w:hAnsi="Tahoma" w:cs="Tahoma"/>
                <w:color w:val="000000" w:themeColor="text1"/>
                <w:sz w:val="16"/>
                <w:szCs w:val="16"/>
                <w:lang w:val="sr-Cyrl-RS"/>
              </w:rPr>
              <w:t>Кaрлoвaчки</w:t>
            </w:r>
            <w:r w:rsidR="00E15428">
              <w:rPr>
                <w:rFonts w:ascii="Tahoma" w:eastAsia="Times New Roman" w:hAnsi="Tahoma" w:cs="Tahoma"/>
                <w:color w:val="000000" w:themeColor="text1"/>
                <w:sz w:val="16"/>
                <w:szCs w:val="16"/>
                <w:lang w:val="sr-Cyrl-RS"/>
              </w:rPr>
              <w:t xml:space="preserve"> </w:t>
            </w:r>
            <w:r w:rsidR="00E15428" w:rsidRPr="00C55DBE">
              <w:rPr>
                <w:rFonts w:ascii="Tahoma" w:eastAsia="Times New Roman" w:hAnsi="Tahoma" w:cs="Tahoma"/>
                <w:color w:val="000000" w:themeColor="text1"/>
                <w:sz w:val="16"/>
                <w:szCs w:val="16"/>
                <w:lang w:val="sr-Cyrl-RS"/>
              </w:rPr>
              <w:t>узгојни облик(са</w:t>
            </w:r>
            <w:r w:rsidR="00C55DBE" w:rsidRPr="00C55DBE">
              <w:rPr>
                <w:rFonts w:ascii="Tahoma" w:eastAsia="Times New Roman" w:hAnsi="Tahoma" w:cs="Tahoma"/>
                <w:color w:val="000000" w:themeColor="text1"/>
                <w:sz w:val="16"/>
                <w:szCs w:val="16"/>
                <w:lang w:val="sr-Cyrl-RS"/>
              </w:rPr>
              <w:t xml:space="preserve"> </w:t>
            </w:r>
            <w:r w:rsidR="00E15428" w:rsidRPr="00C55DBE">
              <w:rPr>
                <w:rFonts w:ascii="Tahoma" w:eastAsia="Times New Roman" w:hAnsi="Tahoma" w:cs="Tahoma"/>
                <w:color w:val="000000" w:themeColor="text1"/>
                <w:sz w:val="16"/>
                <w:szCs w:val="16"/>
                <w:lang w:val="sr-Cyrl-RS"/>
              </w:rPr>
              <w:t>модификацијама)</w:t>
            </w:r>
            <w:r w:rsidR="00C55DBE">
              <w:rPr>
                <w:rFonts w:ascii="Tahoma" w:eastAsia="Times New Roman" w:hAnsi="Tahoma" w:cs="Tahoma"/>
                <w:color w:val="000000" w:themeColor="text1"/>
                <w:sz w:val="16"/>
                <w:szCs w:val="16"/>
                <w:lang w:val="sr-Cyrl-RS"/>
              </w:rPr>
              <w:t xml:space="preserve"> и</w:t>
            </w:r>
            <w:r w:rsidR="003F5879">
              <w:rPr>
                <w:rFonts w:ascii="Tahoma" w:eastAsia="Times New Roman" w:hAnsi="Tahoma" w:cs="Tahoma"/>
                <w:color w:val="000000" w:themeColor="text1"/>
                <w:sz w:val="16"/>
                <w:szCs w:val="16"/>
              </w:rPr>
              <w:t xml:space="preserve"> </w:t>
            </w:r>
            <w:r w:rsidR="00C55DBE">
              <w:rPr>
                <w:rFonts w:ascii="Tahoma" w:eastAsia="Times New Roman" w:hAnsi="Tahoma" w:cs="Tahoma"/>
                <w:color w:val="000000" w:themeColor="text1"/>
                <w:sz w:val="16"/>
                <w:szCs w:val="16"/>
                <w:lang w:val="sr-Cyrl-RS"/>
              </w:rPr>
              <w:t>и</w:t>
            </w:r>
            <w:r w:rsidR="00C55DBE" w:rsidRPr="00C55DBE">
              <w:rPr>
                <w:rFonts w:ascii="Tahoma" w:eastAsia="Times New Roman" w:hAnsi="Tahoma" w:cs="Tahoma"/>
                <w:color w:val="000000" w:themeColor="text1"/>
                <w:sz w:val="16"/>
                <w:szCs w:val="16"/>
                <w:lang w:val="sr-Cyrl-RS"/>
              </w:rPr>
              <w:t>змењена/модификована Мозерова кордуница</w:t>
            </w:r>
            <w:r w:rsidR="00C55DBE">
              <w:rPr>
                <w:rFonts w:ascii="Tahoma" w:eastAsia="Times New Roman" w:hAnsi="Tahoma" w:cs="Tahoma"/>
                <w:color w:val="000000" w:themeColor="text1"/>
                <w:sz w:val="16"/>
                <w:szCs w:val="16"/>
                <w:lang w:val="sr-Cyrl-RS"/>
              </w:rPr>
              <w:t xml:space="preserve">.  </w:t>
            </w:r>
          </w:p>
        </w:tc>
      </w:tr>
      <w:tr w:rsidR="00F51210" w:rsidRPr="001F79C8" w14:paraId="67A26BAE" w14:textId="77777777" w:rsidTr="00F06ED1">
        <w:trPr>
          <w:trHeight w:val="70"/>
        </w:trPr>
        <w:tc>
          <w:tcPr>
            <w:tcW w:w="3780" w:type="dxa"/>
            <w:tcBorders>
              <w:top w:val="single" w:sz="4" w:space="0" w:color="auto"/>
              <w:bottom w:val="single" w:sz="4" w:space="0" w:color="auto"/>
              <w:right w:val="single" w:sz="4" w:space="0" w:color="auto"/>
            </w:tcBorders>
            <w:shd w:val="clear" w:color="auto" w:fill="D9D9D9"/>
          </w:tcPr>
          <w:p w14:paraId="7A20285C" w14:textId="77777777" w:rsidR="00F51210" w:rsidRPr="001F79C8" w:rsidRDefault="00F51210" w:rsidP="00F51210">
            <w:pPr>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 - Минимални природни садржај шећера у шири (%)</w:t>
            </w:r>
          </w:p>
        </w:tc>
        <w:tc>
          <w:tcPr>
            <w:tcW w:w="6840" w:type="dxa"/>
            <w:gridSpan w:val="3"/>
            <w:tcBorders>
              <w:top w:val="single" w:sz="4" w:space="0" w:color="auto"/>
              <w:left w:val="single" w:sz="4" w:space="0" w:color="auto"/>
              <w:bottom w:val="single" w:sz="4" w:space="0" w:color="auto"/>
            </w:tcBorders>
            <w:shd w:val="clear" w:color="auto" w:fill="auto"/>
          </w:tcPr>
          <w:p w14:paraId="3EB95944" w14:textId="37B22B94" w:rsidR="00F51210" w:rsidRPr="001F79C8" w:rsidRDefault="00F11E8E" w:rsidP="00F51210">
            <w:pPr>
              <w:spacing w:after="0" w:line="240" w:lineRule="auto"/>
              <w:rPr>
                <w:rFonts w:ascii="Tahoma" w:eastAsia="Times New Roman" w:hAnsi="Tahoma" w:cs="Tahoma"/>
                <w:color w:val="000000" w:themeColor="text1"/>
                <w:sz w:val="16"/>
                <w:szCs w:val="16"/>
                <w:lang w:val="sr-Latn-CS"/>
              </w:rPr>
            </w:pPr>
            <w:r w:rsidRPr="00C55DBE">
              <w:rPr>
                <w:rFonts w:ascii="Tahoma" w:eastAsia="Times New Roman" w:hAnsi="Tahoma" w:cs="Tahoma"/>
                <w:color w:val="000000" w:themeColor="text1"/>
                <w:sz w:val="16"/>
                <w:szCs w:val="16"/>
                <w:lang w:val="sr-Cyrl-RS"/>
              </w:rPr>
              <w:t>18</w:t>
            </w:r>
            <w:r w:rsidR="00F51210" w:rsidRPr="00C55DBE">
              <w:rPr>
                <w:rFonts w:ascii="Tahoma" w:eastAsia="Times New Roman" w:hAnsi="Tahoma" w:cs="Tahoma"/>
                <w:color w:val="000000" w:themeColor="text1"/>
                <w:sz w:val="16"/>
                <w:szCs w:val="16"/>
                <w:lang w:val="sr-Latn-CS"/>
              </w:rPr>
              <w:t>,0</w:t>
            </w:r>
            <w:r w:rsidR="00C55DBE">
              <w:rPr>
                <w:rFonts w:ascii="Tahoma" w:eastAsia="Times New Roman" w:hAnsi="Tahoma" w:cs="Tahoma"/>
                <w:color w:val="000000" w:themeColor="text1"/>
                <w:sz w:val="16"/>
                <w:szCs w:val="16"/>
                <w:lang w:val="sr-Cyrl-RS"/>
              </w:rPr>
              <w:t xml:space="preserve"> </w:t>
            </w:r>
            <w:r w:rsidR="00F51210" w:rsidRPr="001F79C8">
              <w:rPr>
                <w:rFonts w:ascii="Tahoma" w:eastAsia="Times New Roman" w:hAnsi="Tahoma" w:cs="Tahoma"/>
                <w:color w:val="000000" w:themeColor="text1"/>
                <w:sz w:val="16"/>
                <w:szCs w:val="16"/>
                <w:lang w:val="sr-Cyrl-CS"/>
              </w:rPr>
              <w:t>%</w:t>
            </w:r>
            <w:r w:rsidR="00F51210" w:rsidRPr="001F79C8">
              <w:rPr>
                <w:rFonts w:ascii="Tahoma" w:eastAsia="Times New Roman" w:hAnsi="Tahoma" w:cs="Tahoma"/>
                <w:color w:val="000000" w:themeColor="text1"/>
                <w:sz w:val="16"/>
                <w:szCs w:val="16"/>
                <w:lang w:val="sr-Latn-CS"/>
              </w:rPr>
              <w:t xml:space="preserve"> к</w:t>
            </w:r>
            <w:r w:rsidR="00405346" w:rsidRPr="001F79C8">
              <w:rPr>
                <w:rFonts w:ascii="Tahoma" w:eastAsia="Times New Roman" w:hAnsi="Tahoma" w:cs="Tahoma"/>
                <w:color w:val="000000" w:themeColor="text1"/>
                <w:sz w:val="16"/>
                <w:szCs w:val="16"/>
                <w:lang w:val="sr-Latn-CS"/>
              </w:rPr>
              <w:t xml:space="preserve">oд грoжђa зa прoизвoдњу бeлих </w:t>
            </w:r>
            <w:r w:rsidR="00AF57A2" w:rsidRPr="001F79C8">
              <w:rPr>
                <w:rFonts w:ascii="Tahoma" w:eastAsia="Times New Roman" w:hAnsi="Tahoma" w:cs="Tahoma"/>
                <w:color w:val="000000" w:themeColor="text1"/>
                <w:sz w:val="16"/>
                <w:szCs w:val="16"/>
                <w:lang w:val="sr-Latn-CS"/>
              </w:rPr>
              <w:t>винa</w:t>
            </w:r>
            <w:r w:rsidR="00405346" w:rsidRPr="001F79C8">
              <w:rPr>
                <w:rFonts w:ascii="Tahoma" w:eastAsia="Times New Roman" w:hAnsi="Tahoma" w:cs="Tahoma"/>
                <w:color w:val="000000" w:themeColor="text1"/>
                <w:sz w:val="16"/>
                <w:szCs w:val="16"/>
                <w:lang w:val="sr-Latn-CS"/>
              </w:rPr>
              <w:t>.</w:t>
            </w:r>
          </w:p>
        </w:tc>
      </w:tr>
      <w:tr w:rsidR="00F51210" w:rsidRPr="001F79C8" w14:paraId="10D9722B" w14:textId="77777777" w:rsidTr="00F06ED1">
        <w:trPr>
          <w:trHeight w:val="70"/>
        </w:trPr>
        <w:tc>
          <w:tcPr>
            <w:tcW w:w="3780" w:type="dxa"/>
            <w:tcBorders>
              <w:top w:val="single" w:sz="4" w:space="0" w:color="auto"/>
              <w:bottom w:val="single" w:sz="4" w:space="0" w:color="auto"/>
              <w:right w:val="single" w:sz="4" w:space="0" w:color="auto"/>
            </w:tcBorders>
            <w:shd w:val="clear" w:color="auto" w:fill="D9D9D9"/>
          </w:tcPr>
          <w:p w14:paraId="5D09D437" w14:textId="77777777" w:rsidR="00F51210" w:rsidRPr="001F79C8" w:rsidRDefault="00F51210" w:rsidP="00F51210">
            <w:pPr>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lastRenderedPageBreak/>
              <w:t xml:space="preserve"> - Минимални и максимални природни садржај киселина у шири</w:t>
            </w:r>
            <w:r w:rsidR="00405346" w:rsidRPr="001F79C8">
              <w:rPr>
                <w:rFonts w:ascii="Tahoma" w:eastAsia="Times New Roman" w:hAnsi="Tahoma" w:cs="Tahoma"/>
                <w:b/>
                <w:color w:val="000000" w:themeColor="text1"/>
                <w:sz w:val="16"/>
                <w:szCs w:val="16"/>
                <w:lang w:val="en-GB"/>
              </w:rPr>
              <w:t xml:space="preserve"> </w:t>
            </w:r>
            <w:r w:rsidRPr="001F79C8">
              <w:rPr>
                <w:rFonts w:ascii="Tahoma" w:eastAsia="Times New Roman" w:hAnsi="Tahoma" w:cs="Tahoma"/>
                <w:b/>
                <w:color w:val="000000" w:themeColor="text1"/>
                <w:sz w:val="16"/>
                <w:szCs w:val="16"/>
                <w:lang w:val="sr-Cyrl-CS"/>
              </w:rPr>
              <w:t>(</w:t>
            </w:r>
            <w:r w:rsidRPr="001F79C8">
              <w:rPr>
                <w:rFonts w:ascii="Tahoma" w:eastAsia="Times New Roman" w:hAnsi="Tahoma" w:cs="Tahoma"/>
                <w:b/>
                <w:color w:val="000000" w:themeColor="text1"/>
                <w:sz w:val="16"/>
                <w:szCs w:val="16"/>
              </w:rPr>
              <w:t>g</w:t>
            </w:r>
            <w:r w:rsidRPr="001F79C8">
              <w:rPr>
                <w:rFonts w:ascii="Tahoma" w:eastAsia="Times New Roman" w:hAnsi="Tahoma" w:cs="Tahoma"/>
                <w:b/>
                <w:color w:val="000000" w:themeColor="text1"/>
                <w:sz w:val="16"/>
                <w:szCs w:val="16"/>
                <w:lang w:val="sr-Cyrl-CS"/>
              </w:rPr>
              <w:t>/</w:t>
            </w:r>
            <w:r w:rsidRPr="001F79C8">
              <w:rPr>
                <w:rFonts w:ascii="Tahoma" w:eastAsia="Times New Roman" w:hAnsi="Tahoma" w:cs="Tahoma"/>
                <w:b/>
                <w:color w:val="000000" w:themeColor="text1"/>
                <w:sz w:val="16"/>
                <w:szCs w:val="16"/>
              </w:rPr>
              <w:t>l</w:t>
            </w:r>
            <w:r w:rsidRPr="001F79C8">
              <w:rPr>
                <w:rFonts w:ascii="Tahoma" w:eastAsia="Times New Roman" w:hAnsi="Tahoma" w:cs="Tahoma"/>
                <w:b/>
                <w:color w:val="000000" w:themeColor="text1"/>
                <w:sz w:val="16"/>
                <w:szCs w:val="16"/>
                <w:lang w:val="sr-Cyrl-CS"/>
              </w:rPr>
              <w:t>)</w:t>
            </w:r>
          </w:p>
        </w:tc>
        <w:tc>
          <w:tcPr>
            <w:tcW w:w="6840" w:type="dxa"/>
            <w:gridSpan w:val="3"/>
            <w:tcBorders>
              <w:top w:val="single" w:sz="4" w:space="0" w:color="auto"/>
              <w:left w:val="single" w:sz="4" w:space="0" w:color="auto"/>
              <w:bottom w:val="single" w:sz="4" w:space="0" w:color="auto"/>
            </w:tcBorders>
            <w:shd w:val="clear" w:color="auto" w:fill="auto"/>
          </w:tcPr>
          <w:p w14:paraId="5D1F324C" w14:textId="77777777" w:rsidR="00F51210" w:rsidRPr="001F79C8" w:rsidRDefault="00405346" w:rsidP="00F51210">
            <w:pPr>
              <w:spacing w:after="0" w:line="240" w:lineRule="auto"/>
              <w:rPr>
                <w:rFonts w:ascii="Tahoma" w:eastAsia="Times New Roman" w:hAnsi="Tahoma" w:cs="Tahoma"/>
                <w:color w:val="000000" w:themeColor="text1"/>
                <w:sz w:val="16"/>
                <w:szCs w:val="16"/>
                <w:lang w:val="sr-Cyrl-RS"/>
              </w:rPr>
            </w:pPr>
            <w:r w:rsidRPr="001F79C8">
              <w:rPr>
                <w:rFonts w:ascii="Tahoma" w:eastAsia="Times New Roman" w:hAnsi="Tahoma" w:cs="Tahoma"/>
                <w:color w:val="000000" w:themeColor="text1"/>
                <w:sz w:val="16"/>
                <w:szCs w:val="16"/>
                <w:lang w:val="sr-Latn-CS"/>
              </w:rPr>
              <w:t>5 – 10</w:t>
            </w:r>
            <w:r w:rsidR="00F51210" w:rsidRPr="001F79C8">
              <w:rPr>
                <w:rFonts w:ascii="Tahoma" w:eastAsia="Times New Roman" w:hAnsi="Tahoma" w:cs="Tahoma"/>
                <w:color w:val="000000" w:themeColor="text1"/>
                <w:sz w:val="16"/>
                <w:szCs w:val="16"/>
                <w:lang w:val="uz-Cyrl-UZ"/>
              </w:rPr>
              <w:t xml:space="preserve"> </w:t>
            </w:r>
            <w:r w:rsidR="00F51210" w:rsidRPr="001F79C8">
              <w:rPr>
                <w:rFonts w:ascii="Tahoma" w:eastAsia="Times New Roman" w:hAnsi="Tahoma" w:cs="Tahoma"/>
                <w:color w:val="000000" w:themeColor="text1"/>
                <w:sz w:val="16"/>
                <w:szCs w:val="16"/>
                <w:lang w:val="sr-Latn-CS"/>
              </w:rPr>
              <w:t>g/l</w:t>
            </w:r>
            <w:r w:rsidR="00986A34" w:rsidRPr="001F79C8">
              <w:rPr>
                <w:rFonts w:ascii="Tahoma" w:eastAsia="Times New Roman" w:hAnsi="Tahoma" w:cs="Tahoma"/>
                <w:color w:val="000000" w:themeColor="text1"/>
                <w:sz w:val="16"/>
                <w:szCs w:val="16"/>
                <w:lang w:val="sr-Cyrl-RS"/>
              </w:rPr>
              <w:t>.</w:t>
            </w:r>
          </w:p>
        </w:tc>
      </w:tr>
      <w:tr w:rsidR="00F51210" w:rsidRPr="001F79C8" w14:paraId="02A7E5D9" w14:textId="77777777" w:rsidTr="003F5879">
        <w:trPr>
          <w:trHeight w:val="235"/>
        </w:trPr>
        <w:tc>
          <w:tcPr>
            <w:tcW w:w="3780" w:type="dxa"/>
            <w:tcBorders>
              <w:top w:val="single" w:sz="4" w:space="0" w:color="auto"/>
              <w:bottom w:val="double" w:sz="4" w:space="0" w:color="auto"/>
              <w:right w:val="single" w:sz="4" w:space="0" w:color="auto"/>
            </w:tcBorders>
            <w:shd w:val="clear" w:color="auto" w:fill="D9D9D9"/>
          </w:tcPr>
          <w:p w14:paraId="00FD85F6" w14:textId="77777777" w:rsidR="00F51210" w:rsidRPr="001F79C8" w:rsidRDefault="00F51210" w:rsidP="00F51210">
            <w:pPr>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 - Остало</w:t>
            </w:r>
          </w:p>
        </w:tc>
        <w:tc>
          <w:tcPr>
            <w:tcW w:w="6840" w:type="dxa"/>
            <w:gridSpan w:val="3"/>
            <w:tcBorders>
              <w:top w:val="single" w:sz="4" w:space="0" w:color="auto"/>
              <w:left w:val="single" w:sz="4" w:space="0" w:color="auto"/>
              <w:bottom w:val="double" w:sz="4" w:space="0" w:color="auto"/>
            </w:tcBorders>
            <w:shd w:val="clear" w:color="auto" w:fill="auto"/>
          </w:tcPr>
          <w:p w14:paraId="1908D389" w14:textId="1BB4B8EB" w:rsidR="00537A17" w:rsidRPr="001F79C8" w:rsidRDefault="0048654A" w:rsidP="00F51210">
            <w:pPr>
              <w:spacing w:after="0" w:line="240" w:lineRule="auto"/>
              <w:rPr>
                <w:rFonts w:ascii="Tahoma" w:eastAsia="Times New Roman" w:hAnsi="Tahoma" w:cs="Tahoma"/>
                <w:color w:val="000000" w:themeColor="text1"/>
                <w:sz w:val="16"/>
                <w:szCs w:val="16"/>
                <w:lang w:val="sr-Cyrl-RS"/>
              </w:rPr>
            </w:pPr>
            <w:r w:rsidRPr="00E83FD7">
              <w:rPr>
                <w:rFonts w:ascii="Tahoma" w:eastAsia="Times New Roman" w:hAnsi="Tahoma" w:cs="Tahoma"/>
                <w:color w:val="000000" w:themeColor="text1"/>
                <w:sz w:val="16"/>
                <w:szCs w:val="16"/>
                <w:lang w:val="sr-Cyrl-CS"/>
              </w:rPr>
              <w:t>Берба грожђа се обавља ручно или механизовано</w:t>
            </w:r>
            <w:r w:rsidRPr="00E83FD7">
              <w:rPr>
                <w:rFonts w:ascii="Tahoma" w:eastAsia="Times New Roman" w:hAnsi="Tahoma" w:cs="Tahoma"/>
                <w:color w:val="000000" w:themeColor="text1"/>
                <w:sz w:val="16"/>
                <w:szCs w:val="16"/>
                <w:lang w:val="sr-Cyrl-RS"/>
              </w:rPr>
              <w:t>.</w:t>
            </w:r>
          </w:p>
        </w:tc>
      </w:tr>
      <w:tr w:rsidR="00F51210" w:rsidRPr="001F79C8" w14:paraId="149BCA3F" w14:textId="77777777" w:rsidTr="00F06ED1">
        <w:trPr>
          <w:trHeight w:val="184"/>
        </w:trPr>
        <w:tc>
          <w:tcPr>
            <w:tcW w:w="10620" w:type="dxa"/>
            <w:gridSpan w:val="4"/>
            <w:tcBorders>
              <w:top w:val="single" w:sz="4" w:space="0" w:color="auto"/>
              <w:bottom w:val="single" w:sz="4" w:space="0" w:color="auto"/>
            </w:tcBorders>
            <w:shd w:val="clear" w:color="auto" w:fill="BFBFBF"/>
          </w:tcPr>
          <w:p w14:paraId="7E2961D9" w14:textId="77777777" w:rsidR="00F51210" w:rsidRPr="001F79C8" w:rsidRDefault="00BC798E" w:rsidP="00F51210">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20"/>
                <w:szCs w:val="20"/>
              </w:rPr>
              <w:t>2.</w:t>
            </w:r>
            <w:r w:rsidR="00F51210" w:rsidRPr="001F79C8">
              <w:rPr>
                <w:rFonts w:ascii="Tahoma" w:eastAsia="Times New Roman" w:hAnsi="Tahoma" w:cs="Tahoma"/>
                <w:b/>
                <w:color w:val="000000" w:themeColor="text1"/>
                <w:sz w:val="20"/>
                <w:szCs w:val="20"/>
              </w:rPr>
              <w:t xml:space="preserve">6. </w:t>
            </w:r>
            <w:proofErr w:type="spellStart"/>
            <w:r w:rsidR="00F51210" w:rsidRPr="001F79C8">
              <w:rPr>
                <w:rFonts w:ascii="Tahoma" w:eastAsia="Times New Roman" w:hAnsi="Tahoma" w:cs="Tahoma"/>
                <w:b/>
                <w:color w:val="000000" w:themeColor="text1"/>
                <w:sz w:val="20"/>
                <w:szCs w:val="20"/>
              </w:rPr>
              <w:t>Подаци</w:t>
            </w:r>
            <w:proofErr w:type="spellEnd"/>
            <w:r w:rsidR="00F51210" w:rsidRPr="001F79C8">
              <w:rPr>
                <w:rFonts w:ascii="Tahoma" w:eastAsia="Times New Roman" w:hAnsi="Tahoma" w:cs="Tahoma"/>
                <w:b/>
                <w:color w:val="000000" w:themeColor="text1"/>
                <w:sz w:val="20"/>
                <w:szCs w:val="20"/>
              </w:rPr>
              <w:t xml:space="preserve"> о </w:t>
            </w:r>
            <w:proofErr w:type="spellStart"/>
            <w:r w:rsidR="00F51210" w:rsidRPr="001F79C8">
              <w:rPr>
                <w:rFonts w:ascii="Tahoma" w:eastAsia="Times New Roman" w:hAnsi="Tahoma" w:cs="Tahoma"/>
                <w:b/>
                <w:color w:val="000000" w:themeColor="text1"/>
                <w:sz w:val="20"/>
                <w:szCs w:val="20"/>
              </w:rPr>
              <w:t>производњи</w:t>
            </w:r>
            <w:proofErr w:type="spellEnd"/>
            <w:r w:rsidR="00F51210" w:rsidRPr="001F79C8">
              <w:rPr>
                <w:rFonts w:ascii="Tahoma" w:eastAsia="Times New Roman" w:hAnsi="Tahoma" w:cs="Tahoma"/>
                <w:b/>
                <w:color w:val="000000" w:themeColor="text1"/>
                <w:sz w:val="20"/>
                <w:szCs w:val="20"/>
              </w:rPr>
              <w:t xml:space="preserve"> </w:t>
            </w:r>
            <w:proofErr w:type="spellStart"/>
            <w:r w:rsidR="00F51210" w:rsidRPr="001F79C8">
              <w:rPr>
                <w:rFonts w:ascii="Tahoma" w:eastAsia="Times New Roman" w:hAnsi="Tahoma" w:cs="Tahoma"/>
                <w:b/>
                <w:color w:val="000000" w:themeColor="text1"/>
                <w:sz w:val="20"/>
                <w:szCs w:val="20"/>
              </w:rPr>
              <w:t>вина</w:t>
            </w:r>
            <w:proofErr w:type="spellEnd"/>
          </w:p>
        </w:tc>
      </w:tr>
      <w:tr w:rsidR="00F51210" w:rsidRPr="001F79C8" w14:paraId="22A9BE34" w14:textId="77777777" w:rsidTr="00F06ED1">
        <w:trPr>
          <w:trHeight w:val="184"/>
        </w:trPr>
        <w:tc>
          <w:tcPr>
            <w:tcW w:w="10620" w:type="dxa"/>
            <w:gridSpan w:val="4"/>
            <w:tcBorders>
              <w:top w:val="single" w:sz="4" w:space="0" w:color="auto"/>
              <w:bottom w:val="single" w:sz="4" w:space="0" w:color="auto"/>
            </w:tcBorders>
            <w:shd w:val="clear" w:color="auto" w:fill="BFBFBF"/>
          </w:tcPr>
          <w:p w14:paraId="37AA7DD2" w14:textId="77777777" w:rsidR="00F51210" w:rsidRPr="001F79C8" w:rsidRDefault="00BC798E" w:rsidP="00F51210">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8"/>
                <w:szCs w:val="18"/>
                <w:lang w:val="sr-Cyrl-CS"/>
              </w:rPr>
              <w:t>2.6.</w:t>
            </w:r>
            <w:r w:rsidR="00F51210" w:rsidRPr="001F79C8">
              <w:rPr>
                <w:rFonts w:ascii="Tahoma" w:eastAsia="Times New Roman" w:hAnsi="Tahoma" w:cs="Tahoma"/>
                <w:b/>
                <w:color w:val="000000" w:themeColor="text1"/>
                <w:sz w:val="18"/>
                <w:szCs w:val="18"/>
                <w:lang w:val="sr-Cyrl-CS"/>
              </w:rPr>
              <w:t xml:space="preserve">1. Дефинисани стандарди у производњи вина </w:t>
            </w:r>
            <w:r w:rsidR="00F51210" w:rsidRPr="001F79C8">
              <w:rPr>
                <w:rFonts w:ascii="Tahoma" w:eastAsia="Times New Roman" w:hAnsi="Tahoma" w:cs="Tahoma"/>
                <w:i/>
                <w:color w:val="000000" w:themeColor="text1"/>
                <w:sz w:val="18"/>
                <w:szCs w:val="18"/>
                <w:lang w:val="sr-Cyrl-CS"/>
              </w:rPr>
              <w:t>(није обавезно)</w:t>
            </w:r>
          </w:p>
        </w:tc>
      </w:tr>
      <w:tr w:rsidR="00F51210" w:rsidRPr="001F79C8" w14:paraId="43B925B8" w14:textId="77777777" w:rsidTr="00F06ED1">
        <w:trPr>
          <w:trHeight w:val="70"/>
        </w:trPr>
        <w:tc>
          <w:tcPr>
            <w:tcW w:w="3780" w:type="dxa"/>
            <w:tcBorders>
              <w:top w:val="single" w:sz="4" w:space="0" w:color="auto"/>
              <w:bottom w:val="single" w:sz="4" w:space="0" w:color="auto"/>
              <w:right w:val="single" w:sz="4" w:space="0" w:color="auto"/>
            </w:tcBorders>
            <w:shd w:val="clear" w:color="auto" w:fill="D9D9D9"/>
          </w:tcPr>
          <w:p w14:paraId="64F28D5B" w14:textId="77777777" w:rsidR="00F51210" w:rsidRPr="001F79C8" w:rsidRDefault="00F51210" w:rsidP="00F51210">
            <w:pPr>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 - Област производње вина</w:t>
            </w:r>
          </w:p>
        </w:tc>
        <w:tc>
          <w:tcPr>
            <w:tcW w:w="6840" w:type="dxa"/>
            <w:gridSpan w:val="3"/>
            <w:tcBorders>
              <w:top w:val="single" w:sz="4" w:space="0" w:color="auto"/>
              <w:left w:val="single" w:sz="4" w:space="0" w:color="auto"/>
              <w:bottom w:val="single" w:sz="4" w:space="0" w:color="auto"/>
            </w:tcBorders>
            <w:shd w:val="clear" w:color="auto" w:fill="FFFFFF"/>
          </w:tcPr>
          <w:p w14:paraId="4825CC4D" w14:textId="77777777" w:rsidR="00DC60F9" w:rsidRPr="001F79C8" w:rsidRDefault="00BD6669" w:rsidP="008E629D">
            <w:pPr>
              <w:spacing w:after="0" w:line="240" w:lineRule="auto"/>
              <w:rPr>
                <w:rFonts w:ascii="Tahoma" w:eastAsia="Times New Roman" w:hAnsi="Tahoma" w:cs="Tahoma"/>
                <w:color w:val="000000" w:themeColor="text1"/>
                <w:sz w:val="16"/>
                <w:szCs w:val="16"/>
                <w:lang w:val="sr-Cyrl-RS"/>
              </w:rPr>
            </w:pPr>
            <w:r w:rsidRPr="001F79C8">
              <w:rPr>
                <w:rFonts w:ascii="Tahoma" w:eastAsia="Times New Roman" w:hAnsi="Tahoma" w:cs="Tahoma"/>
                <w:color w:val="000000" w:themeColor="text1"/>
                <w:sz w:val="16"/>
                <w:szCs w:val="16"/>
                <w:lang w:val="sr-Cyrl-RS"/>
              </w:rPr>
              <w:t>Област производње грожђа и вина за географску ознаку Војводина је територија виноградарског региона Војводина.</w:t>
            </w:r>
          </w:p>
          <w:p w14:paraId="6D1B838E" w14:textId="4C70088D" w:rsidR="00BD6669" w:rsidRPr="00E83FD7" w:rsidRDefault="00DC60F9" w:rsidP="008E629D">
            <w:pPr>
              <w:spacing w:after="0" w:line="240" w:lineRule="auto"/>
              <w:rPr>
                <w:rFonts w:ascii="Tahoma" w:eastAsia="Times New Roman" w:hAnsi="Tahoma" w:cs="Tahoma"/>
                <w:color w:val="000000" w:themeColor="text1"/>
                <w:sz w:val="16"/>
                <w:szCs w:val="16"/>
                <w:lang w:val="sr-Cyrl-RS"/>
              </w:rPr>
            </w:pPr>
            <w:r w:rsidRPr="001F79C8">
              <w:rPr>
                <w:rFonts w:ascii="Tahoma" w:eastAsia="Times New Roman" w:hAnsi="Tahoma" w:cs="Tahoma"/>
                <w:color w:val="000000" w:themeColor="text1"/>
                <w:sz w:val="16"/>
                <w:szCs w:val="16"/>
                <w:lang w:val="sr-Cyrl-RS"/>
              </w:rPr>
              <w:t xml:space="preserve">У </w:t>
            </w:r>
            <w:r w:rsidRPr="00E83FD7">
              <w:rPr>
                <w:rFonts w:ascii="Tahoma" w:eastAsia="Times New Roman" w:hAnsi="Tahoma" w:cs="Tahoma"/>
                <w:color w:val="000000" w:themeColor="text1"/>
                <w:sz w:val="16"/>
                <w:szCs w:val="16"/>
                <w:lang w:val="sr-Cyrl-RS"/>
              </w:rPr>
              <w:t xml:space="preserve">случају декларисања, односно навођења мањег </w:t>
            </w:r>
            <w:r w:rsidR="0063199A" w:rsidRPr="00E83FD7">
              <w:rPr>
                <w:rFonts w:ascii="Tahoma" w:eastAsia="Times New Roman" w:hAnsi="Tahoma" w:cs="Tahoma"/>
                <w:color w:val="000000" w:themeColor="text1"/>
                <w:sz w:val="16"/>
                <w:szCs w:val="16"/>
                <w:lang w:val="sr-Cyrl-RS"/>
              </w:rPr>
              <w:t xml:space="preserve">географског </w:t>
            </w:r>
            <w:r w:rsidRPr="00E83FD7">
              <w:rPr>
                <w:rFonts w:ascii="Tahoma" w:eastAsia="Times New Roman" w:hAnsi="Tahoma" w:cs="Tahoma"/>
                <w:color w:val="000000" w:themeColor="text1"/>
                <w:sz w:val="16"/>
                <w:szCs w:val="16"/>
                <w:lang w:val="sr-Cyrl-RS"/>
              </w:rPr>
              <w:t>подручја</w:t>
            </w:r>
            <w:r w:rsidR="0063199A" w:rsidRPr="00E83FD7">
              <w:rPr>
                <w:rFonts w:ascii="Tahoma" w:eastAsia="Times New Roman" w:hAnsi="Tahoma" w:cs="Tahoma"/>
                <w:color w:val="000000" w:themeColor="text1"/>
                <w:sz w:val="16"/>
                <w:szCs w:val="16"/>
                <w:lang w:val="sr-Cyrl-RS"/>
              </w:rPr>
              <w:t>, односно</w:t>
            </w:r>
            <w:r w:rsidRPr="00E83FD7">
              <w:rPr>
                <w:rFonts w:ascii="Tahoma" w:eastAsia="Times New Roman" w:hAnsi="Tahoma" w:cs="Tahoma"/>
                <w:color w:val="000000" w:themeColor="text1"/>
                <w:sz w:val="16"/>
                <w:szCs w:val="16"/>
                <w:lang w:val="sr-Cyrl-RS"/>
              </w:rPr>
              <w:t xml:space="preserve"> региона Банат</w:t>
            </w:r>
            <w:r w:rsidR="0063199A" w:rsidRPr="00E83FD7">
              <w:rPr>
                <w:rFonts w:ascii="Tahoma" w:eastAsia="Times New Roman" w:hAnsi="Tahoma" w:cs="Tahoma"/>
                <w:color w:val="000000" w:themeColor="text1"/>
                <w:sz w:val="16"/>
                <w:szCs w:val="16"/>
                <w:lang w:val="sr-Cyrl-RS"/>
              </w:rPr>
              <w:t xml:space="preserve"> (чије су границе дефинисане у поглављу 2.4.)</w:t>
            </w:r>
            <w:r w:rsidRPr="00E83FD7">
              <w:rPr>
                <w:rFonts w:ascii="Tahoma" w:eastAsia="Times New Roman" w:hAnsi="Tahoma" w:cs="Tahoma"/>
                <w:color w:val="000000" w:themeColor="text1"/>
                <w:sz w:val="16"/>
                <w:szCs w:val="16"/>
                <w:lang w:val="sr-Cyrl-RS"/>
              </w:rPr>
              <w:t xml:space="preserve">, целокупна производња грожђа и вина треба да буде у границама </w:t>
            </w:r>
            <w:r w:rsidR="00BD6669" w:rsidRPr="00E83FD7">
              <w:rPr>
                <w:rFonts w:ascii="Tahoma" w:eastAsia="Times New Roman" w:hAnsi="Tahoma" w:cs="Tahoma"/>
                <w:color w:val="000000" w:themeColor="text1"/>
                <w:sz w:val="16"/>
                <w:szCs w:val="16"/>
                <w:lang w:val="sr-Cyrl-RS"/>
              </w:rPr>
              <w:t>региона Банат.</w:t>
            </w:r>
          </w:p>
          <w:p w14:paraId="5392D9C4" w14:textId="441ED874" w:rsidR="009C6F7F" w:rsidRPr="001F79C8" w:rsidRDefault="00BD6669" w:rsidP="00DB13BA">
            <w:pPr>
              <w:spacing w:after="0" w:line="240" w:lineRule="auto"/>
              <w:rPr>
                <w:rFonts w:ascii="Tahoma" w:eastAsia="Times New Roman" w:hAnsi="Tahoma" w:cs="Tahoma"/>
                <w:color w:val="000000" w:themeColor="text1"/>
                <w:sz w:val="16"/>
                <w:szCs w:val="16"/>
                <w:lang w:val="sr-Cyrl-RS"/>
              </w:rPr>
            </w:pPr>
            <w:r w:rsidRPr="00E83FD7">
              <w:rPr>
                <w:rFonts w:ascii="Tahoma" w:eastAsia="Times New Roman" w:hAnsi="Tahoma" w:cs="Tahoma"/>
                <w:color w:val="000000" w:themeColor="text1"/>
                <w:sz w:val="16"/>
                <w:szCs w:val="16"/>
                <w:lang w:val="sr-Cyrl-RS"/>
              </w:rPr>
              <w:t xml:space="preserve">У случају декларисања, односно навођења мањег </w:t>
            </w:r>
            <w:r w:rsidR="0063199A" w:rsidRPr="00E83FD7">
              <w:rPr>
                <w:rFonts w:ascii="Tahoma" w:eastAsia="Times New Roman" w:hAnsi="Tahoma" w:cs="Tahoma"/>
                <w:color w:val="000000" w:themeColor="text1"/>
                <w:sz w:val="16"/>
                <w:szCs w:val="16"/>
                <w:lang w:val="sr-Cyrl-RS"/>
              </w:rPr>
              <w:t xml:space="preserve">географског </w:t>
            </w:r>
            <w:r w:rsidRPr="00E83FD7">
              <w:rPr>
                <w:rFonts w:ascii="Tahoma" w:eastAsia="Times New Roman" w:hAnsi="Tahoma" w:cs="Tahoma"/>
                <w:color w:val="000000" w:themeColor="text1"/>
                <w:sz w:val="16"/>
                <w:szCs w:val="16"/>
                <w:lang w:val="sr-Cyrl-RS"/>
              </w:rPr>
              <w:t>подручја</w:t>
            </w:r>
            <w:r w:rsidR="0063199A" w:rsidRPr="00E83FD7">
              <w:rPr>
                <w:rFonts w:ascii="Tahoma" w:eastAsia="Times New Roman" w:hAnsi="Tahoma" w:cs="Tahoma"/>
                <w:color w:val="000000" w:themeColor="text1"/>
                <w:sz w:val="16"/>
                <w:szCs w:val="16"/>
                <w:lang w:val="sr-Cyrl-RS"/>
              </w:rPr>
              <w:t>, односно</w:t>
            </w:r>
            <w:r w:rsidRPr="00E83FD7">
              <w:rPr>
                <w:rFonts w:ascii="Tahoma" w:eastAsia="Times New Roman" w:hAnsi="Tahoma" w:cs="Tahoma"/>
                <w:color w:val="000000" w:themeColor="text1"/>
                <w:sz w:val="16"/>
                <w:szCs w:val="16"/>
                <w:lang w:val="sr-Cyrl-RS"/>
              </w:rPr>
              <w:t xml:space="preserve"> региона Бачка</w:t>
            </w:r>
            <w:r w:rsidR="0063199A" w:rsidRPr="00E83FD7">
              <w:rPr>
                <w:rFonts w:ascii="Tahoma" w:eastAsia="Times New Roman" w:hAnsi="Tahoma" w:cs="Tahoma"/>
                <w:color w:val="000000" w:themeColor="text1"/>
                <w:sz w:val="16"/>
                <w:szCs w:val="16"/>
                <w:lang w:val="sr-Cyrl-RS"/>
              </w:rPr>
              <w:t xml:space="preserve"> (чије су границе дефинисане у поглављу 2.4.)</w:t>
            </w:r>
            <w:r w:rsidRPr="00E83FD7">
              <w:rPr>
                <w:rFonts w:ascii="Tahoma" w:eastAsia="Times New Roman" w:hAnsi="Tahoma" w:cs="Tahoma"/>
                <w:color w:val="000000" w:themeColor="text1"/>
                <w:sz w:val="16"/>
                <w:szCs w:val="16"/>
                <w:lang w:val="sr-Cyrl-RS"/>
              </w:rPr>
              <w:t>, целокупна производња грожђа и вина треба да буде у границама региона Бачка.</w:t>
            </w:r>
          </w:p>
        </w:tc>
      </w:tr>
      <w:tr w:rsidR="008E629D" w:rsidRPr="001F79C8" w14:paraId="671D6794" w14:textId="77777777" w:rsidTr="00F06ED1">
        <w:trPr>
          <w:trHeight w:val="70"/>
        </w:trPr>
        <w:tc>
          <w:tcPr>
            <w:tcW w:w="3780" w:type="dxa"/>
            <w:tcBorders>
              <w:top w:val="single" w:sz="4" w:space="0" w:color="auto"/>
              <w:bottom w:val="single" w:sz="4" w:space="0" w:color="auto"/>
              <w:right w:val="single" w:sz="4" w:space="0" w:color="auto"/>
            </w:tcBorders>
            <w:shd w:val="clear" w:color="auto" w:fill="D9D9D9"/>
          </w:tcPr>
          <w:p w14:paraId="30E8E4CD" w14:textId="77777777" w:rsidR="008E629D" w:rsidRPr="001F79C8" w:rsidRDefault="008E629D" w:rsidP="008E629D">
            <w:pPr>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 - Производња</w:t>
            </w:r>
          </w:p>
        </w:tc>
        <w:tc>
          <w:tcPr>
            <w:tcW w:w="6840" w:type="dxa"/>
            <w:gridSpan w:val="3"/>
            <w:tcBorders>
              <w:top w:val="single" w:sz="4" w:space="0" w:color="auto"/>
              <w:left w:val="single" w:sz="4" w:space="0" w:color="auto"/>
              <w:bottom w:val="single" w:sz="4" w:space="0" w:color="auto"/>
            </w:tcBorders>
            <w:shd w:val="clear" w:color="auto" w:fill="FFFFFF"/>
          </w:tcPr>
          <w:p w14:paraId="2404CC46" w14:textId="2A44685B" w:rsidR="008E629D" w:rsidRPr="00E83FD7" w:rsidRDefault="00BD6669" w:rsidP="00E83FD7">
            <w:pPr>
              <w:spacing w:after="0" w:line="240" w:lineRule="auto"/>
              <w:jc w:val="both"/>
              <w:rPr>
                <w:rFonts w:ascii="Tahoma" w:eastAsia="Times New Roman" w:hAnsi="Tahoma" w:cs="Tahoma"/>
                <w:color w:val="000000" w:themeColor="text1"/>
                <w:sz w:val="16"/>
                <w:szCs w:val="16"/>
                <w:lang w:val="sr-Latn-CS"/>
              </w:rPr>
            </w:pPr>
            <w:r w:rsidRPr="004655EA">
              <w:rPr>
                <w:rFonts w:ascii="Tahoma" w:eastAsia="Times New Roman" w:hAnsi="Tahoma" w:cs="Tahoma"/>
                <w:color w:val="000000" w:themeColor="text1"/>
                <w:sz w:val="16"/>
                <w:szCs w:val="16"/>
                <w:lang w:val="sr-Latn-CS"/>
              </w:rPr>
              <w:t>У оквиру географске ознаке Војводина врши се производња белог мирног сувог вина. Након пречишћавања шире и додавања винског квасца и нутритијената, врши се алкохолна ферментација у контролисаним у</w:t>
            </w:r>
            <w:r w:rsidR="0070745E" w:rsidRPr="004655EA">
              <w:rPr>
                <w:rFonts w:ascii="Tahoma" w:eastAsia="Times New Roman" w:hAnsi="Tahoma" w:cs="Tahoma"/>
                <w:color w:val="000000" w:themeColor="text1"/>
                <w:sz w:val="16"/>
                <w:szCs w:val="16"/>
                <w:lang w:val="sr-Latn-CS"/>
              </w:rPr>
              <w:t>словима. У процесу производње</w:t>
            </w:r>
            <w:r w:rsidRPr="004655EA">
              <w:rPr>
                <w:rFonts w:ascii="Tahoma" w:eastAsia="Times New Roman" w:hAnsi="Tahoma" w:cs="Tahoma"/>
                <w:color w:val="000000" w:themeColor="text1"/>
                <w:sz w:val="16"/>
                <w:szCs w:val="16"/>
                <w:lang w:val="sr-Latn-CS"/>
              </w:rPr>
              <w:t xml:space="preserve"> неколико пута </w:t>
            </w:r>
            <w:r w:rsidR="0070745E" w:rsidRPr="004655EA">
              <w:rPr>
                <w:rFonts w:ascii="Tahoma" w:eastAsia="Times New Roman" w:hAnsi="Tahoma" w:cs="Tahoma"/>
                <w:color w:val="000000" w:themeColor="text1"/>
                <w:sz w:val="16"/>
                <w:szCs w:val="16"/>
                <w:lang w:val="sr-Cyrl-RS"/>
              </w:rPr>
              <w:t xml:space="preserve">се </w:t>
            </w:r>
            <w:r w:rsidRPr="004655EA">
              <w:rPr>
                <w:rFonts w:ascii="Tahoma" w:eastAsia="Times New Roman" w:hAnsi="Tahoma" w:cs="Tahoma"/>
                <w:color w:val="000000" w:themeColor="text1"/>
                <w:sz w:val="16"/>
                <w:szCs w:val="16"/>
                <w:lang w:val="sr-Latn-CS"/>
              </w:rPr>
              <w:t xml:space="preserve">врши сулфитирање. По отакању и претакању вина, обавља се сазревање и стабилизација белог вина, а затим купажирање углавном сортних компоненти купаже. </w:t>
            </w:r>
            <w:r w:rsidR="00705869">
              <w:rPr>
                <w:rFonts w:ascii="Tahoma" w:eastAsia="Times New Roman" w:hAnsi="Tahoma" w:cs="Tahoma"/>
                <w:color w:val="000000" w:themeColor="text1"/>
                <w:sz w:val="16"/>
                <w:szCs w:val="16"/>
                <w:lang w:val="sr-Cyrl-RS"/>
              </w:rPr>
              <w:t>Н</w:t>
            </w:r>
            <w:r w:rsidRPr="004655EA">
              <w:rPr>
                <w:rFonts w:ascii="Tahoma" w:eastAsia="Times New Roman" w:hAnsi="Tahoma" w:cs="Tahoma"/>
                <w:color w:val="000000" w:themeColor="text1"/>
                <w:sz w:val="16"/>
                <w:szCs w:val="16"/>
                <w:lang w:val="sr-Latn-CS"/>
              </w:rPr>
              <w:t>акон бистрења вина</w:t>
            </w:r>
            <w:r w:rsidR="00705869">
              <w:rPr>
                <w:rFonts w:ascii="Tahoma" w:eastAsia="Times New Roman" w:hAnsi="Tahoma" w:cs="Tahoma"/>
                <w:color w:val="000000" w:themeColor="text1"/>
                <w:sz w:val="16"/>
                <w:szCs w:val="16"/>
                <w:lang w:val="sr-Cyrl-RS"/>
              </w:rPr>
              <w:t xml:space="preserve"> се</w:t>
            </w:r>
            <w:r w:rsidRPr="004655EA">
              <w:rPr>
                <w:rFonts w:ascii="Tahoma" w:eastAsia="Times New Roman" w:hAnsi="Tahoma" w:cs="Tahoma"/>
                <w:color w:val="000000" w:themeColor="text1"/>
                <w:sz w:val="16"/>
                <w:szCs w:val="16"/>
                <w:lang w:val="sr-Latn-CS"/>
              </w:rPr>
              <w:t xml:space="preserve"> врши  филтрирање и пуњење, односно паковање вина, као готовог производа у оригинално пуњење/паковање.</w:t>
            </w:r>
          </w:p>
        </w:tc>
      </w:tr>
      <w:tr w:rsidR="008E629D" w:rsidRPr="001F79C8" w14:paraId="172C8465" w14:textId="77777777" w:rsidTr="00F06ED1">
        <w:trPr>
          <w:trHeight w:val="70"/>
        </w:trPr>
        <w:tc>
          <w:tcPr>
            <w:tcW w:w="3780" w:type="dxa"/>
            <w:tcBorders>
              <w:top w:val="single" w:sz="4" w:space="0" w:color="auto"/>
              <w:bottom w:val="single" w:sz="4" w:space="0" w:color="auto"/>
              <w:right w:val="single" w:sz="4" w:space="0" w:color="auto"/>
            </w:tcBorders>
            <w:shd w:val="clear" w:color="auto" w:fill="D9D9D9"/>
          </w:tcPr>
          <w:p w14:paraId="6E1B83E9" w14:textId="77777777" w:rsidR="008E629D" w:rsidRPr="001F79C8" w:rsidRDefault="008E629D" w:rsidP="008E629D">
            <w:pPr>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 - Рандман</w:t>
            </w:r>
          </w:p>
        </w:tc>
        <w:tc>
          <w:tcPr>
            <w:tcW w:w="6840" w:type="dxa"/>
            <w:gridSpan w:val="3"/>
            <w:tcBorders>
              <w:top w:val="single" w:sz="4" w:space="0" w:color="auto"/>
              <w:left w:val="single" w:sz="4" w:space="0" w:color="auto"/>
              <w:bottom w:val="single" w:sz="4" w:space="0" w:color="auto"/>
            </w:tcBorders>
            <w:shd w:val="clear" w:color="auto" w:fill="FFFFFF"/>
          </w:tcPr>
          <w:p w14:paraId="30A0781C" w14:textId="77777777" w:rsidR="008E629D" w:rsidRPr="001F79C8" w:rsidRDefault="008E629D" w:rsidP="008E629D">
            <w:pPr>
              <w:spacing w:after="0" w:line="240" w:lineRule="auto"/>
              <w:rPr>
                <w:rFonts w:ascii="Tahoma" w:eastAsia="Times New Roman" w:hAnsi="Tahoma" w:cs="Tahoma"/>
                <w:color w:val="000000" w:themeColor="text1"/>
                <w:sz w:val="16"/>
                <w:szCs w:val="16"/>
                <w:lang w:val="sr-Latn-CS"/>
              </w:rPr>
            </w:pPr>
            <w:r w:rsidRPr="001F79C8">
              <w:rPr>
                <w:rFonts w:ascii="Tahoma" w:eastAsia="Times New Roman" w:hAnsi="Tahoma" w:cs="Tahoma"/>
                <w:color w:val="000000" w:themeColor="text1"/>
                <w:sz w:val="16"/>
                <w:szCs w:val="16"/>
                <w:lang w:val="sr-Cyrl-CS"/>
              </w:rPr>
              <w:t>Највише</w:t>
            </w:r>
            <w:r w:rsidRPr="001F79C8">
              <w:rPr>
                <w:rFonts w:ascii="Tahoma" w:eastAsia="Times New Roman" w:hAnsi="Tahoma" w:cs="Tahoma"/>
                <w:color w:val="000000" w:themeColor="text1"/>
                <w:sz w:val="16"/>
                <w:szCs w:val="16"/>
                <w:lang w:val="sr-Latn-CS"/>
              </w:rPr>
              <w:t xml:space="preserve"> 70% зa бeлa</w:t>
            </w:r>
            <w:r w:rsidRPr="001F79C8">
              <w:rPr>
                <w:rFonts w:ascii="Tahoma" w:eastAsia="Times New Roman" w:hAnsi="Tahoma" w:cs="Tahoma"/>
                <w:color w:val="000000" w:themeColor="text1"/>
                <w:sz w:val="16"/>
                <w:szCs w:val="16"/>
                <w:lang w:val="sr-Cyrl-CS"/>
              </w:rPr>
              <w:t xml:space="preserve"> </w:t>
            </w:r>
            <w:r w:rsidRPr="001F79C8">
              <w:rPr>
                <w:rFonts w:ascii="Tahoma" w:eastAsia="Times New Roman" w:hAnsi="Tahoma" w:cs="Tahoma"/>
                <w:color w:val="000000" w:themeColor="text1"/>
                <w:sz w:val="16"/>
                <w:szCs w:val="16"/>
                <w:lang w:val="sr-Latn-CS"/>
              </w:rPr>
              <w:t xml:space="preserve">винa. </w:t>
            </w:r>
          </w:p>
        </w:tc>
      </w:tr>
      <w:tr w:rsidR="008E629D" w:rsidRPr="001F79C8" w14:paraId="291100AE" w14:textId="77777777" w:rsidTr="00F06ED1">
        <w:trPr>
          <w:trHeight w:val="70"/>
        </w:trPr>
        <w:tc>
          <w:tcPr>
            <w:tcW w:w="3780" w:type="dxa"/>
            <w:tcBorders>
              <w:top w:val="single" w:sz="4" w:space="0" w:color="auto"/>
              <w:bottom w:val="single" w:sz="4" w:space="0" w:color="auto"/>
              <w:right w:val="single" w:sz="4" w:space="0" w:color="auto"/>
            </w:tcBorders>
            <w:shd w:val="clear" w:color="auto" w:fill="D9D9D9"/>
          </w:tcPr>
          <w:p w14:paraId="21DFCF57" w14:textId="77777777" w:rsidR="008E629D" w:rsidRPr="001F79C8" w:rsidRDefault="008E629D" w:rsidP="00020513">
            <w:pPr>
              <w:spacing w:after="0" w:line="240" w:lineRule="auto"/>
              <w:rPr>
                <w:rFonts w:ascii="Tahoma" w:eastAsia="Times New Roman" w:hAnsi="Tahoma" w:cs="Tahoma"/>
                <w:b/>
                <w:color w:val="000000" w:themeColor="text1"/>
                <w:sz w:val="16"/>
                <w:szCs w:val="16"/>
              </w:rPr>
            </w:pPr>
            <w:r w:rsidRPr="001F79C8">
              <w:rPr>
                <w:rFonts w:ascii="Tahoma" w:eastAsia="Times New Roman" w:hAnsi="Tahoma" w:cs="Tahoma"/>
                <w:b/>
                <w:color w:val="000000" w:themeColor="text1"/>
                <w:sz w:val="16"/>
                <w:szCs w:val="16"/>
                <w:lang w:val="sr-Cyrl-CS"/>
              </w:rPr>
              <w:t xml:space="preserve"> - Ограничење обогаћивања и ограничења других еноло</w:t>
            </w:r>
            <w:r w:rsidR="00020513" w:rsidRPr="001F79C8">
              <w:rPr>
                <w:rFonts w:ascii="Tahoma" w:eastAsia="Times New Roman" w:hAnsi="Tahoma" w:cs="Tahoma"/>
                <w:b/>
                <w:color w:val="000000" w:themeColor="text1"/>
                <w:sz w:val="16"/>
                <w:szCs w:val="16"/>
                <w:lang w:val="sr-Cyrl-CS"/>
              </w:rPr>
              <w:t>шких</w:t>
            </w:r>
            <w:r w:rsidRPr="001F79C8">
              <w:rPr>
                <w:rFonts w:ascii="Tahoma" w:eastAsia="Times New Roman" w:hAnsi="Tahoma" w:cs="Tahoma"/>
                <w:b/>
                <w:color w:val="000000" w:themeColor="text1"/>
                <w:sz w:val="16"/>
                <w:szCs w:val="16"/>
                <w:lang w:val="sr-Cyrl-CS"/>
              </w:rPr>
              <w:t xml:space="preserve"> поступака</w:t>
            </w:r>
          </w:p>
        </w:tc>
        <w:tc>
          <w:tcPr>
            <w:tcW w:w="6840" w:type="dxa"/>
            <w:gridSpan w:val="3"/>
            <w:tcBorders>
              <w:top w:val="single" w:sz="4" w:space="0" w:color="auto"/>
              <w:left w:val="single" w:sz="4" w:space="0" w:color="auto"/>
              <w:bottom w:val="single" w:sz="4" w:space="0" w:color="auto"/>
            </w:tcBorders>
            <w:shd w:val="clear" w:color="auto" w:fill="auto"/>
          </w:tcPr>
          <w:p w14:paraId="0BA08B69" w14:textId="6E62AF2F" w:rsidR="008E629D" w:rsidRPr="00DB13BA" w:rsidRDefault="00547919" w:rsidP="00DD12A5">
            <w:pPr>
              <w:tabs>
                <w:tab w:val="left" w:pos="720"/>
                <w:tab w:val="left" w:pos="6062"/>
              </w:tabs>
              <w:spacing w:after="0" w:line="240" w:lineRule="auto"/>
              <w:jc w:val="both"/>
              <w:rPr>
                <w:rFonts w:ascii="Tahoma" w:eastAsia="Times New Roman" w:hAnsi="Tahoma" w:cs="Tahoma"/>
                <w:strike/>
                <w:color w:val="000000" w:themeColor="text1"/>
                <w:sz w:val="16"/>
                <w:szCs w:val="16"/>
                <w:lang w:val="sr-Cyrl-RS"/>
              </w:rPr>
            </w:pPr>
            <w:r w:rsidRPr="00DD12A5">
              <w:rPr>
                <w:rFonts w:ascii="Tahoma" w:eastAsia="Times New Roman" w:hAnsi="Tahoma" w:cs="Tahoma"/>
                <w:color w:val="000000" w:themeColor="text1"/>
                <w:sz w:val="16"/>
                <w:szCs w:val="16"/>
                <w:lang w:val="en-GB"/>
              </w:rPr>
              <w:t xml:space="preserve">С </w:t>
            </w:r>
            <w:proofErr w:type="spellStart"/>
            <w:r w:rsidRPr="00DD12A5">
              <w:rPr>
                <w:rFonts w:ascii="Tahoma" w:eastAsia="Times New Roman" w:hAnsi="Tahoma" w:cs="Tahoma"/>
                <w:color w:val="000000" w:themeColor="text1"/>
                <w:sz w:val="16"/>
                <w:szCs w:val="16"/>
                <w:lang w:val="en-GB"/>
              </w:rPr>
              <w:t>обзиром</w:t>
            </w:r>
            <w:proofErr w:type="spellEnd"/>
            <w:r w:rsidR="00BD51DC" w:rsidRPr="00DD12A5">
              <w:rPr>
                <w:rFonts w:ascii="Tahoma" w:eastAsia="Times New Roman" w:hAnsi="Tahoma" w:cs="Tahoma"/>
                <w:color w:val="000000" w:themeColor="text1"/>
                <w:sz w:val="16"/>
                <w:szCs w:val="16"/>
                <w:lang w:val="sr-Cyrl-RS"/>
              </w:rPr>
              <w:t xml:space="preserve"> </w:t>
            </w:r>
            <w:proofErr w:type="spellStart"/>
            <w:r w:rsidRPr="00DD12A5">
              <w:rPr>
                <w:rFonts w:ascii="Tahoma" w:eastAsia="Times New Roman" w:hAnsi="Tahoma" w:cs="Tahoma"/>
                <w:color w:val="000000" w:themeColor="text1"/>
                <w:sz w:val="16"/>
                <w:szCs w:val="16"/>
                <w:lang w:val="en-GB"/>
              </w:rPr>
              <w:t>на</w:t>
            </w:r>
            <w:proofErr w:type="spellEnd"/>
            <w:r w:rsidRPr="00DD12A5">
              <w:rPr>
                <w:rFonts w:ascii="Tahoma" w:eastAsia="Times New Roman" w:hAnsi="Tahoma" w:cs="Tahoma"/>
                <w:color w:val="000000" w:themeColor="text1"/>
                <w:sz w:val="16"/>
                <w:szCs w:val="16"/>
                <w:lang w:val="en-GB"/>
              </w:rPr>
              <w:t xml:space="preserve"> </w:t>
            </w:r>
            <w:proofErr w:type="spellStart"/>
            <w:r w:rsidRPr="00DD12A5">
              <w:rPr>
                <w:rFonts w:ascii="Tahoma" w:eastAsia="Times New Roman" w:hAnsi="Tahoma" w:cs="Tahoma"/>
                <w:color w:val="000000" w:themeColor="text1"/>
                <w:sz w:val="16"/>
                <w:szCs w:val="16"/>
                <w:lang w:val="en-GB"/>
              </w:rPr>
              <w:t>то</w:t>
            </w:r>
            <w:proofErr w:type="spellEnd"/>
            <w:r w:rsidRPr="00DD12A5">
              <w:rPr>
                <w:rFonts w:ascii="Tahoma" w:eastAsia="Times New Roman" w:hAnsi="Tahoma" w:cs="Tahoma"/>
                <w:color w:val="000000" w:themeColor="text1"/>
                <w:sz w:val="16"/>
                <w:szCs w:val="16"/>
                <w:lang w:val="en-GB"/>
              </w:rPr>
              <w:t xml:space="preserve"> </w:t>
            </w:r>
            <w:proofErr w:type="spellStart"/>
            <w:r w:rsidRPr="00DD12A5">
              <w:rPr>
                <w:rFonts w:ascii="Tahoma" w:eastAsia="Times New Roman" w:hAnsi="Tahoma" w:cs="Tahoma"/>
                <w:color w:val="000000" w:themeColor="text1"/>
                <w:sz w:val="16"/>
                <w:szCs w:val="16"/>
                <w:lang w:val="en-GB"/>
              </w:rPr>
              <w:t>да</w:t>
            </w:r>
            <w:proofErr w:type="spellEnd"/>
            <w:r w:rsidRPr="00DD12A5">
              <w:rPr>
                <w:rFonts w:ascii="Tahoma" w:eastAsia="Times New Roman" w:hAnsi="Tahoma" w:cs="Tahoma"/>
                <w:color w:val="000000" w:themeColor="text1"/>
                <w:sz w:val="16"/>
                <w:szCs w:val="16"/>
                <w:lang w:val="en-GB"/>
              </w:rPr>
              <w:t xml:space="preserve"> </w:t>
            </w:r>
            <w:proofErr w:type="spellStart"/>
            <w:r w:rsidRPr="00DD12A5">
              <w:rPr>
                <w:rFonts w:ascii="Tahoma" w:eastAsia="Times New Roman" w:hAnsi="Tahoma" w:cs="Tahoma"/>
                <w:color w:val="000000" w:themeColor="text1"/>
                <w:sz w:val="16"/>
                <w:szCs w:val="16"/>
                <w:lang w:val="en-GB"/>
              </w:rPr>
              <w:t>виноградарски</w:t>
            </w:r>
            <w:proofErr w:type="spellEnd"/>
            <w:r w:rsidRPr="00DD12A5">
              <w:rPr>
                <w:rFonts w:ascii="Tahoma" w:eastAsia="Times New Roman" w:hAnsi="Tahoma" w:cs="Tahoma"/>
                <w:color w:val="000000" w:themeColor="text1"/>
                <w:sz w:val="16"/>
                <w:szCs w:val="16"/>
                <w:lang w:val="en-GB"/>
              </w:rPr>
              <w:t xml:space="preserve"> </w:t>
            </w:r>
            <w:proofErr w:type="spellStart"/>
            <w:r w:rsidRPr="00DD12A5">
              <w:rPr>
                <w:rFonts w:ascii="Tahoma" w:eastAsia="Times New Roman" w:hAnsi="Tahoma" w:cs="Tahoma"/>
                <w:color w:val="000000" w:themeColor="text1"/>
                <w:sz w:val="16"/>
                <w:szCs w:val="16"/>
                <w:lang w:val="en-GB"/>
              </w:rPr>
              <w:t>регион</w:t>
            </w:r>
            <w:proofErr w:type="spellEnd"/>
            <w:r w:rsidRPr="00DD12A5">
              <w:rPr>
                <w:rFonts w:ascii="Tahoma" w:eastAsia="Times New Roman" w:hAnsi="Tahoma" w:cs="Tahoma"/>
                <w:color w:val="000000" w:themeColor="text1"/>
                <w:sz w:val="16"/>
                <w:szCs w:val="16"/>
                <w:lang w:val="en-GB"/>
              </w:rPr>
              <w:t xml:space="preserve"> </w:t>
            </w:r>
            <w:proofErr w:type="spellStart"/>
            <w:r w:rsidRPr="00DD12A5">
              <w:rPr>
                <w:rFonts w:ascii="Tahoma" w:eastAsia="Times New Roman" w:hAnsi="Tahoma" w:cs="Tahoma"/>
                <w:color w:val="000000" w:themeColor="text1"/>
                <w:sz w:val="16"/>
                <w:szCs w:val="16"/>
                <w:lang w:val="en-GB"/>
              </w:rPr>
              <w:t>Војводина</w:t>
            </w:r>
            <w:proofErr w:type="spellEnd"/>
            <w:r w:rsidRPr="00DD12A5">
              <w:rPr>
                <w:rFonts w:ascii="Tahoma" w:eastAsia="Times New Roman" w:hAnsi="Tahoma" w:cs="Tahoma"/>
                <w:color w:val="000000" w:themeColor="text1"/>
                <w:sz w:val="16"/>
                <w:szCs w:val="16"/>
                <w:lang w:val="en-GB"/>
              </w:rPr>
              <w:t xml:space="preserve"> </w:t>
            </w:r>
            <w:proofErr w:type="spellStart"/>
            <w:r w:rsidRPr="00DD12A5">
              <w:rPr>
                <w:rFonts w:ascii="Tahoma" w:eastAsia="Times New Roman" w:hAnsi="Tahoma" w:cs="Tahoma"/>
                <w:color w:val="000000" w:themeColor="text1"/>
                <w:sz w:val="16"/>
                <w:szCs w:val="16"/>
                <w:lang w:val="en-GB"/>
              </w:rPr>
              <w:t>доминантно</w:t>
            </w:r>
            <w:proofErr w:type="spellEnd"/>
            <w:r w:rsidRPr="00DD12A5">
              <w:rPr>
                <w:rFonts w:ascii="Tahoma" w:eastAsia="Times New Roman" w:hAnsi="Tahoma" w:cs="Tahoma"/>
                <w:color w:val="000000" w:themeColor="text1"/>
                <w:sz w:val="16"/>
                <w:szCs w:val="16"/>
                <w:lang w:val="en-GB"/>
              </w:rPr>
              <w:t xml:space="preserve"> </w:t>
            </w:r>
            <w:proofErr w:type="spellStart"/>
            <w:r w:rsidRPr="00DD12A5">
              <w:rPr>
                <w:rFonts w:ascii="Tahoma" w:eastAsia="Times New Roman" w:hAnsi="Tahoma" w:cs="Tahoma"/>
                <w:color w:val="000000" w:themeColor="text1"/>
                <w:sz w:val="16"/>
                <w:szCs w:val="16"/>
                <w:lang w:val="en-GB"/>
              </w:rPr>
              <w:t>припада</w:t>
            </w:r>
            <w:proofErr w:type="spellEnd"/>
            <w:r w:rsidRPr="00DD12A5">
              <w:rPr>
                <w:rFonts w:ascii="Tahoma" w:eastAsia="Times New Roman" w:hAnsi="Tahoma" w:cs="Tahoma"/>
                <w:color w:val="000000" w:themeColor="text1"/>
                <w:sz w:val="16"/>
                <w:szCs w:val="16"/>
                <w:lang w:val="en-GB"/>
              </w:rPr>
              <w:t xml:space="preserve"> CI (III) </w:t>
            </w:r>
            <w:proofErr w:type="spellStart"/>
            <w:r w:rsidRPr="00DD12A5">
              <w:rPr>
                <w:rFonts w:ascii="Tahoma" w:eastAsia="Times New Roman" w:hAnsi="Tahoma" w:cs="Tahoma"/>
                <w:color w:val="000000" w:themeColor="text1"/>
                <w:sz w:val="16"/>
                <w:szCs w:val="16"/>
                <w:lang w:val="en-GB"/>
              </w:rPr>
              <w:t>климатској</w:t>
            </w:r>
            <w:proofErr w:type="spellEnd"/>
            <w:r w:rsidRPr="00DD12A5">
              <w:rPr>
                <w:rFonts w:ascii="Tahoma" w:eastAsia="Times New Roman" w:hAnsi="Tahoma" w:cs="Tahoma"/>
                <w:color w:val="000000" w:themeColor="text1"/>
                <w:sz w:val="16"/>
                <w:szCs w:val="16"/>
                <w:lang w:val="en-GB"/>
              </w:rPr>
              <w:t xml:space="preserve"> </w:t>
            </w:r>
            <w:proofErr w:type="spellStart"/>
            <w:r w:rsidRPr="00DD12A5">
              <w:rPr>
                <w:rFonts w:ascii="Tahoma" w:eastAsia="Times New Roman" w:hAnsi="Tahoma" w:cs="Tahoma"/>
                <w:color w:val="000000" w:themeColor="text1"/>
                <w:sz w:val="16"/>
                <w:szCs w:val="16"/>
                <w:lang w:val="en-GB"/>
              </w:rPr>
              <w:t>зони</w:t>
            </w:r>
            <w:proofErr w:type="spellEnd"/>
            <w:r w:rsidRPr="00DD12A5">
              <w:rPr>
                <w:rFonts w:ascii="Tahoma" w:eastAsia="Times New Roman" w:hAnsi="Tahoma" w:cs="Tahoma"/>
                <w:color w:val="000000" w:themeColor="text1"/>
                <w:sz w:val="16"/>
                <w:szCs w:val="16"/>
                <w:lang w:val="sr-Cyrl-RS"/>
              </w:rPr>
              <w:t xml:space="preserve"> </w:t>
            </w:r>
            <w:r w:rsidR="00B06769" w:rsidRPr="00DD12A5">
              <w:rPr>
                <w:rFonts w:ascii="Tahoma" w:eastAsia="Times New Roman" w:hAnsi="Tahoma" w:cs="Tahoma"/>
                <w:color w:val="000000" w:themeColor="text1"/>
                <w:sz w:val="16"/>
                <w:szCs w:val="16"/>
                <w:lang w:val="sr-Cyrl-RS"/>
              </w:rPr>
              <w:t xml:space="preserve">(наведено у </w:t>
            </w:r>
            <w:proofErr w:type="spellStart"/>
            <w:r w:rsidR="00B06769" w:rsidRPr="00DD12A5">
              <w:rPr>
                <w:rFonts w:ascii="Tahoma" w:eastAsia="Times New Roman" w:hAnsi="Tahoma" w:cs="Tahoma"/>
                <w:color w:val="000000" w:themeColor="text1"/>
                <w:sz w:val="16"/>
                <w:szCs w:val="16"/>
                <w:lang w:val="en-GB"/>
              </w:rPr>
              <w:t>одељку</w:t>
            </w:r>
            <w:proofErr w:type="spellEnd"/>
            <w:r w:rsidR="00DD12A5" w:rsidRPr="00DD12A5">
              <w:rPr>
                <w:rFonts w:ascii="Tahoma" w:eastAsia="Times New Roman" w:hAnsi="Tahoma" w:cs="Tahoma"/>
                <w:color w:val="000000" w:themeColor="text1"/>
                <w:sz w:val="16"/>
                <w:szCs w:val="16"/>
                <w:lang w:val="en-GB"/>
              </w:rPr>
              <w:t xml:space="preserve"> </w:t>
            </w:r>
            <w:r w:rsidR="00B06769" w:rsidRPr="00DD12A5">
              <w:rPr>
                <w:rFonts w:ascii="Tahoma" w:eastAsia="Times New Roman" w:hAnsi="Tahoma" w:cs="Tahoma"/>
                <w:color w:val="000000" w:themeColor="text1"/>
                <w:sz w:val="16"/>
                <w:szCs w:val="16"/>
                <w:lang w:val="en-GB"/>
              </w:rPr>
              <w:t>2.7.1.1.,</w:t>
            </w:r>
            <w:r w:rsidR="00DD12A5" w:rsidRPr="00DD12A5">
              <w:rPr>
                <w:rFonts w:ascii="Tahoma" w:eastAsia="Times New Roman" w:hAnsi="Tahoma" w:cs="Tahoma"/>
                <w:color w:val="000000" w:themeColor="text1"/>
                <w:sz w:val="16"/>
                <w:szCs w:val="16"/>
                <w:lang w:val="en-GB"/>
              </w:rPr>
              <w:t xml:space="preserve"> </w:t>
            </w:r>
            <w:r w:rsidR="00DD12A5" w:rsidRPr="00DD12A5">
              <w:rPr>
                <w:rFonts w:ascii="Tahoma" w:eastAsia="Times New Roman" w:hAnsi="Tahoma" w:cs="Tahoma"/>
                <w:color w:val="000000" w:themeColor="text1"/>
                <w:sz w:val="16"/>
                <w:szCs w:val="16"/>
                <w:lang w:val="sr-Cyrl-RS"/>
              </w:rPr>
              <w:t xml:space="preserve">део </w:t>
            </w:r>
            <w:r w:rsidR="00B06769" w:rsidRPr="00DD12A5">
              <w:rPr>
                <w:rFonts w:ascii="Tahoma" w:eastAsia="Times New Roman" w:hAnsi="Tahoma" w:cs="Tahoma"/>
                <w:color w:val="000000" w:themeColor="text1"/>
                <w:sz w:val="16"/>
                <w:szCs w:val="16"/>
                <w:lang w:val="en-GB"/>
              </w:rPr>
              <w:t xml:space="preserve">1.1. </w:t>
            </w:r>
            <w:proofErr w:type="spellStart"/>
            <w:r w:rsidR="00B06769" w:rsidRPr="00DD12A5">
              <w:rPr>
                <w:rFonts w:ascii="Tahoma" w:eastAsia="Times New Roman" w:hAnsi="Tahoma" w:cs="Tahoma"/>
                <w:color w:val="000000" w:themeColor="text1"/>
                <w:sz w:val="16"/>
                <w:szCs w:val="16"/>
                <w:lang w:val="en-GB"/>
              </w:rPr>
              <w:t>део</w:t>
            </w:r>
            <w:proofErr w:type="spellEnd"/>
            <w:r w:rsidR="00B06769" w:rsidRPr="00DD12A5">
              <w:rPr>
                <w:rFonts w:ascii="Tahoma" w:eastAsia="Times New Roman" w:hAnsi="Tahoma" w:cs="Tahoma"/>
                <w:color w:val="000000" w:themeColor="text1"/>
                <w:sz w:val="16"/>
                <w:szCs w:val="16"/>
                <w:lang w:val="en-GB"/>
              </w:rPr>
              <w:t xml:space="preserve"> Б</w:t>
            </w:r>
            <w:r w:rsidR="00DD12A5">
              <w:rPr>
                <w:rFonts w:ascii="Tahoma" w:eastAsia="Times New Roman" w:hAnsi="Tahoma" w:cs="Tahoma"/>
                <w:color w:val="000000" w:themeColor="text1"/>
                <w:sz w:val="16"/>
                <w:szCs w:val="16"/>
                <w:lang w:val="sr-Cyrl-RS"/>
              </w:rPr>
              <w:t xml:space="preserve">) </w:t>
            </w:r>
            <w:r w:rsidR="000021A0">
              <w:rPr>
                <w:rFonts w:ascii="Tahoma" w:eastAsia="Times New Roman" w:hAnsi="Tahoma" w:cs="Tahoma"/>
                <w:color w:val="000000" w:themeColor="text1"/>
                <w:sz w:val="16"/>
                <w:szCs w:val="16"/>
                <w:lang w:val="sr-Cyrl-RS"/>
              </w:rPr>
              <w:t>к</w:t>
            </w:r>
            <w:proofErr w:type="spellStart"/>
            <w:r w:rsidR="00B06769" w:rsidRPr="00DD12A5">
              <w:rPr>
                <w:rFonts w:ascii="Tahoma" w:eastAsia="Times New Roman" w:hAnsi="Tahoma" w:cs="Tahoma"/>
                <w:color w:val="000000" w:themeColor="text1"/>
                <w:sz w:val="16"/>
                <w:szCs w:val="16"/>
                <w:lang w:val="en-GB"/>
              </w:rPr>
              <w:t>арактеризација</w:t>
            </w:r>
            <w:proofErr w:type="spellEnd"/>
            <w:r w:rsidR="00B06769" w:rsidRPr="00DD12A5">
              <w:rPr>
                <w:rFonts w:ascii="Tahoma" w:eastAsia="Times New Roman" w:hAnsi="Tahoma" w:cs="Tahoma"/>
                <w:color w:val="000000" w:themeColor="text1"/>
                <w:sz w:val="16"/>
                <w:szCs w:val="16"/>
                <w:lang w:val="en-GB"/>
              </w:rPr>
              <w:t xml:space="preserve"> </w:t>
            </w:r>
            <w:proofErr w:type="spellStart"/>
            <w:r w:rsidR="00B06769" w:rsidRPr="00DD12A5">
              <w:rPr>
                <w:rFonts w:ascii="Tahoma" w:eastAsia="Times New Roman" w:hAnsi="Tahoma" w:cs="Tahoma"/>
                <w:color w:val="000000" w:themeColor="text1"/>
                <w:sz w:val="16"/>
                <w:szCs w:val="16"/>
                <w:lang w:val="en-GB"/>
              </w:rPr>
              <w:t>климе</w:t>
            </w:r>
            <w:proofErr w:type="spellEnd"/>
            <w:r w:rsidR="00B06769" w:rsidRPr="00DD12A5">
              <w:rPr>
                <w:rFonts w:ascii="Tahoma" w:eastAsia="Times New Roman" w:hAnsi="Tahoma" w:cs="Tahoma"/>
                <w:color w:val="000000" w:themeColor="text1"/>
                <w:sz w:val="16"/>
                <w:szCs w:val="16"/>
                <w:lang w:val="en-GB"/>
              </w:rPr>
              <w:t xml:space="preserve"> </w:t>
            </w:r>
            <w:proofErr w:type="spellStart"/>
            <w:r w:rsidR="00B06769" w:rsidRPr="00DD12A5">
              <w:rPr>
                <w:rFonts w:ascii="Tahoma" w:eastAsia="Times New Roman" w:hAnsi="Tahoma" w:cs="Tahoma"/>
                <w:color w:val="000000" w:themeColor="text1"/>
                <w:sz w:val="16"/>
                <w:szCs w:val="16"/>
                <w:lang w:val="en-GB"/>
              </w:rPr>
              <w:t>географске</w:t>
            </w:r>
            <w:proofErr w:type="spellEnd"/>
            <w:r w:rsidR="00B06769" w:rsidRPr="00DD12A5">
              <w:rPr>
                <w:rFonts w:ascii="Tahoma" w:eastAsia="Times New Roman" w:hAnsi="Tahoma" w:cs="Tahoma"/>
                <w:color w:val="000000" w:themeColor="text1"/>
                <w:sz w:val="16"/>
                <w:szCs w:val="16"/>
                <w:lang w:val="en-GB"/>
              </w:rPr>
              <w:t xml:space="preserve"> </w:t>
            </w:r>
            <w:proofErr w:type="spellStart"/>
            <w:r w:rsidR="00B06769" w:rsidRPr="00DD12A5">
              <w:rPr>
                <w:rFonts w:ascii="Tahoma" w:eastAsia="Times New Roman" w:hAnsi="Tahoma" w:cs="Tahoma"/>
                <w:color w:val="000000" w:themeColor="text1"/>
                <w:sz w:val="16"/>
                <w:szCs w:val="16"/>
                <w:lang w:val="en-GB"/>
              </w:rPr>
              <w:t>ознаке</w:t>
            </w:r>
            <w:proofErr w:type="spellEnd"/>
            <w:r w:rsidR="00B06769" w:rsidRPr="00DD12A5">
              <w:rPr>
                <w:rFonts w:ascii="Tahoma" w:eastAsia="Times New Roman" w:hAnsi="Tahoma" w:cs="Tahoma"/>
                <w:color w:val="000000" w:themeColor="text1"/>
                <w:sz w:val="16"/>
                <w:szCs w:val="16"/>
                <w:lang w:val="en-GB"/>
              </w:rPr>
              <w:t xml:space="preserve"> </w:t>
            </w:r>
            <w:proofErr w:type="spellStart"/>
            <w:r w:rsidR="00B06769" w:rsidRPr="00DD12A5">
              <w:rPr>
                <w:rFonts w:ascii="Tahoma" w:eastAsia="Times New Roman" w:hAnsi="Tahoma" w:cs="Tahoma"/>
                <w:color w:val="000000" w:themeColor="text1"/>
                <w:sz w:val="16"/>
                <w:szCs w:val="16"/>
                <w:lang w:val="en-GB"/>
              </w:rPr>
              <w:t>Војводина</w:t>
            </w:r>
            <w:proofErr w:type="spellEnd"/>
            <w:r w:rsidR="00B06769" w:rsidRPr="00DD12A5">
              <w:rPr>
                <w:rFonts w:ascii="Tahoma" w:eastAsia="Times New Roman" w:hAnsi="Tahoma" w:cs="Tahoma"/>
                <w:color w:val="000000" w:themeColor="text1"/>
                <w:sz w:val="16"/>
                <w:szCs w:val="16"/>
                <w:lang w:val="en-GB"/>
              </w:rPr>
              <w:t xml:space="preserve">) </w:t>
            </w:r>
            <w:r w:rsidRPr="00DD12A5">
              <w:rPr>
                <w:rFonts w:ascii="Tahoma" w:eastAsia="Times New Roman" w:hAnsi="Tahoma" w:cs="Tahoma"/>
                <w:color w:val="000000" w:themeColor="text1"/>
                <w:sz w:val="16"/>
                <w:szCs w:val="16"/>
                <w:lang w:val="sr-Cyrl-RS"/>
              </w:rPr>
              <w:t>дозвољена је корекција ацидитета и сласти у складу са прописима за ту зону</w:t>
            </w:r>
            <w:r w:rsidR="00C85580" w:rsidRPr="00DD12A5">
              <w:rPr>
                <w:rFonts w:ascii="Tahoma" w:eastAsia="Times New Roman" w:hAnsi="Tahoma" w:cs="Tahoma"/>
                <w:color w:val="000000" w:themeColor="text1"/>
                <w:sz w:val="16"/>
                <w:szCs w:val="16"/>
              </w:rPr>
              <w:t>.</w:t>
            </w:r>
            <w:r w:rsidR="00BD51DC" w:rsidRPr="00DD12A5">
              <w:rPr>
                <w:rFonts w:ascii="Tahoma" w:eastAsia="Times New Roman" w:hAnsi="Tahoma" w:cs="Tahoma"/>
                <w:color w:val="000000" w:themeColor="text1"/>
                <w:sz w:val="16"/>
                <w:szCs w:val="16"/>
                <w:lang w:val="sr-Cyrl-RS"/>
              </w:rPr>
              <w:t xml:space="preserve"> </w:t>
            </w:r>
          </w:p>
        </w:tc>
      </w:tr>
      <w:tr w:rsidR="008E629D" w:rsidRPr="001F79C8" w14:paraId="19D29D93" w14:textId="77777777" w:rsidTr="00F06ED1">
        <w:trPr>
          <w:trHeight w:val="70"/>
        </w:trPr>
        <w:tc>
          <w:tcPr>
            <w:tcW w:w="3780" w:type="dxa"/>
            <w:tcBorders>
              <w:top w:val="single" w:sz="4" w:space="0" w:color="auto"/>
              <w:bottom w:val="single" w:sz="4" w:space="0" w:color="auto"/>
              <w:right w:val="single" w:sz="4" w:space="0" w:color="auto"/>
            </w:tcBorders>
            <w:shd w:val="clear" w:color="auto" w:fill="D9D9D9"/>
          </w:tcPr>
          <w:p w14:paraId="0C53DC45" w14:textId="77777777" w:rsidR="008E629D" w:rsidRPr="001F79C8" w:rsidRDefault="008E629D" w:rsidP="008E629D">
            <w:pPr>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 - Датум најранијег пуштања вина у промет</w:t>
            </w:r>
          </w:p>
        </w:tc>
        <w:tc>
          <w:tcPr>
            <w:tcW w:w="6840" w:type="dxa"/>
            <w:gridSpan w:val="3"/>
            <w:tcBorders>
              <w:top w:val="single" w:sz="4" w:space="0" w:color="auto"/>
              <w:left w:val="single" w:sz="4" w:space="0" w:color="auto"/>
              <w:bottom w:val="single" w:sz="4" w:space="0" w:color="auto"/>
            </w:tcBorders>
            <w:shd w:val="clear" w:color="auto" w:fill="auto"/>
          </w:tcPr>
          <w:p w14:paraId="0835FA5E" w14:textId="7E236900" w:rsidR="008E629D" w:rsidRPr="001F79C8" w:rsidRDefault="002C4360" w:rsidP="00BD51DC">
            <w:pPr>
              <w:spacing w:after="0" w:line="240" w:lineRule="auto"/>
              <w:jc w:val="both"/>
              <w:rPr>
                <w:rFonts w:ascii="Tahoma" w:eastAsia="Times New Roman" w:hAnsi="Tahoma" w:cs="Tahoma"/>
                <w:color w:val="000000" w:themeColor="text1"/>
                <w:sz w:val="16"/>
                <w:szCs w:val="16"/>
                <w:lang w:val="sr-Cyrl-CS"/>
              </w:rPr>
            </w:pPr>
            <w:proofErr w:type="spellStart"/>
            <w:r w:rsidRPr="001F79C8">
              <w:rPr>
                <w:rFonts w:ascii="Tahoma" w:eastAsia="Times New Roman" w:hAnsi="Tahoma" w:cs="Tahoma"/>
                <w:color w:val="000000" w:themeColor="text1"/>
                <w:sz w:val="16"/>
                <w:szCs w:val="16"/>
                <w:lang w:val="en-GB"/>
              </w:rPr>
              <w:t>Најранији</w:t>
            </w:r>
            <w:proofErr w:type="spellEnd"/>
            <w:r w:rsidRPr="001F79C8">
              <w:rPr>
                <w:rFonts w:ascii="Tahoma" w:eastAsia="Times New Roman" w:hAnsi="Tahoma" w:cs="Tahoma"/>
                <w:color w:val="000000" w:themeColor="text1"/>
                <w:sz w:val="16"/>
                <w:szCs w:val="16"/>
                <w:lang w:val="en-GB"/>
              </w:rPr>
              <w:t xml:space="preserve"> </w:t>
            </w:r>
            <w:proofErr w:type="spellStart"/>
            <w:r w:rsidRPr="001F79C8">
              <w:rPr>
                <w:rFonts w:ascii="Tahoma" w:eastAsia="Times New Roman" w:hAnsi="Tahoma" w:cs="Tahoma"/>
                <w:color w:val="000000" w:themeColor="text1"/>
                <w:sz w:val="16"/>
                <w:szCs w:val="16"/>
                <w:lang w:val="en-GB"/>
              </w:rPr>
              <w:t>период</w:t>
            </w:r>
            <w:proofErr w:type="spellEnd"/>
            <w:r w:rsidRPr="001F79C8">
              <w:rPr>
                <w:rFonts w:ascii="Tahoma" w:eastAsia="Times New Roman" w:hAnsi="Tahoma" w:cs="Tahoma"/>
                <w:color w:val="000000" w:themeColor="text1"/>
                <w:sz w:val="16"/>
                <w:szCs w:val="16"/>
                <w:lang w:val="en-GB"/>
              </w:rPr>
              <w:t xml:space="preserve"> </w:t>
            </w:r>
            <w:proofErr w:type="spellStart"/>
            <w:r w:rsidRPr="001F79C8">
              <w:rPr>
                <w:rFonts w:ascii="Tahoma" w:eastAsia="Times New Roman" w:hAnsi="Tahoma" w:cs="Tahoma"/>
                <w:color w:val="000000" w:themeColor="text1"/>
                <w:sz w:val="16"/>
                <w:szCs w:val="16"/>
                <w:lang w:val="en-GB"/>
              </w:rPr>
              <w:t>пуштања</w:t>
            </w:r>
            <w:proofErr w:type="spellEnd"/>
            <w:r w:rsidRPr="001F79C8">
              <w:rPr>
                <w:rFonts w:ascii="Tahoma" w:eastAsia="Times New Roman" w:hAnsi="Tahoma" w:cs="Tahoma"/>
                <w:color w:val="000000" w:themeColor="text1"/>
                <w:sz w:val="16"/>
                <w:szCs w:val="16"/>
                <w:lang w:val="en-GB"/>
              </w:rPr>
              <w:t xml:space="preserve"> </w:t>
            </w:r>
            <w:proofErr w:type="spellStart"/>
            <w:r w:rsidRPr="001F79C8">
              <w:rPr>
                <w:rFonts w:ascii="Tahoma" w:eastAsia="Times New Roman" w:hAnsi="Tahoma" w:cs="Tahoma"/>
                <w:color w:val="000000" w:themeColor="text1"/>
                <w:sz w:val="16"/>
                <w:szCs w:val="16"/>
                <w:lang w:val="en-GB"/>
              </w:rPr>
              <w:t>регионалних</w:t>
            </w:r>
            <w:proofErr w:type="spellEnd"/>
            <w:r w:rsidRPr="001F79C8">
              <w:rPr>
                <w:rFonts w:ascii="Tahoma" w:eastAsia="Times New Roman" w:hAnsi="Tahoma" w:cs="Tahoma"/>
                <w:color w:val="000000" w:themeColor="text1"/>
                <w:sz w:val="16"/>
                <w:szCs w:val="16"/>
                <w:lang w:val="en-GB"/>
              </w:rPr>
              <w:t xml:space="preserve"> </w:t>
            </w:r>
            <w:r w:rsidRPr="001F79C8">
              <w:rPr>
                <w:rFonts w:ascii="Tahoma" w:eastAsia="Times New Roman" w:hAnsi="Tahoma" w:cs="Tahoma"/>
                <w:color w:val="000000" w:themeColor="text1"/>
                <w:sz w:val="16"/>
                <w:szCs w:val="16"/>
                <w:lang w:val="sr-Cyrl-RS"/>
              </w:rPr>
              <w:t xml:space="preserve">белих </w:t>
            </w:r>
            <w:proofErr w:type="spellStart"/>
            <w:r w:rsidRPr="001F79C8">
              <w:rPr>
                <w:rFonts w:ascii="Tahoma" w:eastAsia="Times New Roman" w:hAnsi="Tahoma" w:cs="Tahoma"/>
                <w:color w:val="000000" w:themeColor="text1"/>
                <w:sz w:val="16"/>
                <w:szCs w:val="16"/>
                <w:lang w:val="en-GB"/>
              </w:rPr>
              <w:t>вина</w:t>
            </w:r>
            <w:proofErr w:type="spellEnd"/>
            <w:r w:rsidRPr="001F79C8">
              <w:rPr>
                <w:rFonts w:ascii="Tahoma" w:eastAsia="Times New Roman" w:hAnsi="Tahoma" w:cs="Tahoma"/>
                <w:color w:val="000000" w:themeColor="text1"/>
                <w:sz w:val="16"/>
                <w:szCs w:val="16"/>
                <w:lang w:val="en-GB"/>
              </w:rPr>
              <w:t xml:space="preserve"> у </w:t>
            </w:r>
            <w:proofErr w:type="spellStart"/>
            <w:r w:rsidRPr="001F79C8">
              <w:rPr>
                <w:rFonts w:ascii="Tahoma" w:eastAsia="Times New Roman" w:hAnsi="Tahoma" w:cs="Tahoma"/>
                <w:color w:val="000000" w:themeColor="text1"/>
                <w:sz w:val="16"/>
                <w:szCs w:val="16"/>
                <w:lang w:val="en-GB"/>
              </w:rPr>
              <w:t>промет</w:t>
            </w:r>
            <w:proofErr w:type="spellEnd"/>
            <w:r w:rsidRPr="001F79C8">
              <w:rPr>
                <w:rFonts w:ascii="Tahoma" w:eastAsia="Times New Roman" w:hAnsi="Tahoma" w:cs="Tahoma"/>
                <w:color w:val="000000" w:themeColor="text1"/>
                <w:sz w:val="16"/>
                <w:szCs w:val="16"/>
                <w:lang w:val="en-GB"/>
              </w:rPr>
              <w:t xml:space="preserve"> </w:t>
            </w:r>
            <w:proofErr w:type="spellStart"/>
            <w:r w:rsidRPr="001F79C8">
              <w:rPr>
                <w:rFonts w:ascii="Tahoma" w:eastAsia="Times New Roman" w:hAnsi="Tahoma" w:cs="Tahoma"/>
                <w:color w:val="000000" w:themeColor="text1"/>
                <w:sz w:val="16"/>
                <w:szCs w:val="16"/>
                <w:lang w:val="en-GB"/>
              </w:rPr>
              <w:t>за</w:t>
            </w:r>
            <w:proofErr w:type="spellEnd"/>
            <w:r w:rsidRPr="001F79C8">
              <w:rPr>
                <w:rFonts w:ascii="Tahoma" w:eastAsia="Times New Roman" w:hAnsi="Tahoma" w:cs="Tahoma"/>
                <w:color w:val="000000" w:themeColor="text1"/>
                <w:sz w:val="16"/>
                <w:szCs w:val="16"/>
                <w:lang w:val="en-GB"/>
              </w:rPr>
              <w:t xml:space="preserve"> </w:t>
            </w:r>
            <w:proofErr w:type="spellStart"/>
            <w:r w:rsidRPr="001F79C8">
              <w:rPr>
                <w:rFonts w:ascii="Tahoma" w:eastAsia="Times New Roman" w:hAnsi="Tahoma" w:cs="Tahoma"/>
                <w:color w:val="000000" w:themeColor="text1"/>
                <w:sz w:val="16"/>
                <w:szCs w:val="16"/>
                <w:lang w:val="en-GB"/>
              </w:rPr>
              <w:t>тип</w:t>
            </w:r>
            <w:proofErr w:type="spellEnd"/>
            <w:r w:rsidRPr="001F79C8">
              <w:rPr>
                <w:rFonts w:ascii="Tahoma" w:eastAsia="Times New Roman" w:hAnsi="Tahoma" w:cs="Tahoma"/>
                <w:color w:val="000000" w:themeColor="text1"/>
                <w:sz w:val="16"/>
                <w:szCs w:val="16"/>
                <w:lang w:val="en-GB"/>
              </w:rPr>
              <w:t xml:space="preserve"> </w:t>
            </w:r>
            <w:proofErr w:type="spellStart"/>
            <w:r w:rsidRPr="001F79C8">
              <w:rPr>
                <w:rFonts w:ascii="Tahoma" w:eastAsia="Times New Roman" w:hAnsi="Tahoma" w:cs="Tahoma"/>
                <w:color w:val="000000" w:themeColor="text1"/>
                <w:sz w:val="16"/>
                <w:szCs w:val="16"/>
                <w:lang w:val="en-GB"/>
              </w:rPr>
              <w:t>вина</w:t>
            </w:r>
            <w:proofErr w:type="spellEnd"/>
            <w:r w:rsidRPr="001F79C8">
              <w:rPr>
                <w:rFonts w:ascii="Tahoma" w:eastAsia="Times New Roman" w:hAnsi="Tahoma" w:cs="Tahoma"/>
                <w:color w:val="000000" w:themeColor="text1"/>
                <w:sz w:val="16"/>
                <w:szCs w:val="16"/>
                <w:lang w:val="en-GB"/>
              </w:rPr>
              <w:t xml:space="preserve"> </w:t>
            </w:r>
            <w:proofErr w:type="spellStart"/>
            <w:r w:rsidRPr="001F79C8">
              <w:rPr>
                <w:rFonts w:ascii="Tahoma" w:eastAsia="Times New Roman" w:hAnsi="Tahoma" w:cs="Tahoma"/>
                <w:color w:val="000000" w:themeColor="text1"/>
                <w:sz w:val="16"/>
                <w:szCs w:val="16"/>
                <w:lang w:val="en-GB"/>
              </w:rPr>
              <w:t>Војводина</w:t>
            </w:r>
            <w:proofErr w:type="spellEnd"/>
            <w:r w:rsidRPr="001F79C8">
              <w:rPr>
                <w:rFonts w:ascii="Tahoma" w:eastAsia="Times New Roman" w:hAnsi="Tahoma" w:cs="Tahoma"/>
                <w:color w:val="000000" w:themeColor="text1"/>
                <w:sz w:val="16"/>
                <w:szCs w:val="16"/>
                <w:lang w:val="en-GB"/>
              </w:rPr>
              <w:t xml:space="preserve"> </w:t>
            </w:r>
            <w:proofErr w:type="spellStart"/>
            <w:r w:rsidRPr="00CC6C3B">
              <w:rPr>
                <w:rFonts w:ascii="Tahoma" w:eastAsia="Times New Roman" w:hAnsi="Tahoma" w:cs="Tahoma"/>
                <w:color w:val="000000" w:themeColor="text1"/>
                <w:sz w:val="16"/>
                <w:szCs w:val="16"/>
                <w:lang w:val="en-GB"/>
              </w:rPr>
              <w:t>бело</w:t>
            </w:r>
            <w:proofErr w:type="spellEnd"/>
            <w:r w:rsidRPr="001F79C8">
              <w:rPr>
                <w:rFonts w:ascii="Tahoma" w:eastAsia="Times New Roman" w:hAnsi="Tahoma" w:cs="Tahoma"/>
                <w:color w:val="000000" w:themeColor="text1"/>
                <w:sz w:val="16"/>
                <w:szCs w:val="16"/>
                <w:lang w:val="en-GB"/>
              </w:rPr>
              <w:t xml:space="preserve"> </w:t>
            </w:r>
            <w:proofErr w:type="spellStart"/>
            <w:r w:rsidR="0013270B" w:rsidRPr="00DD12A5">
              <w:rPr>
                <w:rFonts w:ascii="Tahoma" w:eastAsia="Times New Roman" w:hAnsi="Tahoma" w:cs="Tahoma"/>
                <w:color w:val="000000" w:themeColor="text1"/>
                <w:sz w:val="16"/>
                <w:szCs w:val="16"/>
                <w:lang w:val="en-GB"/>
              </w:rPr>
              <w:t>купажа</w:t>
            </w:r>
            <w:proofErr w:type="spellEnd"/>
            <w:r w:rsidR="0013270B" w:rsidRPr="00DD12A5">
              <w:rPr>
                <w:rFonts w:ascii="Tahoma" w:eastAsia="Times New Roman" w:hAnsi="Tahoma" w:cs="Tahoma"/>
                <w:color w:val="000000" w:themeColor="text1"/>
                <w:sz w:val="16"/>
                <w:szCs w:val="16"/>
                <w:lang w:val="en-GB"/>
              </w:rPr>
              <w:t xml:space="preserve"> </w:t>
            </w:r>
            <w:r w:rsidR="00BD51DC" w:rsidRPr="00DD12A5">
              <w:rPr>
                <w:rFonts w:ascii="Tahoma" w:eastAsia="Times New Roman" w:hAnsi="Tahoma" w:cs="Tahoma"/>
                <w:color w:val="000000" w:themeColor="text1"/>
                <w:sz w:val="16"/>
                <w:szCs w:val="16"/>
                <w:lang w:val="en-GB"/>
              </w:rPr>
              <w:t xml:space="preserve">1 </w:t>
            </w:r>
            <w:r w:rsidRPr="00DD12A5">
              <w:rPr>
                <w:rFonts w:ascii="Tahoma" w:eastAsia="Times New Roman" w:hAnsi="Tahoma" w:cs="Tahoma"/>
                <w:color w:val="000000" w:themeColor="text1"/>
                <w:sz w:val="16"/>
                <w:szCs w:val="16"/>
                <w:lang w:val="en-GB"/>
              </w:rPr>
              <w:t xml:space="preserve">и </w:t>
            </w:r>
            <w:proofErr w:type="spellStart"/>
            <w:r w:rsidRPr="00DD12A5">
              <w:rPr>
                <w:rFonts w:ascii="Tahoma" w:eastAsia="Times New Roman" w:hAnsi="Tahoma" w:cs="Tahoma"/>
                <w:color w:val="000000" w:themeColor="text1"/>
                <w:sz w:val="16"/>
                <w:szCs w:val="16"/>
                <w:lang w:val="en-GB"/>
              </w:rPr>
              <w:t>тип</w:t>
            </w:r>
            <w:proofErr w:type="spellEnd"/>
            <w:r w:rsidRPr="00DD12A5">
              <w:rPr>
                <w:rFonts w:ascii="Tahoma" w:eastAsia="Times New Roman" w:hAnsi="Tahoma" w:cs="Tahoma"/>
                <w:color w:val="000000" w:themeColor="text1"/>
                <w:sz w:val="16"/>
                <w:szCs w:val="16"/>
                <w:lang w:val="en-GB"/>
              </w:rPr>
              <w:t xml:space="preserve"> </w:t>
            </w:r>
            <w:proofErr w:type="spellStart"/>
            <w:r w:rsidRPr="00DD12A5">
              <w:rPr>
                <w:rFonts w:ascii="Tahoma" w:eastAsia="Times New Roman" w:hAnsi="Tahoma" w:cs="Tahoma"/>
                <w:color w:val="000000" w:themeColor="text1"/>
                <w:sz w:val="16"/>
                <w:szCs w:val="16"/>
                <w:lang w:val="en-GB"/>
              </w:rPr>
              <w:t>вина</w:t>
            </w:r>
            <w:proofErr w:type="spellEnd"/>
            <w:r w:rsidRPr="00DD12A5">
              <w:rPr>
                <w:rFonts w:ascii="Tahoma" w:eastAsia="Times New Roman" w:hAnsi="Tahoma" w:cs="Tahoma"/>
                <w:color w:val="000000" w:themeColor="text1"/>
                <w:sz w:val="16"/>
                <w:szCs w:val="16"/>
                <w:lang w:val="en-GB"/>
              </w:rPr>
              <w:t xml:space="preserve"> </w:t>
            </w:r>
            <w:proofErr w:type="spellStart"/>
            <w:r w:rsidRPr="00DD12A5">
              <w:rPr>
                <w:rFonts w:ascii="Tahoma" w:eastAsia="Times New Roman" w:hAnsi="Tahoma" w:cs="Tahoma"/>
                <w:color w:val="000000" w:themeColor="text1"/>
                <w:sz w:val="16"/>
                <w:szCs w:val="16"/>
                <w:lang w:val="en-GB"/>
              </w:rPr>
              <w:t>Војводина</w:t>
            </w:r>
            <w:proofErr w:type="spellEnd"/>
            <w:r w:rsidRPr="00DD12A5">
              <w:rPr>
                <w:rFonts w:ascii="Tahoma" w:eastAsia="Times New Roman" w:hAnsi="Tahoma" w:cs="Tahoma"/>
                <w:color w:val="000000" w:themeColor="text1"/>
                <w:sz w:val="16"/>
                <w:szCs w:val="16"/>
                <w:lang w:val="en-GB"/>
              </w:rPr>
              <w:t xml:space="preserve"> </w:t>
            </w:r>
            <w:proofErr w:type="spellStart"/>
            <w:r w:rsidR="00BD51DC" w:rsidRPr="00DD12A5">
              <w:rPr>
                <w:rFonts w:ascii="Tahoma" w:eastAsia="Times New Roman" w:hAnsi="Tahoma" w:cs="Tahoma"/>
                <w:color w:val="000000" w:themeColor="text1"/>
                <w:sz w:val="16"/>
                <w:szCs w:val="16"/>
                <w:lang w:val="en-GB"/>
              </w:rPr>
              <w:t>бело</w:t>
            </w:r>
            <w:proofErr w:type="spellEnd"/>
            <w:r w:rsidR="00BD51DC" w:rsidRPr="00DD12A5">
              <w:rPr>
                <w:rFonts w:ascii="Tahoma" w:eastAsia="Times New Roman" w:hAnsi="Tahoma" w:cs="Tahoma"/>
                <w:color w:val="000000" w:themeColor="text1"/>
                <w:sz w:val="16"/>
                <w:szCs w:val="16"/>
                <w:lang w:val="en-GB"/>
              </w:rPr>
              <w:t xml:space="preserve"> </w:t>
            </w:r>
            <w:proofErr w:type="spellStart"/>
            <w:r w:rsidRPr="00DD12A5">
              <w:rPr>
                <w:rFonts w:ascii="Tahoma" w:eastAsia="Times New Roman" w:hAnsi="Tahoma" w:cs="Tahoma"/>
                <w:color w:val="000000" w:themeColor="text1"/>
                <w:sz w:val="16"/>
                <w:szCs w:val="16"/>
                <w:lang w:val="en-GB"/>
              </w:rPr>
              <w:t>купажа</w:t>
            </w:r>
            <w:proofErr w:type="spellEnd"/>
            <w:r w:rsidRPr="00DD12A5">
              <w:rPr>
                <w:rFonts w:ascii="Tahoma" w:eastAsia="Times New Roman" w:hAnsi="Tahoma" w:cs="Tahoma"/>
                <w:color w:val="000000" w:themeColor="text1"/>
                <w:sz w:val="16"/>
                <w:szCs w:val="16"/>
                <w:lang w:val="en-GB"/>
              </w:rPr>
              <w:t xml:space="preserve"> </w:t>
            </w:r>
            <w:r w:rsidR="00BD51DC" w:rsidRPr="00DD12A5">
              <w:rPr>
                <w:rFonts w:ascii="Tahoma" w:eastAsia="Times New Roman" w:hAnsi="Tahoma" w:cs="Tahoma"/>
                <w:color w:val="000000" w:themeColor="text1"/>
                <w:sz w:val="16"/>
                <w:szCs w:val="16"/>
                <w:lang w:val="en-GB"/>
              </w:rPr>
              <w:t>2</w:t>
            </w:r>
            <w:r w:rsidR="0013270B" w:rsidRPr="001F79C8">
              <w:rPr>
                <w:rFonts w:ascii="Tahoma" w:eastAsia="Times New Roman" w:hAnsi="Tahoma" w:cs="Tahoma"/>
                <w:color w:val="000000" w:themeColor="text1"/>
                <w:sz w:val="16"/>
                <w:szCs w:val="16"/>
                <w:lang w:val="en-GB"/>
              </w:rPr>
              <w:t xml:space="preserve"> </w:t>
            </w:r>
            <w:proofErr w:type="spellStart"/>
            <w:r w:rsidRPr="001F79C8">
              <w:rPr>
                <w:rFonts w:ascii="Tahoma" w:eastAsia="Times New Roman" w:hAnsi="Tahoma" w:cs="Tahoma"/>
                <w:color w:val="000000" w:themeColor="text1"/>
                <w:sz w:val="16"/>
                <w:szCs w:val="16"/>
                <w:lang w:val="en-GB"/>
              </w:rPr>
              <w:t>је</w:t>
            </w:r>
            <w:proofErr w:type="spellEnd"/>
            <w:r w:rsidRPr="001F79C8">
              <w:rPr>
                <w:rFonts w:ascii="Tahoma" w:eastAsia="Times New Roman" w:hAnsi="Tahoma" w:cs="Tahoma"/>
                <w:color w:val="000000" w:themeColor="text1"/>
                <w:sz w:val="16"/>
                <w:szCs w:val="16"/>
                <w:lang w:val="en-GB"/>
              </w:rPr>
              <w:t xml:space="preserve"> 1. </w:t>
            </w:r>
            <w:proofErr w:type="spellStart"/>
            <w:r w:rsidRPr="001F79C8">
              <w:rPr>
                <w:rFonts w:ascii="Tahoma" w:eastAsia="Times New Roman" w:hAnsi="Tahoma" w:cs="Tahoma"/>
                <w:color w:val="000000" w:themeColor="text1"/>
                <w:sz w:val="16"/>
                <w:szCs w:val="16"/>
                <w:lang w:val="en-GB"/>
              </w:rPr>
              <w:t>јануар</w:t>
            </w:r>
            <w:proofErr w:type="spellEnd"/>
            <w:r w:rsidRPr="001F79C8">
              <w:rPr>
                <w:rFonts w:ascii="Tahoma" w:eastAsia="Times New Roman" w:hAnsi="Tahoma" w:cs="Tahoma"/>
                <w:color w:val="000000" w:themeColor="text1"/>
                <w:sz w:val="16"/>
                <w:szCs w:val="16"/>
                <w:lang w:val="en-GB"/>
              </w:rPr>
              <w:t xml:space="preserve"> </w:t>
            </w:r>
            <w:proofErr w:type="spellStart"/>
            <w:r w:rsidRPr="001F79C8">
              <w:rPr>
                <w:rFonts w:ascii="Tahoma" w:eastAsia="Times New Roman" w:hAnsi="Tahoma" w:cs="Tahoma"/>
                <w:color w:val="000000" w:themeColor="text1"/>
                <w:sz w:val="16"/>
                <w:szCs w:val="16"/>
                <w:lang w:val="en-GB"/>
              </w:rPr>
              <w:t>године</w:t>
            </w:r>
            <w:proofErr w:type="spellEnd"/>
            <w:r w:rsidRPr="001F79C8">
              <w:rPr>
                <w:rFonts w:ascii="Tahoma" w:eastAsia="Times New Roman" w:hAnsi="Tahoma" w:cs="Tahoma"/>
                <w:color w:val="000000" w:themeColor="text1"/>
                <w:sz w:val="16"/>
                <w:szCs w:val="16"/>
                <w:lang w:val="en-GB"/>
              </w:rPr>
              <w:t xml:space="preserve"> </w:t>
            </w:r>
            <w:proofErr w:type="spellStart"/>
            <w:r w:rsidRPr="001F79C8">
              <w:rPr>
                <w:rFonts w:ascii="Tahoma" w:eastAsia="Times New Roman" w:hAnsi="Tahoma" w:cs="Tahoma"/>
                <w:color w:val="000000" w:themeColor="text1"/>
                <w:sz w:val="16"/>
                <w:szCs w:val="16"/>
                <w:lang w:val="en-GB"/>
              </w:rPr>
              <w:t>која</w:t>
            </w:r>
            <w:proofErr w:type="spellEnd"/>
            <w:r w:rsidRPr="001F79C8">
              <w:rPr>
                <w:rFonts w:ascii="Tahoma" w:eastAsia="Times New Roman" w:hAnsi="Tahoma" w:cs="Tahoma"/>
                <w:color w:val="000000" w:themeColor="text1"/>
                <w:sz w:val="16"/>
                <w:szCs w:val="16"/>
                <w:lang w:val="en-GB"/>
              </w:rPr>
              <w:t xml:space="preserve"> </w:t>
            </w:r>
            <w:proofErr w:type="spellStart"/>
            <w:r w:rsidRPr="001F79C8">
              <w:rPr>
                <w:rFonts w:ascii="Tahoma" w:eastAsia="Times New Roman" w:hAnsi="Tahoma" w:cs="Tahoma"/>
                <w:color w:val="000000" w:themeColor="text1"/>
                <w:sz w:val="16"/>
                <w:szCs w:val="16"/>
                <w:lang w:val="en-GB"/>
              </w:rPr>
              <w:t>следи</w:t>
            </w:r>
            <w:proofErr w:type="spellEnd"/>
            <w:r w:rsidRPr="001F79C8">
              <w:rPr>
                <w:rFonts w:ascii="Tahoma" w:eastAsia="Times New Roman" w:hAnsi="Tahoma" w:cs="Tahoma"/>
                <w:color w:val="000000" w:themeColor="text1"/>
                <w:sz w:val="16"/>
                <w:szCs w:val="16"/>
                <w:lang w:val="en-GB"/>
              </w:rPr>
              <w:t xml:space="preserve"> </w:t>
            </w:r>
            <w:proofErr w:type="spellStart"/>
            <w:r w:rsidRPr="001F79C8">
              <w:rPr>
                <w:rFonts w:ascii="Tahoma" w:eastAsia="Times New Roman" w:hAnsi="Tahoma" w:cs="Tahoma"/>
                <w:color w:val="000000" w:themeColor="text1"/>
                <w:sz w:val="16"/>
                <w:szCs w:val="16"/>
                <w:lang w:val="en-GB"/>
              </w:rPr>
              <w:t>години</w:t>
            </w:r>
            <w:proofErr w:type="spellEnd"/>
            <w:r w:rsidRPr="001F79C8">
              <w:rPr>
                <w:rFonts w:ascii="Tahoma" w:eastAsia="Times New Roman" w:hAnsi="Tahoma" w:cs="Tahoma"/>
                <w:color w:val="000000" w:themeColor="text1"/>
                <w:sz w:val="16"/>
                <w:szCs w:val="16"/>
                <w:lang w:val="en-GB"/>
              </w:rPr>
              <w:t xml:space="preserve"> </w:t>
            </w:r>
            <w:proofErr w:type="spellStart"/>
            <w:r w:rsidRPr="001F79C8">
              <w:rPr>
                <w:rFonts w:ascii="Tahoma" w:eastAsia="Times New Roman" w:hAnsi="Tahoma" w:cs="Tahoma"/>
                <w:color w:val="000000" w:themeColor="text1"/>
                <w:sz w:val="16"/>
                <w:szCs w:val="16"/>
                <w:lang w:val="en-GB"/>
              </w:rPr>
              <w:t>бербе</w:t>
            </w:r>
            <w:proofErr w:type="spellEnd"/>
            <w:r w:rsidRPr="001F79C8">
              <w:rPr>
                <w:rFonts w:ascii="Tahoma" w:eastAsia="Times New Roman" w:hAnsi="Tahoma" w:cs="Tahoma"/>
                <w:color w:val="000000" w:themeColor="text1"/>
                <w:sz w:val="16"/>
                <w:szCs w:val="16"/>
                <w:lang w:val="en-GB"/>
              </w:rPr>
              <w:t xml:space="preserve"> </w:t>
            </w:r>
            <w:proofErr w:type="spellStart"/>
            <w:r w:rsidRPr="001F79C8">
              <w:rPr>
                <w:rFonts w:ascii="Tahoma" w:eastAsia="Times New Roman" w:hAnsi="Tahoma" w:cs="Tahoma"/>
                <w:color w:val="000000" w:themeColor="text1"/>
                <w:sz w:val="16"/>
                <w:szCs w:val="16"/>
                <w:lang w:val="en-GB"/>
              </w:rPr>
              <w:t>грожђа</w:t>
            </w:r>
            <w:proofErr w:type="spellEnd"/>
            <w:r w:rsidRPr="001F79C8">
              <w:rPr>
                <w:rFonts w:ascii="Tahoma" w:eastAsia="Times New Roman" w:hAnsi="Tahoma" w:cs="Tahoma"/>
                <w:color w:val="000000" w:themeColor="text1"/>
                <w:sz w:val="16"/>
                <w:szCs w:val="16"/>
                <w:lang w:val="en-GB"/>
              </w:rPr>
              <w:t>.</w:t>
            </w:r>
            <w:r w:rsidR="008E629D" w:rsidRPr="001F79C8">
              <w:rPr>
                <w:rFonts w:ascii="Tahoma" w:eastAsia="Times New Roman" w:hAnsi="Tahoma" w:cs="Tahoma"/>
                <w:color w:val="000000" w:themeColor="text1"/>
                <w:sz w:val="16"/>
                <w:szCs w:val="16"/>
                <w:lang w:val="sr-Cyrl-CS"/>
              </w:rPr>
              <w:t xml:space="preserve"> </w:t>
            </w:r>
          </w:p>
        </w:tc>
      </w:tr>
      <w:tr w:rsidR="008E629D" w:rsidRPr="001F79C8" w14:paraId="7B7F6AFE" w14:textId="77777777" w:rsidTr="00F06ED1">
        <w:trPr>
          <w:trHeight w:val="70"/>
        </w:trPr>
        <w:tc>
          <w:tcPr>
            <w:tcW w:w="3780" w:type="dxa"/>
            <w:tcBorders>
              <w:top w:val="single" w:sz="4" w:space="0" w:color="auto"/>
              <w:bottom w:val="single" w:sz="4" w:space="0" w:color="auto"/>
              <w:right w:val="single" w:sz="4" w:space="0" w:color="auto"/>
            </w:tcBorders>
            <w:shd w:val="clear" w:color="auto" w:fill="D9D9D9"/>
          </w:tcPr>
          <w:p w14:paraId="3FF3D76F" w14:textId="77777777" w:rsidR="008E629D" w:rsidRPr="001F79C8" w:rsidRDefault="008E629D" w:rsidP="008E629D">
            <w:pPr>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 - Остало</w:t>
            </w:r>
          </w:p>
        </w:tc>
        <w:tc>
          <w:tcPr>
            <w:tcW w:w="6840" w:type="dxa"/>
            <w:gridSpan w:val="3"/>
            <w:tcBorders>
              <w:top w:val="single" w:sz="4" w:space="0" w:color="auto"/>
              <w:left w:val="single" w:sz="4" w:space="0" w:color="auto"/>
              <w:bottom w:val="single" w:sz="4" w:space="0" w:color="auto"/>
            </w:tcBorders>
            <w:shd w:val="clear" w:color="auto" w:fill="auto"/>
          </w:tcPr>
          <w:p w14:paraId="089C9EA9" w14:textId="77777777" w:rsidR="008E629D" w:rsidRPr="001F79C8" w:rsidRDefault="00020513" w:rsidP="008E629D">
            <w:pPr>
              <w:spacing w:after="0" w:line="240" w:lineRule="auto"/>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sr-Cyrl-CS"/>
              </w:rPr>
              <w:t xml:space="preserve"> /</w:t>
            </w:r>
          </w:p>
        </w:tc>
      </w:tr>
      <w:tr w:rsidR="008E629D" w:rsidRPr="001F79C8" w14:paraId="2A149EC2" w14:textId="77777777" w:rsidTr="00E351B7">
        <w:trPr>
          <w:trHeight w:val="817"/>
        </w:trPr>
        <w:tc>
          <w:tcPr>
            <w:tcW w:w="10620" w:type="dxa"/>
            <w:gridSpan w:val="4"/>
            <w:tcBorders>
              <w:top w:val="single" w:sz="4" w:space="0" w:color="auto"/>
              <w:bottom w:val="single" w:sz="4" w:space="0" w:color="auto"/>
            </w:tcBorders>
            <w:shd w:val="clear" w:color="auto" w:fill="BFBFBF"/>
          </w:tcPr>
          <w:p w14:paraId="62389BEA" w14:textId="64A8D1B9" w:rsidR="008E629D" w:rsidRPr="00CC6C3B" w:rsidRDefault="00EB24CF" w:rsidP="008E629D">
            <w:pPr>
              <w:spacing w:after="0" w:line="240" w:lineRule="auto"/>
              <w:jc w:val="center"/>
              <w:rPr>
                <w:rFonts w:ascii="Tahoma" w:eastAsia="Times New Roman" w:hAnsi="Tahoma" w:cs="Tahoma"/>
                <w:b/>
                <w:bCs/>
                <w:color w:val="000000" w:themeColor="text1"/>
                <w:sz w:val="18"/>
                <w:szCs w:val="18"/>
              </w:rPr>
            </w:pPr>
            <w:r>
              <w:rPr>
                <w:rFonts w:ascii="Tahoma" w:eastAsia="Times New Roman" w:hAnsi="Tahoma" w:cs="Tahoma"/>
                <w:b/>
                <w:color w:val="000000" w:themeColor="text1"/>
                <w:sz w:val="18"/>
                <w:szCs w:val="18"/>
              </w:rPr>
              <w:t>2.6.</w:t>
            </w:r>
            <w:r w:rsidR="008E629D" w:rsidRPr="001F79C8">
              <w:rPr>
                <w:rFonts w:ascii="Tahoma" w:eastAsia="Times New Roman" w:hAnsi="Tahoma" w:cs="Tahoma"/>
                <w:b/>
                <w:color w:val="000000" w:themeColor="text1"/>
                <w:sz w:val="18"/>
                <w:szCs w:val="18"/>
              </w:rPr>
              <w:t xml:space="preserve">2. </w:t>
            </w:r>
            <w:proofErr w:type="spellStart"/>
            <w:r w:rsidR="008E629D" w:rsidRPr="001F79C8">
              <w:rPr>
                <w:rFonts w:ascii="Tahoma" w:eastAsia="Times New Roman" w:hAnsi="Tahoma" w:cs="Tahoma"/>
                <w:b/>
                <w:color w:val="000000" w:themeColor="text1"/>
                <w:sz w:val="18"/>
                <w:szCs w:val="18"/>
              </w:rPr>
              <w:t>Главне</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физичке</w:t>
            </w:r>
            <w:proofErr w:type="spellEnd"/>
            <w:r w:rsidR="008E629D" w:rsidRPr="001F79C8">
              <w:rPr>
                <w:rFonts w:ascii="Tahoma" w:eastAsia="Times New Roman" w:hAnsi="Tahoma" w:cs="Tahoma"/>
                <w:b/>
                <w:color w:val="000000" w:themeColor="text1"/>
                <w:sz w:val="18"/>
                <w:szCs w:val="18"/>
              </w:rPr>
              <w:t xml:space="preserve"> и </w:t>
            </w:r>
            <w:proofErr w:type="spellStart"/>
            <w:r w:rsidR="008E629D" w:rsidRPr="001F79C8">
              <w:rPr>
                <w:rFonts w:ascii="Tahoma" w:eastAsia="Times New Roman" w:hAnsi="Tahoma" w:cs="Tahoma"/>
                <w:b/>
                <w:color w:val="000000" w:themeColor="text1"/>
                <w:sz w:val="18"/>
                <w:szCs w:val="18"/>
              </w:rPr>
              <w:t>хемијске</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особине</w:t>
            </w:r>
            <w:proofErr w:type="spellEnd"/>
            <w:r w:rsidR="008E629D" w:rsidRPr="001F79C8">
              <w:rPr>
                <w:rFonts w:ascii="Tahoma" w:eastAsia="Times New Roman" w:hAnsi="Tahoma" w:cs="Tahoma"/>
                <w:b/>
                <w:color w:val="000000" w:themeColor="text1"/>
                <w:sz w:val="18"/>
                <w:szCs w:val="18"/>
              </w:rPr>
              <w:t xml:space="preserve"> и </w:t>
            </w:r>
            <w:proofErr w:type="spellStart"/>
            <w:r w:rsidR="008E629D" w:rsidRPr="001F79C8">
              <w:rPr>
                <w:rFonts w:ascii="Tahoma" w:eastAsia="Times New Roman" w:hAnsi="Tahoma" w:cs="Tahoma"/>
                <w:b/>
                <w:color w:val="000000" w:themeColor="text1"/>
                <w:sz w:val="18"/>
                <w:szCs w:val="18"/>
              </w:rPr>
              <w:t>назнаке</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сензорних</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особина</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за</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сваки</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тип</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вина</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односно</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свих</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вина</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са</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одређеним</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карактеристикама</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које</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ће</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носити</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географску</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ознаку</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CC6C3B">
              <w:rPr>
                <w:rFonts w:ascii="Tahoma" w:eastAsia="Times New Roman" w:hAnsi="Tahoma" w:cs="Tahoma"/>
                <w:b/>
                <w:bCs/>
                <w:color w:val="000000" w:themeColor="text1"/>
                <w:sz w:val="18"/>
                <w:szCs w:val="18"/>
              </w:rPr>
              <w:t>или</w:t>
            </w:r>
            <w:proofErr w:type="spellEnd"/>
            <w:r w:rsidR="008E629D" w:rsidRPr="00CC6C3B">
              <w:rPr>
                <w:rFonts w:ascii="Tahoma" w:eastAsia="Times New Roman" w:hAnsi="Tahoma" w:cs="Tahoma"/>
                <w:b/>
                <w:bCs/>
                <w:color w:val="000000" w:themeColor="text1"/>
                <w:sz w:val="18"/>
                <w:szCs w:val="18"/>
              </w:rPr>
              <w:t xml:space="preserve"> </w:t>
            </w:r>
          </w:p>
          <w:p w14:paraId="30C253C6" w14:textId="503C11D7" w:rsidR="008E629D" w:rsidRPr="001F79C8" w:rsidRDefault="008E629D" w:rsidP="008E629D">
            <w:pPr>
              <w:spacing w:after="0" w:line="240" w:lineRule="auto"/>
              <w:jc w:val="center"/>
              <w:rPr>
                <w:rFonts w:ascii="Tahoma" w:eastAsia="Times New Roman" w:hAnsi="Tahoma" w:cs="Tahoma"/>
                <w:b/>
                <w:color w:val="000000" w:themeColor="text1"/>
                <w:sz w:val="18"/>
                <w:szCs w:val="18"/>
              </w:rPr>
            </w:pPr>
            <w:proofErr w:type="spellStart"/>
            <w:r w:rsidRPr="00CC6C3B">
              <w:rPr>
                <w:rFonts w:ascii="Tahoma" w:eastAsia="Times New Roman" w:hAnsi="Tahoma" w:cs="Tahoma"/>
                <w:b/>
                <w:bCs/>
                <w:color w:val="000000" w:themeColor="text1"/>
                <w:sz w:val="18"/>
                <w:szCs w:val="18"/>
              </w:rPr>
              <w:t>главне</w:t>
            </w:r>
            <w:proofErr w:type="spellEnd"/>
            <w:r w:rsidRPr="00CC6C3B">
              <w:rPr>
                <w:rFonts w:ascii="Tahoma" w:eastAsia="Times New Roman" w:hAnsi="Tahoma" w:cs="Tahoma"/>
                <w:b/>
                <w:bCs/>
                <w:color w:val="000000" w:themeColor="text1"/>
                <w:sz w:val="18"/>
                <w:szCs w:val="18"/>
              </w:rPr>
              <w:t xml:space="preserve"> </w:t>
            </w:r>
            <w:proofErr w:type="spellStart"/>
            <w:r w:rsidRPr="00CC6C3B">
              <w:rPr>
                <w:rFonts w:ascii="Tahoma" w:eastAsia="Times New Roman" w:hAnsi="Tahoma" w:cs="Tahoma"/>
                <w:b/>
                <w:bCs/>
                <w:color w:val="000000" w:themeColor="text1"/>
                <w:sz w:val="18"/>
                <w:szCs w:val="18"/>
              </w:rPr>
              <w:t>физичке</w:t>
            </w:r>
            <w:proofErr w:type="spellEnd"/>
            <w:r w:rsidRPr="00CC6C3B">
              <w:rPr>
                <w:rFonts w:ascii="Tahoma" w:eastAsia="Times New Roman" w:hAnsi="Tahoma" w:cs="Tahoma"/>
                <w:b/>
                <w:bCs/>
                <w:color w:val="000000" w:themeColor="text1"/>
                <w:sz w:val="18"/>
                <w:szCs w:val="18"/>
              </w:rPr>
              <w:t xml:space="preserve">, </w:t>
            </w:r>
            <w:proofErr w:type="spellStart"/>
            <w:r w:rsidRPr="00CC6C3B">
              <w:rPr>
                <w:rFonts w:ascii="Tahoma" w:eastAsia="Times New Roman" w:hAnsi="Tahoma" w:cs="Tahoma"/>
                <w:b/>
                <w:bCs/>
                <w:color w:val="000000" w:themeColor="text1"/>
                <w:sz w:val="18"/>
                <w:szCs w:val="18"/>
              </w:rPr>
              <w:t>хемијске</w:t>
            </w:r>
            <w:proofErr w:type="spellEnd"/>
            <w:r w:rsidRPr="00CC6C3B">
              <w:rPr>
                <w:rFonts w:ascii="Tahoma" w:eastAsia="Times New Roman" w:hAnsi="Tahoma" w:cs="Tahoma"/>
                <w:b/>
                <w:bCs/>
                <w:color w:val="000000" w:themeColor="text1"/>
                <w:sz w:val="18"/>
                <w:szCs w:val="18"/>
              </w:rPr>
              <w:t xml:space="preserve"> и </w:t>
            </w:r>
            <w:proofErr w:type="spellStart"/>
            <w:r w:rsidRPr="00CC6C3B">
              <w:rPr>
                <w:rFonts w:ascii="Tahoma" w:eastAsia="Times New Roman" w:hAnsi="Tahoma" w:cs="Tahoma"/>
                <w:b/>
                <w:bCs/>
                <w:color w:val="000000" w:themeColor="text1"/>
                <w:sz w:val="18"/>
                <w:szCs w:val="18"/>
              </w:rPr>
              <w:t>сензорне</w:t>
            </w:r>
            <w:proofErr w:type="spellEnd"/>
            <w:r w:rsidRPr="00CC6C3B">
              <w:rPr>
                <w:rFonts w:ascii="Tahoma" w:eastAsia="Times New Roman" w:hAnsi="Tahoma" w:cs="Tahoma"/>
                <w:b/>
                <w:bCs/>
                <w:color w:val="000000" w:themeColor="text1"/>
                <w:sz w:val="18"/>
                <w:szCs w:val="18"/>
              </w:rPr>
              <w:t xml:space="preserve"> </w:t>
            </w:r>
            <w:proofErr w:type="spellStart"/>
            <w:r w:rsidRPr="00CC6C3B">
              <w:rPr>
                <w:rFonts w:ascii="Tahoma" w:eastAsia="Times New Roman" w:hAnsi="Tahoma" w:cs="Tahoma"/>
                <w:b/>
                <w:bCs/>
                <w:color w:val="000000" w:themeColor="text1"/>
                <w:sz w:val="18"/>
                <w:szCs w:val="18"/>
              </w:rPr>
              <w:t>особине</w:t>
            </w:r>
            <w:proofErr w:type="spellEnd"/>
            <w:r w:rsidRPr="00CC6C3B">
              <w:rPr>
                <w:rFonts w:ascii="Tahoma" w:eastAsia="Times New Roman" w:hAnsi="Tahoma" w:cs="Tahoma"/>
                <w:b/>
                <w:bCs/>
                <w:color w:val="000000" w:themeColor="text1"/>
                <w:sz w:val="18"/>
                <w:szCs w:val="18"/>
              </w:rPr>
              <w:t xml:space="preserve"> </w:t>
            </w:r>
            <w:proofErr w:type="spellStart"/>
            <w:r w:rsidRPr="00CC6C3B">
              <w:rPr>
                <w:rFonts w:ascii="Tahoma" w:eastAsia="Times New Roman" w:hAnsi="Tahoma" w:cs="Tahoma"/>
                <w:b/>
                <w:bCs/>
                <w:color w:val="000000" w:themeColor="text1"/>
                <w:sz w:val="18"/>
                <w:szCs w:val="18"/>
              </w:rPr>
              <w:t>за</w:t>
            </w:r>
            <w:proofErr w:type="spellEnd"/>
            <w:r w:rsidRPr="00CC6C3B">
              <w:rPr>
                <w:rFonts w:ascii="Tahoma" w:eastAsia="Times New Roman" w:hAnsi="Tahoma" w:cs="Tahoma"/>
                <w:b/>
                <w:bCs/>
                <w:color w:val="000000" w:themeColor="text1"/>
                <w:sz w:val="18"/>
                <w:szCs w:val="18"/>
              </w:rPr>
              <w:t xml:space="preserve"> </w:t>
            </w:r>
            <w:proofErr w:type="spellStart"/>
            <w:r w:rsidRPr="00CC6C3B">
              <w:rPr>
                <w:rFonts w:ascii="Tahoma" w:eastAsia="Times New Roman" w:hAnsi="Tahoma" w:cs="Tahoma"/>
                <w:b/>
                <w:bCs/>
                <w:color w:val="000000" w:themeColor="text1"/>
                <w:sz w:val="18"/>
                <w:szCs w:val="18"/>
              </w:rPr>
              <w:t>сваки</w:t>
            </w:r>
            <w:proofErr w:type="spellEnd"/>
            <w:r w:rsidRPr="00CC6C3B">
              <w:rPr>
                <w:rFonts w:ascii="Tahoma" w:eastAsia="Times New Roman" w:hAnsi="Tahoma" w:cs="Tahoma"/>
                <w:b/>
                <w:bCs/>
                <w:color w:val="000000" w:themeColor="text1"/>
                <w:sz w:val="18"/>
                <w:szCs w:val="18"/>
              </w:rPr>
              <w:t xml:space="preserve"> </w:t>
            </w:r>
            <w:proofErr w:type="spellStart"/>
            <w:r w:rsidRPr="00CC6C3B">
              <w:rPr>
                <w:rFonts w:ascii="Tahoma" w:eastAsia="Times New Roman" w:hAnsi="Tahoma" w:cs="Tahoma"/>
                <w:b/>
                <w:bCs/>
                <w:color w:val="000000" w:themeColor="text1"/>
                <w:sz w:val="18"/>
                <w:szCs w:val="18"/>
              </w:rPr>
              <w:t>тип</w:t>
            </w:r>
            <w:proofErr w:type="spellEnd"/>
            <w:r w:rsidRPr="00CC6C3B">
              <w:rPr>
                <w:rFonts w:ascii="Tahoma" w:eastAsia="Times New Roman" w:hAnsi="Tahoma" w:cs="Tahoma"/>
                <w:b/>
                <w:bCs/>
                <w:color w:val="000000" w:themeColor="text1"/>
                <w:sz w:val="18"/>
                <w:szCs w:val="18"/>
              </w:rPr>
              <w:t xml:space="preserve"> </w:t>
            </w:r>
            <w:proofErr w:type="spellStart"/>
            <w:r w:rsidRPr="00CC6C3B">
              <w:rPr>
                <w:rFonts w:ascii="Tahoma" w:eastAsia="Times New Roman" w:hAnsi="Tahoma" w:cs="Tahoma"/>
                <w:b/>
                <w:bCs/>
                <w:color w:val="000000" w:themeColor="text1"/>
                <w:sz w:val="18"/>
                <w:szCs w:val="18"/>
              </w:rPr>
              <w:t>вина</w:t>
            </w:r>
            <w:proofErr w:type="spellEnd"/>
            <w:r w:rsidRPr="00CC6C3B">
              <w:rPr>
                <w:rFonts w:ascii="Tahoma" w:eastAsia="Times New Roman" w:hAnsi="Tahoma" w:cs="Tahoma"/>
                <w:b/>
                <w:bCs/>
                <w:color w:val="000000" w:themeColor="text1"/>
                <w:sz w:val="18"/>
                <w:szCs w:val="18"/>
              </w:rPr>
              <w:t xml:space="preserve"> </w:t>
            </w:r>
            <w:proofErr w:type="spellStart"/>
            <w:r w:rsidRPr="00CC6C3B">
              <w:rPr>
                <w:rFonts w:ascii="Tahoma" w:eastAsia="Times New Roman" w:hAnsi="Tahoma" w:cs="Tahoma"/>
                <w:b/>
                <w:bCs/>
                <w:color w:val="000000" w:themeColor="text1"/>
                <w:sz w:val="18"/>
                <w:szCs w:val="18"/>
              </w:rPr>
              <w:t>које</w:t>
            </w:r>
            <w:proofErr w:type="spellEnd"/>
            <w:r w:rsidRPr="00CC6C3B">
              <w:rPr>
                <w:rFonts w:ascii="Tahoma" w:eastAsia="Times New Roman" w:hAnsi="Tahoma" w:cs="Tahoma"/>
                <w:b/>
                <w:bCs/>
                <w:color w:val="000000" w:themeColor="text1"/>
                <w:sz w:val="18"/>
                <w:szCs w:val="18"/>
              </w:rPr>
              <w:t xml:space="preserve"> </w:t>
            </w:r>
            <w:proofErr w:type="spellStart"/>
            <w:r w:rsidRPr="00CC6C3B">
              <w:rPr>
                <w:rFonts w:ascii="Tahoma" w:eastAsia="Times New Roman" w:hAnsi="Tahoma" w:cs="Tahoma"/>
                <w:b/>
                <w:bCs/>
                <w:color w:val="000000" w:themeColor="text1"/>
                <w:sz w:val="18"/>
                <w:szCs w:val="18"/>
              </w:rPr>
              <w:t>ће</w:t>
            </w:r>
            <w:proofErr w:type="spellEnd"/>
            <w:r w:rsidRPr="00CC6C3B">
              <w:rPr>
                <w:rFonts w:ascii="Tahoma" w:eastAsia="Times New Roman" w:hAnsi="Tahoma" w:cs="Tahoma"/>
                <w:b/>
                <w:bCs/>
                <w:color w:val="000000" w:themeColor="text1"/>
                <w:sz w:val="18"/>
                <w:szCs w:val="18"/>
              </w:rPr>
              <w:t xml:space="preserve"> </w:t>
            </w:r>
            <w:proofErr w:type="spellStart"/>
            <w:r w:rsidRPr="00CC6C3B">
              <w:rPr>
                <w:rFonts w:ascii="Tahoma" w:eastAsia="Times New Roman" w:hAnsi="Tahoma" w:cs="Tahoma"/>
                <w:b/>
                <w:bCs/>
                <w:color w:val="000000" w:themeColor="text1"/>
                <w:sz w:val="18"/>
                <w:szCs w:val="18"/>
              </w:rPr>
              <w:t>носити</w:t>
            </w:r>
            <w:proofErr w:type="spellEnd"/>
            <w:r w:rsidRPr="00CC6C3B">
              <w:rPr>
                <w:rFonts w:ascii="Tahoma" w:eastAsia="Times New Roman" w:hAnsi="Tahoma" w:cs="Tahoma"/>
                <w:b/>
                <w:bCs/>
                <w:color w:val="000000" w:themeColor="text1"/>
                <w:sz w:val="18"/>
                <w:szCs w:val="18"/>
              </w:rPr>
              <w:t xml:space="preserve"> </w:t>
            </w:r>
            <w:proofErr w:type="spellStart"/>
            <w:r w:rsidR="000021A0" w:rsidRPr="00CC6C3B">
              <w:rPr>
                <w:rFonts w:ascii="Tahoma" w:eastAsia="Times New Roman" w:hAnsi="Tahoma" w:cs="Tahoma"/>
                <w:b/>
                <w:bCs/>
                <w:color w:val="000000" w:themeColor="text1"/>
                <w:sz w:val="18"/>
                <w:szCs w:val="18"/>
              </w:rPr>
              <w:t>географск</w:t>
            </w:r>
            <w:proofErr w:type="spellEnd"/>
            <w:r w:rsidR="000021A0" w:rsidRPr="00CC6C3B">
              <w:rPr>
                <w:rFonts w:ascii="Tahoma" w:eastAsia="Times New Roman" w:hAnsi="Tahoma" w:cs="Tahoma"/>
                <w:b/>
                <w:bCs/>
                <w:color w:val="000000" w:themeColor="text1"/>
                <w:sz w:val="18"/>
                <w:szCs w:val="18"/>
                <w:lang w:val="sr-Cyrl-RS"/>
              </w:rPr>
              <w:t>у</w:t>
            </w:r>
            <w:r w:rsidR="000021A0" w:rsidRPr="00CC6C3B">
              <w:rPr>
                <w:rFonts w:ascii="Tahoma" w:eastAsia="Times New Roman" w:hAnsi="Tahoma" w:cs="Tahoma"/>
                <w:b/>
                <w:bCs/>
                <w:color w:val="000000" w:themeColor="text1"/>
                <w:sz w:val="18"/>
                <w:szCs w:val="18"/>
              </w:rPr>
              <w:t xml:space="preserve"> </w:t>
            </w:r>
            <w:proofErr w:type="spellStart"/>
            <w:r w:rsidRPr="00CC6C3B">
              <w:rPr>
                <w:rFonts w:ascii="Tahoma" w:eastAsia="Times New Roman" w:hAnsi="Tahoma" w:cs="Tahoma"/>
                <w:b/>
                <w:bCs/>
                <w:color w:val="000000" w:themeColor="text1"/>
                <w:sz w:val="18"/>
                <w:szCs w:val="18"/>
              </w:rPr>
              <w:t>ознаку</w:t>
            </w:r>
            <w:proofErr w:type="spellEnd"/>
            <w:r w:rsidRPr="001F79C8">
              <w:rPr>
                <w:rFonts w:ascii="Tahoma" w:eastAsia="Times New Roman" w:hAnsi="Tahoma" w:cs="Tahoma"/>
                <w:color w:val="000000" w:themeColor="text1"/>
                <w:sz w:val="18"/>
                <w:szCs w:val="18"/>
              </w:rPr>
              <w:t xml:space="preserve"> </w:t>
            </w:r>
          </w:p>
        </w:tc>
      </w:tr>
      <w:tr w:rsidR="008E629D" w:rsidRPr="001F79C8" w14:paraId="33445552" w14:textId="77777777" w:rsidTr="00F06ED1">
        <w:trPr>
          <w:trHeight w:val="184"/>
        </w:trPr>
        <w:tc>
          <w:tcPr>
            <w:tcW w:w="10620" w:type="dxa"/>
            <w:gridSpan w:val="4"/>
            <w:tcBorders>
              <w:top w:val="single" w:sz="4" w:space="0" w:color="auto"/>
              <w:bottom w:val="single" w:sz="4" w:space="0" w:color="auto"/>
            </w:tcBorders>
            <w:shd w:val="clear" w:color="auto" w:fill="auto"/>
          </w:tcPr>
          <w:p w14:paraId="741B4B6B" w14:textId="77777777" w:rsidR="00960484" w:rsidRPr="001F79C8" w:rsidRDefault="00960484" w:rsidP="00D92421">
            <w:pPr>
              <w:spacing w:after="0" w:line="240" w:lineRule="auto"/>
              <w:jc w:val="both"/>
              <w:rPr>
                <w:rFonts w:ascii="Tahoma" w:eastAsia="Times New Roman" w:hAnsi="Tahoma" w:cs="Tahoma"/>
                <w:color w:val="000000" w:themeColor="text1"/>
                <w:sz w:val="16"/>
                <w:szCs w:val="16"/>
              </w:rPr>
            </w:pPr>
          </w:p>
          <w:p w14:paraId="56294AFF" w14:textId="478142B1" w:rsidR="00D92421" w:rsidRPr="001F79C8" w:rsidRDefault="00D92421" w:rsidP="00D92421">
            <w:pPr>
              <w:spacing w:after="0" w:line="240" w:lineRule="auto"/>
              <w:jc w:val="both"/>
              <w:rPr>
                <w:rFonts w:ascii="Tahoma" w:eastAsia="Times New Roman" w:hAnsi="Tahoma" w:cs="Tahoma"/>
                <w:color w:val="000000" w:themeColor="text1"/>
                <w:sz w:val="16"/>
                <w:szCs w:val="16"/>
                <w:lang w:val="uz-Cyrl-UZ"/>
              </w:rPr>
            </w:pPr>
            <w:r w:rsidRPr="001F79C8">
              <w:rPr>
                <w:rFonts w:ascii="Tahoma" w:eastAsia="Times New Roman" w:hAnsi="Tahoma" w:cs="Tahoma"/>
                <w:color w:val="000000" w:themeColor="text1"/>
                <w:sz w:val="16"/>
                <w:szCs w:val="16"/>
              </w:rPr>
              <w:t xml:space="preserve">1. </w:t>
            </w:r>
            <w:proofErr w:type="spellStart"/>
            <w:r w:rsidR="008E629D" w:rsidRPr="001F79C8">
              <w:rPr>
                <w:rFonts w:ascii="Tahoma" w:eastAsia="Times New Roman" w:hAnsi="Tahoma" w:cs="Tahoma"/>
                <w:color w:val="000000" w:themeColor="text1"/>
                <w:sz w:val="16"/>
                <w:szCs w:val="16"/>
              </w:rPr>
              <w:t>Tип</w:t>
            </w:r>
            <w:proofErr w:type="spellEnd"/>
            <w:r w:rsidR="008E629D" w:rsidRPr="001F79C8">
              <w:rPr>
                <w:rFonts w:ascii="Tahoma" w:eastAsia="Times New Roman" w:hAnsi="Tahoma" w:cs="Tahoma"/>
                <w:color w:val="000000" w:themeColor="text1"/>
                <w:sz w:val="16"/>
                <w:szCs w:val="16"/>
              </w:rPr>
              <w:t xml:space="preserve"> MБ1</w:t>
            </w:r>
            <w:r w:rsidR="002C4360" w:rsidRPr="001F79C8">
              <w:rPr>
                <w:rFonts w:ascii="Tahoma" w:eastAsia="Times New Roman" w:hAnsi="Tahoma" w:cs="Tahoma"/>
                <w:color w:val="000000" w:themeColor="text1"/>
                <w:sz w:val="16"/>
                <w:szCs w:val="16"/>
                <w:lang w:val="sr-Cyrl-CS"/>
              </w:rPr>
              <w:t>–</w:t>
            </w:r>
            <w:r w:rsidR="00034B87" w:rsidRPr="001F79C8">
              <w:rPr>
                <w:rFonts w:ascii="Tahoma" w:eastAsia="Times New Roman" w:hAnsi="Tahoma" w:cs="Tahoma"/>
                <w:color w:val="000000" w:themeColor="text1"/>
                <w:sz w:val="16"/>
                <w:szCs w:val="16"/>
                <w:lang w:val="uz-Cyrl-UZ"/>
              </w:rPr>
              <w:t xml:space="preserve">Тип вина </w:t>
            </w:r>
            <w:r w:rsidR="00034B87" w:rsidRPr="00CC6C3B">
              <w:rPr>
                <w:rFonts w:ascii="Tahoma" w:eastAsia="Times New Roman" w:hAnsi="Tahoma" w:cs="Tahoma"/>
                <w:color w:val="000000" w:themeColor="text1"/>
                <w:sz w:val="16"/>
                <w:szCs w:val="16"/>
                <w:lang w:val="uz-Cyrl-UZ"/>
              </w:rPr>
              <w:t xml:space="preserve">Војводина бело </w:t>
            </w:r>
            <w:r w:rsidR="0013270B" w:rsidRPr="00CC6C3B">
              <w:rPr>
                <w:rFonts w:ascii="Tahoma" w:eastAsia="Times New Roman" w:hAnsi="Tahoma" w:cs="Tahoma"/>
                <w:color w:val="000000" w:themeColor="text1"/>
                <w:sz w:val="16"/>
                <w:szCs w:val="16"/>
                <w:lang w:val="uz-Cyrl-UZ"/>
              </w:rPr>
              <w:t xml:space="preserve">купажа </w:t>
            </w:r>
            <w:r w:rsidR="00BD51DC" w:rsidRPr="00CC6C3B">
              <w:rPr>
                <w:rFonts w:ascii="Tahoma" w:eastAsia="Times New Roman" w:hAnsi="Tahoma" w:cs="Tahoma"/>
                <w:color w:val="000000" w:themeColor="text1"/>
                <w:sz w:val="16"/>
                <w:szCs w:val="16"/>
                <w:lang w:val="uz-Cyrl-UZ"/>
              </w:rPr>
              <w:t>1</w:t>
            </w:r>
            <w:r w:rsidR="00BD51DC">
              <w:rPr>
                <w:rFonts w:ascii="Tahoma" w:eastAsia="Times New Roman" w:hAnsi="Tahoma" w:cs="Tahoma"/>
                <w:color w:val="000000" w:themeColor="text1"/>
                <w:sz w:val="16"/>
                <w:szCs w:val="16"/>
                <w:lang w:val="uz-Cyrl-UZ"/>
              </w:rPr>
              <w:t xml:space="preserve"> </w:t>
            </w:r>
            <w:r w:rsidR="00034B87" w:rsidRPr="001F79C8">
              <w:rPr>
                <w:rFonts w:ascii="Tahoma" w:eastAsia="Times New Roman" w:hAnsi="Tahoma" w:cs="Tahoma"/>
                <w:color w:val="000000" w:themeColor="text1"/>
                <w:sz w:val="16"/>
                <w:szCs w:val="16"/>
                <w:lang w:val="uz-Cyrl-UZ"/>
              </w:rPr>
              <w:t xml:space="preserve">јесте бело суво вино с умереним садржајем стварног алкохола, умерено нижим садржајем киселина, умереном релативном густином вина на 20/20°C, умерено вишим екстрактом без шећера, оптималном </w:t>
            </w:r>
            <w:r w:rsidR="00034B87" w:rsidRPr="001F79C8">
              <w:rPr>
                <w:rFonts w:ascii="Tahoma" w:eastAsia="Times New Roman" w:hAnsi="Tahoma" w:cs="Tahoma"/>
                <w:color w:val="000000" w:themeColor="text1"/>
                <w:sz w:val="16"/>
                <w:szCs w:val="16"/>
                <w:lang w:val="en-GB"/>
              </w:rPr>
              <w:t>pH</w:t>
            </w:r>
            <w:r w:rsidR="00034B87" w:rsidRPr="001F79C8">
              <w:rPr>
                <w:rFonts w:ascii="Tahoma" w:eastAsia="Times New Roman" w:hAnsi="Tahoma" w:cs="Tahoma"/>
                <w:color w:val="000000" w:themeColor="text1"/>
                <w:sz w:val="16"/>
                <w:szCs w:val="16"/>
                <w:lang w:val="uz-Cyrl-UZ"/>
              </w:rPr>
              <w:t xml:space="preserve"> вредношћу вина</w:t>
            </w:r>
            <w:r w:rsidR="000021A0">
              <w:rPr>
                <w:rFonts w:ascii="Tahoma" w:eastAsia="Times New Roman" w:hAnsi="Tahoma" w:cs="Tahoma"/>
                <w:color w:val="000000" w:themeColor="text1"/>
                <w:sz w:val="16"/>
                <w:szCs w:val="16"/>
                <w:lang w:val="uz-Cyrl-UZ"/>
              </w:rPr>
              <w:t>.</w:t>
            </w:r>
          </w:p>
          <w:p w14:paraId="092EEDAF" w14:textId="3F6398D2" w:rsidR="00CF1875" w:rsidRPr="001F79C8" w:rsidRDefault="00CF1875" w:rsidP="00CF1875">
            <w:pPr>
              <w:spacing w:after="0" w:line="240" w:lineRule="auto"/>
              <w:jc w:val="both"/>
              <w:rPr>
                <w:rFonts w:ascii="Tahoma" w:eastAsia="Times New Roman" w:hAnsi="Tahoma" w:cs="Tahoma"/>
                <w:color w:val="000000" w:themeColor="text1"/>
                <w:sz w:val="16"/>
                <w:szCs w:val="16"/>
                <w:lang w:val="uz-Cyrl-UZ"/>
              </w:rPr>
            </w:pPr>
            <w:r w:rsidRPr="001F79C8">
              <w:rPr>
                <w:rFonts w:ascii="Tahoma" w:eastAsia="Times New Roman" w:hAnsi="Tahoma" w:cs="Tahoma"/>
                <w:color w:val="000000" w:themeColor="text1"/>
                <w:sz w:val="16"/>
                <w:szCs w:val="16"/>
                <w:lang w:val="uz-Cyrl-UZ"/>
              </w:rPr>
              <w:t xml:space="preserve">Главне физичке и хемијске особине вина типа МБ1–Војводина </w:t>
            </w:r>
            <w:r w:rsidRPr="000021A0">
              <w:rPr>
                <w:rFonts w:ascii="Tahoma" w:eastAsia="Times New Roman" w:hAnsi="Tahoma" w:cs="Tahoma"/>
                <w:color w:val="000000" w:themeColor="text1"/>
                <w:sz w:val="16"/>
                <w:szCs w:val="16"/>
                <w:lang w:val="uz-Cyrl-UZ"/>
              </w:rPr>
              <w:t>бело</w:t>
            </w:r>
            <w:r w:rsidR="000021A0">
              <w:rPr>
                <w:rFonts w:ascii="Tahoma" w:eastAsia="Times New Roman" w:hAnsi="Tahoma" w:cs="Tahoma"/>
                <w:color w:val="000000" w:themeColor="text1"/>
                <w:sz w:val="16"/>
                <w:szCs w:val="16"/>
                <w:lang w:val="uz-Cyrl-UZ"/>
              </w:rPr>
              <w:t xml:space="preserve"> купажа 1</w:t>
            </w:r>
            <w:r w:rsidRPr="001F79C8">
              <w:rPr>
                <w:rFonts w:ascii="Tahoma" w:eastAsia="Times New Roman" w:hAnsi="Tahoma" w:cs="Tahoma"/>
                <w:color w:val="000000" w:themeColor="text1"/>
                <w:sz w:val="16"/>
                <w:szCs w:val="16"/>
                <w:lang w:val="uz-Cyrl-UZ"/>
              </w:rPr>
              <w:t>:</w:t>
            </w:r>
          </w:p>
          <w:p w14:paraId="68610C44" w14:textId="35E237B6" w:rsidR="00034B87" w:rsidRPr="001F79C8" w:rsidRDefault="00034B87" w:rsidP="00D92421">
            <w:pPr>
              <w:spacing w:after="0" w:line="240" w:lineRule="auto"/>
              <w:jc w:val="both"/>
              <w:rPr>
                <w:rFonts w:ascii="Tahoma" w:eastAsia="Times New Roman" w:hAnsi="Tahoma" w:cs="Tahoma"/>
                <w:color w:val="000000" w:themeColor="text1"/>
                <w:sz w:val="16"/>
                <w:szCs w:val="16"/>
                <w:lang w:val="uz-Cyrl-UZ"/>
              </w:rPr>
            </w:pPr>
            <w:r w:rsidRPr="001F79C8">
              <w:rPr>
                <w:rFonts w:ascii="Tahoma" w:eastAsia="Times New Roman" w:hAnsi="Tahoma" w:cs="Tahoma"/>
                <w:color w:val="000000" w:themeColor="text1"/>
                <w:sz w:val="16"/>
                <w:szCs w:val="16"/>
                <w:lang w:val="uz-Cyrl-UZ"/>
              </w:rPr>
              <w:t xml:space="preserve">– Садржај стварног алкохола (% </w:t>
            </w:r>
            <w:r w:rsidR="00D92421" w:rsidRPr="001F79C8">
              <w:rPr>
                <w:rFonts w:ascii="Tahoma" w:eastAsia="Times New Roman" w:hAnsi="Tahoma" w:cs="Tahoma"/>
                <w:color w:val="000000" w:themeColor="text1"/>
                <w:sz w:val="16"/>
                <w:szCs w:val="16"/>
                <w:lang w:val="en-GB"/>
              </w:rPr>
              <w:t>vol</w:t>
            </w:r>
            <w:r w:rsidRPr="001F79C8">
              <w:rPr>
                <w:rFonts w:ascii="Tahoma" w:eastAsia="Times New Roman" w:hAnsi="Tahoma" w:cs="Tahoma"/>
                <w:color w:val="000000" w:themeColor="text1"/>
                <w:sz w:val="16"/>
                <w:szCs w:val="16"/>
                <w:lang w:val="uz-Cyrl-UZ"/>
              </w:rPr>
              <w:t>.): умерени</w:t>
            </w:r>
            <w:r w:rsidR="008848A1">
              <w:rPr>
                <w:rFonts w:ascii="Tahoma" w:eastAsia="Times New Roman" w:hAnsi="Tahoma" w:cs="Tahoma"/>
                <w:color w:val="000000" w:themeColor="text1"/>
                <w:sz w:val="16"/>
                <w:szCs w:val="16"/>
              </w:rPr>
              <w:t xml:space="preserve"> </w:t>
            </w:r>
            <w:r w:rsidR="008848A1">
              <w:rPr>
                <w:rFonts w:ascii="Tahoma" w:eastAsia="Times New Roman" w:hAnsi="Tahoma" w:cs="Tahoma"/>
                <w:color w:val="000000" w:themeColor="text1"/>
                <w:sz w:val="16"/>
                <w:szCs w:val="16"/>
                <w:lang w:val="sr-Cyrl-RS"/>
              </w:rPr>
              <w:t>садржај</w:t>
            </w:r>
            <w:r w:rsidRPr="001F79C8">
              <w:rPr>
                <w:rFonts w:ascii="Tahoma" w:eastAsia="Times New Roman" w:hAnsi="Tahoma" w:cs="Tahoma"/>
                <w:color w:val="000000" w:themeColor="text1"/>
                <w:sz w:val="16"/>
                <w:szCs w:val="16"/>
                <w:lang w:val="uz-Cyrl-UZ"/>
              </w:rPr>
              <w:t xml:space="preserve"> ~ 12,08 (од мин. 10 до макс. 14);</w:t>
            </w:r>
          </w:p>
          <w:p w14:paraId="6E2087A8" w14:textId="440F7ACF" w:rsidR="00034B87" w:rsidRPr="001F79C8" w:rsidRDefault="00D92421" w:rsidP="00D92421">
            <w:pPr>
              <w:spacing w:after="0" w:line="240" w:lineRule="auto"/>
              <w:jc w:val="both"/>
              <w:rPr>
                <w:rFonts w:ascii="Tahoma" w:eastAsia="Times New Roman" w:hAnsi="Tahoma" w:cs="Tahoma"/>
                <w:color w:val="000000" w:themeColor="text1"/>
                <w:sz w:val="16"/>
                <w:szCs w:val="16"/>
                <w:lang w:val="uz-Cyrl-UZ"/>
              </w:rPr>
            </w:pPr>
            <w:r w:rsidRPr="001F79C8">
              <w:rPr>
                <w:rFonts w:ascii="Tahoma" w:eastAsia="Times New Roman" w:hAnsi="Tahoma" w:cs="Tahoma"/>
                <w:color w:val="000000" w:themeColor="text1"/>
                <w:sz w:val="16"/>
                <w:szCs w:val="16"/>
                <w:lang w:val="uz-Cyrl-UZ"/>
              </w:rPr>
              <w:t>– Релативна густина на 20/20°C</w:t>
            </w:r>
            <w:r w:rsidR="00034B87" w:rsidRPr="001F79C8">
              <w:rPr>
                <w:rFonts w:ascii="Tahoma" w:eastAsia="Times New Roman" w:hAnsi="Tahoma" w:cs="Tahoma"/>
                <w:color w:val="000000" w:themeColor="text1"/>
                <w:sz w:val="16"/>
                <w:szCs w:val="16"/>
                <w:lang w:val="uz-Cyrl-UZ"/>
              </w:rPr>
              <w:t>: умерена ~ 0,9918 (од мин. 0,986 до макс. 0,996);</w:t>
            </w:r>
          </w:p>
          <w:p w14:paraId="71013B01" w14:textId="77777777" w:rsidR="00034B87" w:rsidRPr="001F79C8" w:rsidRDefault="00D92421" w:rsidP="00D92421">
            <w:pPr>
              <w:spacing w:after="0" w:line="240" w:lineRule="auto"/>
              <w:jc w:val="both"/>
              <w:rPr>
                <w:rFonts w:ascii="Tahoma" w:eastAsia="Times New Roman" w:hAnsi="Tahoma" w:cs="Tahoma"/>
                <w:color w:val="000000" w:themeColor="text1"/>
                <w:sz w:val="16"/>
                <w:szCs w:val="16"/>
                <w:lang w:val="uz-Cyrl-UZ"/>
              </w:rPr>
            </w:pPr>
            <w:r w:rsidRPr="001F79C8">
              <w:rPr>
                <w:rFonts w:ascii="Tahoma" w:eastAsia="Times New Roman" w:hAnsi="Tahoma" w:cs="Tahoma"/>
                <w:color w:val="000000" w:themeColor="text1"/>
                <w:sz w:val="16"/>
                <w:szCs w:val="16"/>
                <w:lang w:val="uz-Cyrl-UZ"/>
              </w:rPr>
              <w:t>– Садржај укупних киселина (g/l</w:t>
            </w:r>
            <w:r w:rsidR="00034B87" w:rsidRPr="001F79C8">
              <w:rPr>
                <w:rFonts w:ascii="Tahoma" w:eastAsia="Times New Roman" w:hAnsi="Tahoma" w:cs="Tahoma"/>
                <w:color w:val="000000" w:themeColor="text1"/>
                <w:sz w:val="16"/>
                <w:szCs w:val="16"/>
                <w:lang w:val="uz-Cyrl-UZ"/>
              </w:rPr>
              <w:t>): умерено нижи ~ 4,88 (од мин. 3,5 до макс. 6,5);</w:t>
            </w:r>
          </w:p>
          <w:p w14:paraId="574182AF" w14:textId="77777777" w:rsidR="00034B87" w:rsidRPr="001F79C8" w:rsidRDefault="00D92421" w:rsidP="00D92421">
            <w:pPr>
              <w:spacing w:after="0" w:line="240" w:lineRule="auto"/>
              <w:jc w:val="both"/>
              <w:rPr>
                <w:rFonts w:ascii="Tahoma" w:eastAsia="Times New Roman" w:hAnsi="Tahoma" w:cs="Tahoma"/>
                <w:color w:val="000000" w:themeColor="text1"/>
                <w:sz w:val="16"/>
                <w:szCs w:val="16"/>
                <w:lang w:val="uz-Cyrl-UZ"/>
              </w:rPr>
            </w:pPr>
            <w:r w:rsidRPr="001F79C8">
              <w:rPr>
                <w:rFonts w:ascii="Tahoma" w:eastAsia="Times New Roman" w:hAnsi="Tahoma" w:cs="Tahoma"/>
                <w:color w:val="000000" w:themeColor="text1"/>
                <w:sz w:val="16"/>
                <w:szCs w:val="16"/>
                <w:lang w:val="uz-Cyrl-UZ"/>
              </w:rPr>
              <w:t>– Укупни екстракт без шећера (g/l</w:t>
            </w:r>
            <w:r w:rsidR="00034B87" w:rsidRPr="001F79C8">
              <w:rPr>
                <w:rFonts w:ascii="Tahoma" w:eastAsia="Times New Roman" w:hAnsi="Tahoma" w:cs="Tahoma"/>
                <w:color w:val="000000" w:themeColor="text1"/>
                <w:sz w:val="16"/>
                <w:szCs w:val="16"/>
                <w:lang w:val="uz-Cyrl-UZ"/>
              </w:rPr>
              <w:t>): умерено виши ~ 20,37 (од мин. 16);</w:t>
            </w:r>
          </w:p>
          <w:p w14:paraId="073F4E04" w14:textId="77777777" w:rsidR="00034B87" w:rsidRPr="001F79C8" w:rsidRDefault="00034B87" w:rsidP="00D92421">
            <w:pPr>
              <w:spacing w:after="0" w:line="240" w:lineRule="auto"/>
              <w:jc w:val="both"/>
              <w:rPr>
                <w:rFonts w:ascii="Tahoma" w:eastAsia="Times New Roman" w:hAnsi="Tahoma" w:cs="Tahoma"/>
                <w:color w:val="000000" w:themeColor="text1"/>
                <w:sz w:val="16"/>
                <w:szCs w:val="16"/>
                <w:lang w:val="uz-Cyrl-UZ"/>
              </w:rPr>
            </w:pPr>
            <w:r w:rsidRPr="001F79C8">
              <w:rPr>
                <w:rFonts w:ascii="Tahoma" w:eastAsia="Times New Roman" w:hAnsi="Tahoma" w:cs="Tahoma"/>
                <w:color w:val="000000" w:themeColor="text1"/>
                <w:sz w:val="16"/>
                <w:szCs w:val="16"/>
                <w:lang w:val="uz-Cyrl-UZ"/>
              </w:rPr>
              <w:t>– Сласт – р</w:t>
            </w:r>
            <w:r w:rsidR="00D92421" w:rsidRPr="001F79C8">
              <w:rPr>
                <w:rFonts w:ascii="Tahoma" w:eastAsia="Times New Roman" w:hAnsi="Tahoma" w:cs="Tahoma"/>
                <w:color w:val="000000" w:themeColor="text1"/>
                <w:sz w:val="16"/>
                <w:szCs w:val="16"/>
                <w:lang w:val="uz-Cyrl-UZ"/>
              </w:rPr>
              <w:t>едукујући (непреврели) шећери (g/l): суво ~ 1,25 (макс. до 4 g/l, односно до 9 g/l</w:t>
            </w:r>
            <w:r w:rsidRPr="001F79C8">
              <w:rPr>
                <w:rFonts w:ascii="Tahoma" w:eastAsia="Times New Roman" w:hAnsi="Tahoma" w:cs="Tahoma"/>
                <w:color w:val="000000" w:themeColor="text1"/>
                <w:sz w:val="16"/>
                <w:szCs w:val="16"/>
                <w:lang w:val="uz-Cyrl-UZ"/>
              </w:rPr>
              <w:t xml:space="preserve"> под условом да садржај укупних киселина изражених као винска киселина није </w:t>
            </w:r>
            <w:r w:rsidR="00D92421" w:rsidRPr="001F79C8">
              <w:rPr>
                <w:rFonts w:ascii="Tahoma" w:eastAsia="Times New Roman" w:hAnsi="Tahoma" w:cs="Tahoma"/>
                <w:color w:val="000000" w:themeColor="text1"/>
                <w:sz w:val="16"/>
                <w:szCs w:val="16"/>
                <w:lang w:val="uz-Cyrl-UZ"/>
              </w:rPr>
              <w:t>мањи од вредности која је за 2 g/l</w:t>
            </w:r>
            <w:r w:rsidRPr="001F79C8">
              <w:rPr>
                <w:rFonts w:ascii="Tahoma" w:eastAsia="Times New Roman" w:hAnsi="Tahoma" w:cs="Tahoma"/>
                <w:color w:val="000000" w:themeColor="text1"/>
                <w:sz w:val="16"/>
                <w:szCs w:val="16"/>
                <w:lang w:val="uz-Cyrl-UZ"/>
              </w:rPr>
              <w:t xml:space="preserve"> мања од садржаја непреврелог шећера);</w:t>
            </w:r>
          </w:p>
          <w:p w14:paraId="22A0AC26" w14:textId="3571733D" w:rsidR="00034B87" w:rsidRPr="001F79C8" w:rsidRDefault="00034B87" w:rsidP="00D92421">
            <w:pPr>
              <w:spacing w:after="0" w:line="240" w:lineRule="auto"/>
              <w:jc w:val="both"/>
              <w:rPr>
                <w:rFonts w:ascii="Tahoma" w:eastAsia="Times New Roman" w:hAnsi="Tahoma" w:cs="Tahoma"/>
                <w:color w:val="000000" w:themeColor="text1"/>
                <w:sz w:val="16"/>
                <w:szCs w:val="16"/>
                <w:lang w:val="uz-Cyrl-UZ"/>
              </w:rPr>
            </w:pPr>
            <w:r w:rsidRPr="001F79C8">
              <w:rPr>
                <w:rFonts w:ascii="Tahoma" w:eastAsia="Times New Roman" w:hAnsi="Tahoma" w:cs="Tahoma"/>
                <w:color w:val="000000" w:themeColor="text1"/>
                <w:sz w:val="16"/>
                <w:szCs w:val="16"/>
                <w:lang w:val="uz-Cyrl-UZ"/>
              </w:rPr>
              <w:t xml:space="preserve">– </w:t>
            </w:r>
            <w:r w:rsidR="00D92421" w:rsidRPr="001F79C8">
              <w:rPr>
                <w:rFonts w:ascii="Tahoma" w:eastAsia="Times New Roman" w:hAnsi="Tahoma" w:cs="Tahoma"/>
                <w:color w:val="000000" w:themeColor="text1"/>
                <w:sz w:val="16"/>
                <w:szCs w:val="16"/>
                <w:lang w:val="en-GB"/>
              </w:rPr>
              <w:t>pH</w:t>
            </w:r>
            <w:r w:rsidRPr="001F79C8">
              <w:rPr>
                <w:rFonts w:ascii="Tahoma" w:eastAsia="Times New Roman" w:hAnsi="Tahoma" w:cs="Tahoma"/>
                <w:color w:val="000000" w:themeColor="text1"/>
                <w:sz w:val="16"/>
                <w:szCs w:val="16"/>
                <w:lang w:val="uz-Cyrl-UZ"/>
              </w:rPr>
              <w:t>: оптимално кисело ~ 3,56 (</w:t>
            </w:r>
            <w:r w:rsidRPr="004C1CD9">
              <w:rPr>
                <w:rFonts w:ascii="Tahoma" w:eastAsia="Times New Roman" w:hAnsi="Tahoma" w:cs="Tahoma"/>
                <w:color w:val="000000" w:themeColor="text1"/>
                <w:sz w:val="16"/>
                <w:szCs w:val="16"/>
                <w:lang w:val="uz-Cyrl-UZ"/>
              </w:rPr>
              <w:t>. 2,</w:t>
            </w:r>
            <w:r w:rsidR="004C1CD9" w:rsidRPr="004C1CD9">
              <w:rPr>
                <w:rFonts w:ascii="Tahoma" w:eastAsia="Times New Roman" w:hAnsi="Tahoma" w:cs="Tahoma"/>
                <w:color w:val="000000" w:themeColor="text1"/>
                <w:sz w:val="16"/>
                <w:szCs w:val="16"/>
                <w:lang w:val="uz-Cyrl-UZ"/>
              </w:rPr>
              <w:t>9</w:t>
            </w:r>
            <w:r w:rsidRPr="004C1CD9">
              <w:rPr>
                <w:rFonts w:ascii="Tahoma" w:eastAsia="Times New Roman" w:hAnsi="Tahoma" w:cs="Tahoma"/>
                <w:color w:val="000000" w:themeColor="text1"/>
                <w:sz w:val="16"/>
                <w:szCs w:val="16"/>
                <w:lang w:val="uz-Cyrl-UZ"/>
              </w:rPr>
              <w:t xml:space="preserve"> </w:t>
            </w:r>
            <w:r w:rsidRPr="001F79C8">
              <w:rPr>
                <w:rFonts w:ascii="Tahoma" w:eastAsia="Times New Roman" w:hAnsi="Tahoma" w:cs="Tahoma"/>
                <w:color w:val="000000" w:themeColor="text1"/>
                <w:sz w:val="16"/>
                <w:szCs w:val="16"/>
                <w:lang w:val="uz-Cyrl-UZ"/>
              </w:rPr>
              <w:t>до макс. 3,</w:t>
            </w:r>
            <w:r w:rsidR="004C1CD9">
              <w:rPr>
                <w:rFonts w:ascii="Tahoma" w:eastAsia="Times New Roman" w:hAnsi="Tahoma" w:cs="Tahoma"/>
                <w:color w:val="000000" w:themeColor="text1"/>
                <w:sz w:val="16"/>
                <w:szCs w:val="16"/>
                <w:lang w:val="uz-Cyrl-UZ"/>
              </w:rPr>
              <w:t>7</w:t>
            </w:r>
            <w:r w:rsidRPr="001F79C8">
              <w:rPr>
                <w:rFonts w:ascii="Tahoma" w:eastAsia="Times New Roman" w:hAnsi="Tahoma" w:cs="Tahoma"/>
                <w:color w:val="000000" w:themeColor="text1"/>
                <w:sz w:val="16"/>
                <w:szCs w:val="16"/>
                <w:lang w:val="uz-Cyrl-UZ"/>
              </w:rPr>
              <w:t>);</w:t>
            </w:r>
          </w:p>
          <w:p w14:paraId="08F8E63B" w14:textId="77777777" w:rsidR="00034B87" w:rsidRPr="001F79C8" w:rsidRDefault="00D92421" w:rsidP="00D92421">
            <w:pPr>
              <w:spacing w:after="0" w:line="240" w:lineRule="auto"/>
              <w:jc w:val="both"/>
              <w:rPr>
                <w:rFonts w:ascii="Tahoma" w:eastAsia="Times New Roman" w:hAnsi="Tahoma" w:cs="Tahoma"/>
                <w:color w:val="000000" w:themeColor="text1"/>
                <w:sz w:val="16"/>
                <w:szCs w:val="16"/>
                <w:lang w:val="uz-Cyrl-UZ"/>
              </w:rPr>
            </w:pPr>
            <w:r w:rsidRPr="001F79C8">
              <w:rPr>
                <w:rFonts w:ascii="Tahoma" w:eastAsia="Times New Roman" w:hAnsi="Tahoma" w:cs="Tahoma"/>
                <w:color w:val="000000" w:themeColor="text1"/>
                <w:sz w:val="16"/>
                <w:szCs w:val="16"/>
                <w:lang w:val="uz-Cyrl-UZ"/>
              </w:rPr>
              <w:t>– Садржај пепела (g/l</w:t>
            </w:r>
            <w:r w:rsidR="00034B87" w:rsidRPr="001F79C8">
              <w:rPr>
                <w:rFonts w:ascii="Tahoma" w:eastAsia="Times New Roman" w:hAnsi="Tahoma" w:cs="Tahoma"/>
                <w:color w:val="000000" w:themeColor="text1"/>
                <w:sz w:val="16"/>
                <w:szCs w:val="16"/>
                <w:lang w:val="uz-Cyrl-UZ"/>
              </w:rPr>
              <w:t>): ~ 1,95 (од мин. 1,2);</w:t>
            </w:r>
          </w:p>
          <w:p w14:paraId="5B0E8F63" w14:textId="4182D404" w:rsidR="002C4360" w:rsidRPr="001F79C8" w:rsidRDefault="00034B87" w:rsidP="00D92421">
            <w:pPr>
              <w:spacing w:after="0" w:line="240" w:lineRule="auto"/>
              <w:jc w:val="both"/>
              <w:rPr>
                <w:rFonts w:ascii="Tahoma" w:eastAsia="Times New Roman" w:hAnsi="Tahoma" w:cs="Tahoma"/>
                <w:color w:val="000000" w:themeColor="text1"/>
                <w:sz w:val="16"/>
                <w:szCs w:val="16"/>
                <w:lang w:val="uz-Cyrl-UZ"/>
              </w:rPr>
            </w:pPr>
            <w:r w:rsidRPr="001F79C8">
              <w:rPr>
                <w:rFonts w:ascii="Tahoma" w:eastAsia="Times New Roman" w:hAnsi="Tahoma" w:cs="Tahoma"/>
                <w:color w:val="000000" w:themeColor="text1"/>
                <w:sz w:val="16"/>
                <w:szCs w:val="16"/>
                <w:lang w:val="uz-Cyrl-UZ"/>
              </w:rPr>
              <w:t>Назнаке сензорних особина вина типа МБ1–</w:t>
            </w:r>
            <w:r w:rsidR="000021A0" w:rsidRPr="001F79C8">
              <w:rPr>
                <w:rFonts w:ascii="Tahoma" w:eastAsia="Times New Roman" w:hAnsi="Tahoma" w:cs="Tahoma"/>
                <w:color w:val="000000" w:themeColor="text1"/>
                <w:sz w:val="16"/>
                <w:szCs w:val="16"/>
                <w:lang w:val="uz-Cyrl-UZ"/>
              </w:rPr>
              <w:t xml:space="preserve">Војводина </w:t>
            </w:r>
            <w:r w:rsidR="000021A0" w:rsidRPr="000021A0">
              <w:rPr>
                <w:rFonts w:ascii="Tahoma" w:eastAsia="Times New Roman" w:hAnsi="Tahoma" w:cs="Tahoma"/>
                <w:color w:val="000000" w:themeColor="text1"/>
                <w:sz w:val="16"/>
                <w:szCs w:val="16"/>
                <w:lang w:val="uz-Cyrl-UZ"/>
              </w:rPr>
              <w:t>бело</w:t>
            </w:r>
            <w:r w:rsidR="000021A0">
              <w:rPr>
                <w:rFonts w:ascii="Tahoma" w:eastAsia="Times New Roman" w:hAnsi="Tahoma" w:cs="Tahoma"/>
                <w:color w:val="000000" w:themeColor="text1"/>
                <w:sz w:val="16"/>
                <w:szCs w:val="16"/>
                <w:lang w:val="uz-Cyrl-UZ"/>
              </w:rPr>
              <w:t xml:space="preserve"> купажа 1</w:t>
            </w:r>
            <w:r w:rsidRPr="001F79C8">
              <w:rPr>
                <w:rFonts w:ascii="Tahoma" w:eastAsia="Times New Roman" w:hAnsi="Tahoma" w:cs="Tahoma"/>
                <w:color w:val="000000" w:themeColor="text1"/>
                <w:sz w:val="16"/>
                <w:szCs w:val="16"/>
                <w:lang w:val="uz-Cyrl-UZ"/>
              </w:rPr>
              <w:t>: вина су углавном светло-жуто-зелене до сламасто жуте боје,</w:t>
            </w:r>
            <w:r w:rsidR="007214A9">
              <w:rPr>
                <w:rFonts w:ascii="Tahoma" w:eastAsia="Times New Roman" w:hAnsi="Tahoma" w:cs="Tahoma"/>
                <w:color w:val="000000" w:themeColor="text1"/>
                <w:sz w:val="16"/>
                <w:szCs w:val="16"/>
                <w:lang w:val="uz-Cyrl-UZ"/>
              </w:rPr>
              <w:t xml:space="preserve"> бистра,</w:t>
            </w:r>
            <w:r w:rsidRPr="001F79C8">
              <w:rPr>
                <w:rFonts w:ascii="Tahoma" w:eastAsia="Times New Roman" w:hAnsi="Tahoma" w:cs="Tahoma"/>
                <w:color w:val="000000" w:themeColor="text1"/>
                <w:sz w:val="16"/>
                <w:szCs w:val="16"/>
                <w:lang w:val="uz-Cyrl-UZ"/>
              </w:rPr>
              <w:t xml:space="preserve"> с</w:t>
            </w:r>
            <w:r w:rsidR="003F31B9">
              <w:rPr>
                <w:rFonts w:ascii="Tahoma" w:eastAsia="Times New Roman" w:hAnsi="Tahoma" w:cs="Tahoma"/>
                <w:color w:val="000000" w:themeColor="text1"/>
                <w:sz w:val="16"/>
                <w:szCs w:val="16"/>
                <w:lang w:val="uz-Cyrl-UZ"/>
              </w:rPr>
              <w:t>а</w:t>
            </w:r>
            <w:r w:rsidRPr="001F79C8">
              <w:rPr>
                <w:rFonts w:ascii="Tahoma" w:eastAsia="Times New Roman" w:hAnsi="Tahoma" w:cs="Tahoma"/>
                <w:color w:val="000000" w:themeColor="text1"/>
                <w:sz w:val="16"/>
                <w:szCs w:val="16"/>
                <w:lang w:val="uz-Cyrl-UZ"/>
              </w:rPr>
              <w:t xml:space="preserve"> нежним воћним аромама и могућим благим минералним тоновима на укусу, умерене пуноће и добре постојаности ароме.</w:t>
            </w:r>
          </w:p>
          <w:p w14:paraId="589FB8D5" w14:textId="77777777" w:rsidR="00CF1875" w:rsidRPr="001F79C8" w:rsidRDefault="00CF1875" w:rsidP="00D92421">
            <w:pPr>
              <w:spacing w:after="0" w:line="240" w:lineRule="auto"/>
              <w:jc w:val="both"/>
              <w:rPr>
                <w:rFonts w:ascii="Tahoma" w:eastAsia="Times New Roman" w:hAnsi="Tahoma" w:cs="Tahoma"/>
                <w:color w:val="000000" w:themeColor="text1"/>
                <w:sz w:val="16"/>
                <w:szCs w:val="16"/>
                <w:lang w:val="uz-Cyrl-UZ"/>
              </w:rPr>
            </w:pPr>
          </w:p>
          <w:p w14:paraId="0282A47D" w14:textId="6EA69E99" w:rsidR="00CF1875" w:rsidRPr="003A289D" w:rsidRDefault="00CF1875" w:rsidP="00CF1875">
            <w:pPr>
              <w:spacing w:after="0" w:line="240" w:lineRule="auto"/>
              <w:jc w:val="both"/>
              <w:rPr>
                <w:rFonts w:ascii="Tahoma" w:eastAsia="Times New Roman" w:hAnsi="Tahoma" w:cs="Tahoma"/>
                <w:color w:val="000000" w:themeColor="text1"/>
                <w:sz w:val="16"/>
                <w:szCs w:val="16"/>
                <w:lang w:val="sr-Cyrl-RS"/>
              </w:rPr>
            </w:pPr>
            <w:r w:rsidRPr="001F79C8">
              <w:rPr>
                <w:rFonts w:ascii="Tahoma" w:eastAsia="Times New Roman" w:hAnsi="Tahoma" w:cs="Tahoma"/>
                <w:color w:val="000000" w:themeColor="text1"/>
                <w:sz w:val="16"/>
                <w:szCs w:val="16"/>
                <w:lang w:val="uz-Cyrl-UZ"/>
              </w:rPr>
              <w:t xml:space="preserve">2. Тип </w:t>
            </w:r>
            <w:r w:rsidRPr="001F79C8">
              <w:rPr>
                <w:rFonts w:ascii="Tahoma" w:eastAsia="Times New Roman" w:hAnsi="Tahoma" w:cs="Tahoma"/>
                <w:color w:val="000000" w:themeColor="text1"/>
                <w:sz w:val="16"/>
                <w:szCs w:val="16"/>
                <w:lang w:val="en-GB"/>
              </w:rPr>
              <w:t>M</w:t>
            </w:r>
            <w:r w:rsidRPr="001F79C8">
              <w:rPr>
                <w:rFonts w:ascii="Tahoma" w:eastAsia="Times New Roman" w:hAnsi="Tahoma" w:cs="Tahoma"/>
                <w:color w:val="000000" w:themeColor="text1"/>
                <w:sz w:val="16"/>
                <w:szCs w:val="16"/>
                <w:lang w:val="sr-Cyrl-RS"/>
              </w:rPr>
              <w:t xml:space="preserve">Б2–Тип </w:t>
            </w:r>
            <w:r w:rsidRPr="001F79C8">
              <w:rPr>
                <w:rFonts w:ascii="Tahoma" w:eastAsia="Times New Roman" w:hAnsi="Tahoma" w:cs="Tahoma"/>
                <w:color w:val="000000" w:themeColor="text1"/>
                <w:sz w:val="16"/>
                <w:szCs w:val="16"/>
                <w:lang w:val="uz-Cyrl-UZ"/>
              </w:rPr>
              <w:t xml:space="preserve">вина </w:t>
            </w:r>
            <w:r w:rsidRPr="00CC6C3B">
              <w:rPr>
                <w:rFonts w:ascii="Tahoma" w:eastAsia="Times New Roman" w:hAnsi="Tahoma" w:cs="Tahoma"/>
                <w:color w:val="000000" w:themeColor="text1"/>
                <w:sz w:val="16"/>
                <w:szCs w:val="16"/>
                <w:lang w:val="sr-Cyrl-RS"/>
              </w:rPr>
              <w:t xml:space="preserve">Војводина </w:t>
            </w:r>
            <w:r w:rsidR="00BD51DC" w:rsidRPr="00CC6C3B">
              <w:rPr>
                <w:rFonts w:ascii="Tahoma" w:eastAsia="Times New Roman" w:hAnsi="Tahoma" w:cs="Tahoma"/>
                <w:color w:val="000000" w:themeColor="text1"/>
                <w:sz w:val="16"/>
                <w:szCs w:val="16"/>
                <w:lang w:val="sr-Cyrl-RS"/>
              </w:rPr>
              <w:t>бело купажа 2</w:t>
            </w:r>
            <w:r w:rsidR="00223D5F" w:rsidRPr="00CC6C3B">
              <w:rPr>
                <w:rFonts w:ascii="Tahoma" w:eastAsia="Times New Roman" w:hAnsi="Tahoma" w:cs="Tahoma"/>
                <w:color w:val="000000" w:themeColor="text1"/>
                <w:sz w:val="16"/>
                <w:szCs w:val="16"/>
                <w:lang w:val="sr-Cyrl-RS"/>
              </w:rPr>
              <w:t xml:space="preserve"> </w:t>
            </w:r>
            <w:r w:rsidRPr="00CC6C3B">
              <w:rPr>
                <w:rFonts w:ascii="Tahoma" w:eastAsia="Times New Roman" w:hAnsi="Tahoma" w:cs="Tahoma"/>
                <w:color w:val="000000" w:themeColor="text1"/>
                <w:sz w:val="16"/>
                <w:szCs w:val="16"/>
                <w:lang w:val="sr-Cyrl-RS"/>
              </w:rPr>
              <w:t>јесте бело суво вино са умереним садржајем стварног алкохола, умерено вишим садржајем киселина, умерено вишом релативном густином вина</w:t>
            </w:r>
            <w:r w:rsidRPr="001F79C8">
              <w:rPr>
                <w:rFonts w:ascii="Tahoma" w:eastAsia="Times New Roman" w:hAnsi="Tahoma" w:cs="Tahoma"/>
                <w:color w:val="000000" w:themeColor="text1"/>
                <w:sz w:val="16"/>
                <w:szCs w:val="16"/>
                <w:lang w:val="uz-Cyrl-UZ"/>
              </w:rPr>
              <w:t xml:space="preserve"> на 20/20°C, умерено вишим екстрактом без шећера, оптималном pH вредношћу вина</w:t>
            </w:r>
            <w:r w:rsidR="000021A0">
              <w:rPr>
                <w:rFonts w:ascii="Tahoma" w:eastAsia="Times New Roman" w:hAnsi="Tahoma" w:cs="Tahoma"/>
                <w:color w:val="000000" w:themeColor="text1"/>
                <w:sz w:val="16"/>
                <w:szCs w:val="16"/>
                <w:lang w:val="uz-Cyrl-UZ"/>
              </w:rPr>
              <w:t>.</w:t>
            </w:r>
          </w:p>
          <w:p w14:paraId="68ED1278" w14:textId="66FFD65D" w:rsidR="00CF1875" w:rsidRPr="001F79C8" w:rsidRDefault="00CF1875" w:rsidP="00CF1875">
            <w:pPr>
              <w:spacing w:after="0" w:line="240" w:lineRule="auto"/>
              <w:jc w:val="both"/>
              <w:rPr>
                <w:rFonts w:ascii="Tahoma" w:eastAsia="Times New Roman" w:hAnsi="Tahoma" w:cs="Tahoma"/>
                <w:color w:val="000000" w:themeColor="text1"/>
                <w:sz w:val="16"/>
                <w:szCs w:val="16"/>
                <w:lang w:val="uz-Cyrl-UZ"/>
              </w:rPr>
            </w:pPr>
            <w:r w:rsidRPr="001F79C8">
              <w:rPr>
                <w:rFonts w:ascii="Tahoma" w:eastAsia="Times New Roman" w:hAnsi="Tahoma" w:cs="Tahoma"/>
                <w:color w:val="000000" w:themeColor="text1"/>
                <w:sz w:val="16"/>
                <w:szCs w:val="16"/>
                <w:lang w:val="uz-Cyrl-UZ"/>
              </w:rPr>
              <w:t xml:space="preserve">Главне физичке и хемијске особине вина типа МБ2 – Војводина </w:t>
            </w:r>
            <w:r w:rsidRPr="000021A0">
              <w:rPr>
                <w:rFonts w:ascii="Tahoma" w:eastAsia="Times New Roman" w:hAnsi="Tahoma" w:cs="Tahoma"/>
                <w:color w:val="000000" w:themeColor="text1"/>
                <w:sz w:val="16"/>
                <w:szCs w:val="16"/>
                <w:lang w:val="uz-Cyrl-UZ"/>
              </w:rPr>
              <w:t>бело купажа</w:t>
            </w:r>
            <w:r w:rsidR="000021A0" w:rsidRPr="000021A0">
              <w:rPr>
                <w:rFonts w:ascii="Tahoma" w:eastAsia="Times New Roman" w:hAnsi="Tahoma" w:cs="Tahoma"/>
                <w:color w:val="000000" w:themeColor="text1"/>
                <w:sz w:val="16"/>
                <w:szCs w:val="16"/>
                <w:lang w:val="uz-Cyrl-UZ"/>
              </w:rPr>
              <w:t xml:space="preserve"> 2</w:t>
            </w:r>
            <w:r w:rsidRPr="001F79C8">
              <w:rPr>
                <w:rFonts w:ascii="Tahoma" w:eastAsia="Times New Roman" w:hAnsi="Tahoma" w:cs="Tahoma"/>
                <w:color w:val="000000" w:themeColor="text1"/>
                <w:sz w:val="16"/>
                <w:szCs w:val="16"/>
                <w:lang w:val="uz-Cyrl-UZ"/>
              </w:rPr>
              <w:t>:</w:t>
            </w:r>
          </w:p>
          <w:p w14:paraId="69EA753D" w14:textId="5EE6EE99" w:rsidR="00CF1875" w:rsidRPr="001F79C8" w:rsidRDefault="00CF1875" w:rsidP="00CF1875">
            <w:pPr>
              <w:spacing w:after="0" w:line="240" w:lineRule="auto"/>
              <w:jc w:val="both"/>
              <w:rPr>
                <w:rFonts w:ascii="Tahoma" w:eastAsia="Times New Roman" w:hAnsi="Tahoma" w:cs="Tahoma"/>
                <w:color w:val="000000" w:themeColor="text1"/>
                <w:sz w:val="16"/>
                <w:szCs w:val="16"/>
                <w:lang w:val="uz-Cyrl-UZ"/>
              </w:rPr>
            </w:pPr>
            <w:r w:rsidRPr="001F79C8">
              <w:rPr>
                <w:rFonts w:ascii="Tahoma" w:eastAsia="Times New Roman" w:hAnsi="Tahoma" w:cs="Tahoma"/>
                <w:color w:val="000000" w:themeColor="text1"/>
                <w:sz w:val="16"/>
                <w:szCs w:val="16"/>
                <w:lang w:val="uz-Cyrl-UZ"/>
              </w:rPr>
              <w:t>– Садржај стварног алкохола (% vol.): умерени ~ 12,46 (од мин. 10 до макс. 14);</w:t>
            </w:r>
          </w:p>
          <w:p w14:paraId="62A0885D" w14:textId="77777777" w:rsidR="00CF1875" w:rsidRPr="001F79C8" w:rsidRDefault="00CF1875" w:rsidP="00CF1875">
            <w:pPr>
              <w:spacing w:after="0" w:line="240" w:lineRule="auto"/>
              <w:jc w:val="both"/>
              <w:rPr>
                <w:rFonts w:ascii="Tahoma" w:eastAsia="Times New Roman" w:hAnsi="Tahoma" w:cs="Tahoma"/>
                <w:color w:val="000000" w:themeColor="text1"/>
                <w:sz w:val="16"/>
                <w:szCs w:val="16"/>
                <w:lang w:val="uz-Cyrl-UZ"/>
              </w:rPr>
            </w:pPr>
            <w:r w:rsidRPr="001F79C8">
              <w:rPr>
                <w:rFonts w:ascii="Tahoma" w:eastAsia="Times New Roman" w:hAnsi="Tahoma" w:cs="Tahoma"/>
                <w:color w:val="000000" w:themeColor="text1"/>
                <w:sz w:val="16"/>
                <w:szCs w:val="16"/>
                <w:lang w:val="uz-Cyrl-UZ"/>
              </w:rPr>
              <w:t>– Релативна густина на 20/20°C: умерено виша ~ 0,9924 (од мин. 0,988 до макс. 0,998);</w:t>
            </w:r>
          </w:p>
          <w:p w14:paraId="439C4482" w14:textId="5CAF873F" w:rsidR="00CF1875" w:rsidRPr="001F79C8" w:rsidRDefault="00CF1875" w:rsidP="00CF1875">
            <w:pPr>
              <w:spacing w:after="0" w:line="240" w:lineRule="auto"/>
              <w:jc w:val="both"/>
              <w:rPr>
                <w:rFonts w:ascii="Tahoma" w:eastAsia="Times New Roman" w:hAnsi="Tahoma" w:cs="Tahoma"/>
                <w:color w:val="000000" w:themeColor="text1"/>
                <w:sz w:val="16"/>
                <w:szCs w:val="16"/>
                <w:lang w:val="uz-Cyrl-UZ"/>
              </w:rPr>
            </w:pPr>
            <w:r w:rsidRPr="001F79C8">
              <w:rPr>
                <w:rFonts w:ascii="Tahoma" w:eastAsia="Times New Roman" w:hAnsi="Tahoma" w:cs="Tahoma"/>
                <w:color w:val="000000" w:themeColor="text1"/>
                <w:sz w:val="16"/>
                <w:szCs w:val="16"/>
                <w:lang w:val="uz-Cyrl-UZ"/>
              </w:rPr>
              <w:t>– Садржај укупних киселина (g/l): умерени ~ 5,43 (од мин. 4 до макс. 7);</w:t>
            </w:r>
          </w:p>
          <w:p w14:paraId="5CFCF835" w14:textId="77777777" w:rsidR="00CF1875" w:rsidRPr="001F79C8" w:rsidRDefault="00CF1875" w:rsidP="00CF1875">
            <w:pPr>
              <w:spacing w:after="0" w:line="240" w:lineRule="auto"/>
              <w:jc w:val="both"/>
              <w:rPr>
                <w:rFonts w:ascii="Tahoma" w:eastAsia="Times New Roman" w:hAnsi="Tahoma" w:cs="Tahoma"/>
                <w:color w:val="000000" w:themeColor="text1"/>
                <w:sz w:val="16"/>
                <w:szCs w:val="16"/>
                <w:lang w:val="uz-Cyrl-UZ"/>
              </w:rPr>
            </w:pPr>
            <w:r w:rsidRPr="001F79C8">
              <w:rPr>
                <w:rFonts w:ascii="Tahoma" w:eastAsia="Times New Roman" w:hAnsi="Tahoma" w:cs="Tahoma"/>
                <w:color w:val="000000" w:themeColor="text1"/>
                <w:sz w:val="16"/>
                <w:szCs w:val="16"/>
                <w:lang w:val="uz-Cyrl-UZ"/>
              </w:rPr>
              <w:t>– Укупни екстракт без шећера (g/l): умерено виши ~ 21,22 (од мин. 16);</w:t>
            </w:r>
          </w:p>
          <w:p w14:paraId="6FCADFF1" w14:textId="77777777" w:rsidR="00CF1875" w:rsidRPr="001F79C8" w:rsidRDefault="00CF1875" w:rsidP="00CF1875">
            <w:pPr>
              <w:spacing w:after="0" w:line="240" w:lineRule="auto"/>
              <w:jc w:val="both"/>
              <w:rPr>
                <w:rFonts w:ascii="Tahoma" w:eastAsia="Times New Roman" w:hAnsi="Tahoma" w:cs="Tahoma"/>
                <w:color w:val="000000" w:themeColor="text1"/>
                <w:sz w:val="16"/>
                <w:szCs w:val="16"/>
                <w:lang w:val="uz-Cyrl-UZ"/>
              </w:rPr>
            </w:pPr>
            <w:r w:rsidRPr="001F79C8">
              <w:rPr>
                <w:rFonts w:ascii="Tahoma" w:eastAsia="Times New Roman" w:hAnsi="Tahoma" w:cs="Tahoma"/>
                <w:color w:val="000000" w:themeColor="text1"/>
                <w:sz w:val="16"/>
                <w:szCs w:val="16"/>
                <w:lang w:val="uz-Cyrl-UZ"/>
              </w:rPr>
              <w:t>– Сласт – редукујући (непреврели) шећери (g/l): суво ~ 2,32 (макс. до 4 g/l, односно до 9 g/l под условом да садржај укупних киселина изражених као винска киселина није мањи од вредности која је за 2 g/l мања од садржаја непреврелог шећера);</w:t>
            </w:r>
          </w:p>
          <w:p w14:paraId="54FE26D2" w14:textId="1D24F724" w:rsidR="00CF1875" w:rsidRPr="001F79C8" w:rsidRDefault="00CF1875" w:rsidP="00CF1875">
            <w:pPr>
              <w:spacing w:after="0" w:line="240" w:lineRule="auto"/>
              <w:jc w:val="both"/>
              <w:rPr>
                <w:rFonts w:ascii="Tahoma" w:eastAsia="Times New Roman" w:hAnsi="Tahoma" w:cs="Tahoma"/>
                <w:color w:val="000000" w:themeColor="text1"/>
                <w:sz w:val="16"/>
                <w:szCs w:val="16"/>
                <w:lang w:val="uz-Cyrl-UZ"/>
              </w:rPr>
            </w:pPr>
            <w:r w:rsidRPr="001F79C8">
              <w:rPr>
                <w:rFonts w:ascii="Tahoma" w:eastAsia="Times New Roman" w:hAnsi="Tahoma" w:cs="Tahoma"/>
                <w:color w:val="000000" w:themeColor="text1"/>
                <w:sz w:val="16"/>
                <w:szCs w:val="16"/>
                <w:lang w:val="uz-Cyrl-UZ"/>
              </w:rPr>
              <w:t>– pH: оптимално кисело ~ 3,38 (</w:t>
            </w:r>
            <w:r w:rsidRPr="008848A1">
              <w:rPr>
                <w:rFonts w:ascii="Tahoma" w:eastAsia="Times New Roman" w:hAnsi="Tahoma" w:cs="Tahoma"/>
                <w:color w:val="000000" w:themeColor="text1"/>
                <w:sz w:val="16"/>
                <w:szCs w:val="16"/>
                <w:lang w:val="uz-Cyrl-UZ"/>
              </w:rPr>
              <w:t>2,6</w:t>
            </w:r>
            <w:r w:rsidR="000021A0" w:rsidRPr="008848A1">
              <w:rPr>
                <w:rFonts w:ascii="Tahoma" w:eastAsia="Times New Roman" w:hAnsi="Tahoma" w:cs="Tahoma"/>
                <w:color w:val="000000" w:themeColor="text1"/>
                <w:sz w:val="16"/>
                <w:szCs w:val="16"/>
                <w:lang w:val="uz-Cyrl-UZ"/>
              </w:rPr>
              <w:t xml:space="preserve"> </w:t>
            </w:r>
            <w:r w:rsidRPr="001F79C8">
              <w:rPr>
                <w:rFonts w:ascii="Tahoma" w:eastAsia="Times New Roman" w:hAnsi="Tahoma" w:cs="Tahoma"/>
                <w:color w:val="000000" w:themeColor="text1"/>
                <w:sz w:val="16"/>
                <w:szCs w:val="16"/>
                <w:lang w:val="uz-Cyrl-UZ"/>
              </w:rPr>
              <w:t>до макс. 3,</w:t>
            </w:r>
            <w:r w:rsidR="004C1CD9">
              <w:rPr>
                <w:rFonts w:ascii="Tahoma" w:eastAsia="Times New Roman" w:hAnsi="Tahoma" w:cs="Tahoma"/>
                <w:color w:val="000000" w:themeColor="text1"/>
                <w:sz w:val="16"/>
                <w:szCs w:val="16"/>
                <w:lang w:val="uz-Cyrl-UZ"/>
              </w:rPr>
              <w:t>7</w:t>
            </w:r>
            <w:r w:rsidRPr="001F79C8">
              <w:rPr>
                <w:rFonts w:ascii="Tahoma" w:eastAsia="Times New Roman" w:hAnsi="Tahoma" w:cs="Tahoma"/>
                <w:color w:val="000000" w:themeColor="text1"/>
                <w:sz w:val="16"/>
                <w:szCs w:val="16"/>
                <w:lang w:val="uz-Cyrl-UZ"/>
              </w:rPr>
              <w:t>);</w:t>
            </w:r>
          </w:p>
          <w:p w14:paraId="1EF307CC" w14:textId="7B4A2F4C" w:rsidR="008E629D" w:rsidRPr="000021A0" w:rsidRDefault="00CF1875" w:rsidP="000021A0">
            <w:pPr>
              <w:spacing w:after="0" w:line="240" w:lineRule="auto"/>
              <w:jc w:val="both"/>
              <w:rPr>
                <w:rFonts w:ascii="Tahoma" w:eastAsia="Times New Roman" w:hAnsi="Tahoma" w:cs="Tahoma"/>
                <w:color w:val="000000" w:themeColor="text1"/>
                <w:sz w:val="16"/>
                <w:szCs w:val="16"/>
                <w:lang w:val="uz-Cyrl-UZ"/>
              </w:rPr>
            </w:pPr>
            <w:r w:rsidRPr="001F79C8">
              <w:rPr>
                <w:rFonts w:ascii="Tahoma" w:eastAsia="Times New Roman" w:hAnsi="Tahoma" w:cs="Tahoma"/>
                <w:color w:val="000000" w:themeColor="text1"/>
                <w:sz w:val="16"/>
                <w:szCs w:val="16"/>
                <w:lang w:val="uz-Cyrl-UZ"/>
              </w:rPr>
              <w:t>– Садржај пепела (g/l): ~ 1,96 (од мин. 1,2);</w:t>
            </w:r>
          </w:p>
          <w:p w14:paraId="45706B59" w14:textId="091F585C" w:rsidR="00A13E94" w:rsidRPr="003A289D" w:rsidRDefault="007214A9" w:rsidP="00DD0B03">
            <w:pPr>
              <w:spacing w:after="0" w:line="240" w:lineRule="auto"/>
              <w:jc w:val="both"/>
              <w:rPr>
                <w:rFonts w:ascii="Tahoma" w:eastAsia="Times New Roman" w:hAnsi="Tahoma" w:cs="Tahoma"/>
                <w:color w:val="000000" w:themeColor="text1"/>
                <w:sz w:val="16"/>
                <w:szCs w:val="16"/>
                <w:lang w:val="uz-Cyrl-UZ"/>
              </w:rPr>
            </w:pPr>
            <w:r w:rsidRPr="003F31B9">
              <w:rPr>
                <w:rFonts w:ascii="Tahoma" w:eastAsia="Times New Roman" w:hAnsi="Tahoma" w:cs="Tahoma"/>
                <w:color w:val="000000" w:themeColor="text1"/>
                <w:sz w:val="16"/>
                <w:szCs w:val="16"/>
                <w:lang w:val="uz-Cyrl-UZ"/>
              </w:rPr>
              <w:t>Назнаке сензорних особина вина типа МБ2</w:t>
            </w:r>
            <w:r w:rsidR="00CC6C3B" w:rsidRPr="001F79C8">
              <w:rPr>
                <w:rFonts w:ascii="Tahoma" w:eastAsia="Times New Roman" w:hAnsi="Tahoma" w:cs="Tahoma"/>
                <w:color w:val="000000" w:themeColor="text1"/>
                <w:sz w:val="16"/>
                <w:szCs w:val="16"/>
                <w:lang w:val="uz-Cyrl-UZ"/>
              </w:rPr>
              <w:t>–</w:t>
            </w:r>
            <w:r w:rsidR="000021A0" w:rsidRPr="003F31B9">
              <w:rPr>
                <w:rFonts w:ascii="Tahoma" w:eastAsia="Times New Roman" w:hAnsi="Tahoma" w:cs="Tahoma"/>
                <w:color w:val="000000" w:themeColor="text1"/>
                <w:sz w:val="16"/>
                <w:szCs w:val="16"/>
                <w:lang w:val="uz-Cyrl-UZ"/>
              </w:rPr>
              <w:t>Војводина бело купажа 2</w:t>
            </w:r>
            <w:r w:rsidRPr="003F31B9">
              <w:rPr>
                <w:rFonts w:ascii="Tahoma" w:eastAsia="Times New Roman" w:hAnsi="Tahoma" w:cs="Tahoma"/>
                <w:color w:val="000000" w:themeColor="text1"/>
                <w:sz w:val="16"/>
                <w:szCs w:val="16"/>
                <w:lang w:val="uz-Cyrl-UZ"/>
              </w:rPr>
              <w:t xml:space="preserve">: вина су углавном бледо жуте  до светло жуте боје, бистра, </w:t>
            </w:r>
            <w:r w:rsidR="00097DD9" w:rsidRPr="003F31B9">
              <w:rPr>
                <w:rFonts w:ascii="Tahoma" w:eastAsia="Times New Roman" w:hAnsi="Tahoma" w:cs="Tahoma"/>
                <w:color w:val="000000" w:themeColor="text1"/>
                <w:sz w:val="16"/>
                <w:szCs w:val="16"/>
                <w:lang w:val="uz-Cyrl-UZ"/>
              </w:rPr>
              <w:t xml:space="preserve">са </w:t>
            </w:r>
            <w:r w:rsidRPr="003F31B9">
              <w:rPr>
                <w:rFonts w:ascii="Tahoma" w:eastAsia="Times New Roman" w:hAnsi="Tahoma" w:cs="Tahoma"/>
                <w:color w:val="000000" w:themeColor="text1"/>
                <w:sz w:val="16"/>
                <w:szCs w:val="16"/>
                <w:lang w:val="uz-Cyrl-UZ"/>
              </w:rPr>
              <w:t>нежним воћним и цветн</w:t>
            </w:r>
            <w:r w:rsidR="00097DD9" w:rsidRPr="003F31B9">
              <w:rPr>
                <w:rFonts w:ascii="Tahoma" w:eastAsia="Times New Roman" w:hAnsi="Tahoma" w:cs="Tahoma"/>
                <w:color w:val="000000" w:themeColor="text1"/>
                <w:sz w:val="16"/>
                <w:szCs w:val="16"/>
                <w:lang w:val="uz-Cyrl-UZ"/>
              </w:rPr>
              <w:t>им</w:t>
            </w:r>
            <w:r w:rsidRPr="003F31B9">
              <w:rPr>
                <w:rFonts w:ascii="Tahoma" w:eastAsia="Times New Roman" w:hAnsi="Tahoma" w:cs="Tahoma"/>
                <w:color w:val="000000" w:themeColor="text1"/>
                <w:sz w:val="16"/>
                <w:szCs w:val="16"/>
                <w:lang w:val="uz-Cyrl-UZ"/>
              </w:rPr>
              <w:t xml:space="preserve"> аром</w:t>
            </w:r>
            <w:r w:rsidR="00097DD9" w:rsidRPr="003F31B9">
              <w:rPr>
                <w:rFonts w:ascii="Tahoma" w:eastAsia="Times New Roman" w:hAnsi="Tahoma" w:cs="Tahoma"/>
                <w:color w:val="000000" w:themeColor="text1"/>
                <w:sz w:val="16"/>
                <w:szCs w:val="16"/>
                <w:lang w:val="uz-Cyrl-UZ"/>
              </w:rPr>
              <w:t>ама</w:t>
            </w:r>
            <w:r w:rsidRPr="003F31B9">
              <w:rPr>
                <w:rFonts w:ascii="Tahoma" w:eastAsia="Times New Roman" w:hAnsi="Tahoma" w:cs="Tahoma"/>
                <w:color w:val="000000" w:themeColor="text1"/>
                <w:sz w:val="16"/>
                <w:szCs w:val="16"/>
                <w:lang w:val="uz-Cyrl-UZ"/>
              </w:rPr>
              <w:t xml:space="preserve"> и могућим благим минералним тоновима на укусу, умерене пуноће</w:t>
            </w:r>
            <w:r w:rsidR="00097DD9" w:rsidRPr="003F31B9">
              <w:rPr>
                <w:rFonts w:ascii="Tahoma" w:eastAsia="Times New Roman" w:hAnsi="Tahoma" w:cs="Tahoma"/>
                <w:color w:val="000000" w:themeColor="text1"/>
                <w:sz w:val="16"/>
                <w:szCs w:val="16"/>
                <w:lang w:val="uz-Cyrl-UZ"/>
              </w:rPr>
              <w:t xml:space="preserve"> и структуре</w:t>
            </w:r>
            <w:r w:rsidRPr="003F31B9">
              <w:rPr>
                <w:rFonts w:ascii="Tahoma" w:eastAsia="Times New Roman" w:hAnsi="Tahoma" w:cs="Tahoma"/>
                <w:color w:val="000000" w:themeColor="text1"/>
                <w:sz w:val="16"/>
                <w:szCs w:val="16"/>
                <w:lang w:val="uz-Cyrl-UZ"/>
              </w:rPr>
              <w:t xml:space="preserve"> и добре постојаности ароме</w:t>
            </w:r>
            <w:r w:rsidR="00097DD9" w:rsidRPr="003F31B9">
              <w:rPr>
                <w:rFonts w:ascii="Tahoma" w:eastAsia="Times New Roman" w:hAnsi="Tahoma" w:cs="Tahoma"/>
                <w:color w:val="000000" w:themeColor="text1"/>
                <w:sz w:val="16"/>
                <w:szCs w:val="16"/>
                <w:lang w:val="uz-Cyrl-UZ"/>
              </w:rPr>
              <w:t>.</w:t>
            </w:r>
          </w:p>
          <w:p w14:paraId="485D02E1" w14:textId="77777777" w:rsidR="000F52A1" w:rsidRPr="001F79C8" w:rsidRDefault="000F52A1" w:rsidP="00DD0B03">
            <w:pPr>
              <w:spacing w:after="0" w:line="240" w:lineRule="auto"/>
              <w:jc w:val="both"/>
              <w:rPr>
                <w:rFonts w:ascii="Tahoma" w:eastAsia="Times New Roman" w:hAnsi="Tahoma" w:cs="Tahoma"/>
                <w:color w:val="000000" w:themeColor="text1"/>
                <w:sz w:val="16"/>
                <w:szCs w:val="16"/>
                <w:lang w:val="uz-Cyrl-UZ"/>
              </w:rPr>
            </w:pPr>
          </w:p>
        </w:tc>
      </w:tr>
      <w:tr w:rsidR="008E629D" w:rsidRPr="001F79C8" w14:paraId="496DEDDD" w14:textId="77777777" w:rsidTr="00F06ED1">
        <w:trPr>
          <w:trHeight w:val="70"/>
        </w:trPr>
        <w:tc>
          <w:tcPr>
            <w:tcW w:w="10620" w:type="dxa"/>
            <w:gridSpan w:val="4"/>
            <w:tcBorders>
              <w:top w:val="single" w:sz="4" w:space="0" w:color="auto"/>
              <w:bottom w:val="single" w:sz="4" w:space="0" w:color="auto"/>
            </w:tcBorders>
            <w:shd w:val="clear" w:color="auto" w:fill="BFBFBF"/>
          </w:tcPr>
          <w:p w14:paraId="5F89EDA0" w14:textId="77777777" w:rsidR="008E629D" w:rsidRPr="001F79C8" w:rsidRDefault="008E629D" w:rsidP="008E629D">
            <w:pPr>
              <w:spacing w:after="0" w:line="240" w:lineRule="auto"/>
              <w:jc w:val="center"/>
              <w:rPr>
                <w:rFonts w:ascii="Tahoma" w:eastAsia="Times New Roman" w:hAnsi="Tahoma" w:cs="Tahoma"/>
                <w:b/>
                <w:color w:val="000000" w:themeColor="text1"/>
                <w:sz w:val="18"/>
                <w:szCs w:val="18"/>
                <w:lang w:val="sr-Cyrl-CS"/>
              </w:rPr>
            </w:pPr>
            <w:r w:rsidRPr="001F79C8">
              <w:rPr>
                <w:rFonts w:ascii="Tahoma" w:eastAsia="Times New Roman" w:hAnsi="Tahoma" w:cs="Tahoma"/>
                <w:b/>
                <w:color w:val="000000" w:themeColor="text1"/>
                <w:sz w:val="18"/>
                <w:szCs w:val="18"/>
                <w:lang w:val="sr-Cyrl-CS"/>
              </w:rPr>
              <w:t xml:space="preserve">2.6.3. Специфични енолошки поступци који се користе у производњи и ограничења у погледу производње </w:t>
            </w:r>
            <w:r w:rsidRPr="001F79C8">
              <w:rPr>
                <w:rFonts w:ascii="Tahoma" w:eastAsia="Times New Roman" w:hAnsi="Tahoma" w:cs="Tahoma"/>
                <w:i/>
                <w:color w:val="000000" w:themeColor="text1"/>
                <w:sz w:val="18"/>
                <w:szCs w:val="18"/>
                <w:lang w:val="sr-Cyrl-CS"/>
              </w:rPr>
              <w:t>(ако постоје)</w:t>
            </w:r>
          </w:p>
        </w:tc>
      </w:tr>
      <w:tr w:rsidR="008E629D" w:rsidRPr="001F79C8" w14:paraId="5B50F1BE" w14:textId="77777777" w:rsidTr="00F06ED1">
        <w:trPr>
          <w:trHeight w:val="70"/>
        </w:trPr>
        <w:tc>
          <w:tcPr>
            <w:tcW w:w="10620" w:type="dxa"/>
            <w:gridSpan w:val="4"/>
            <w:tcBorders>
              <w:top w:val="single" w:sz="4" w:space="0" w:color="auto"/>
              <w:bottom w:val="double" w:sz="4" w:space="0" w:color="auto"/>
            </w:tcBorders>
            <w:shd w:val="clear" w:color="auto" w:fill="auto"/>
          </w:tcPr>
          <w:p w14:paraId="5D63DE38" w14:textId="77777777" w:rsidR="001309FA" w:rsidRPr="001F79C8" w:rsidRDefault="001309FA" w:rsidP="003F31B9">
            <w:pPr>
              <w:tabs>
                <w:tab w:val="left" w:pos="720"/>
              </w:tabs>
              <w:spacing w:after="0" w:line="240" w:lineRule="auto"/>
              <w:jc w:val="both"/>
              <w:rPr>
                <w:rFonts w:ascii="Tahoma" w:eastAsia="Times New Roman" w:hAnsi="Tahoma" w:cs="Tahoma"/>
                <w:color w:val="000000" w:themeColor="text1"/>
                <w:sz w:val="16"/>
                <w:szCs w:val="16"/>
                <w:lang w:val="en-GB"/>
              </w:rPr>
            </w:pPr>
          </w:p>
        </w:tc>
      </w:tr>
      <w:tr w:rsidR="008E629D" w:rsidRPr="001F79C8" w14:paraId="62A846FC" w14:textId="77777777" w:rsidTr="00F06ED1">
        <w:trPr>
          <w:trHeight w:val="70"/>
        </w:trPr>
        <w:tc>
          <w:tcPr>
            <w:tcW w:w="10620" w:type="dxa"/>
            <w:gridSpan w:val="4"/>
            <w:tcBorders>
              <w:top w:val="double" w:sz="4" w:space="0" w:color="auto"/>
              <w:bottom w:val="single" w:sz="4" w:space="0" w:color="auto"/>
            </w:tcBorders>
            <w:shd w:val="clear" w:color="auto" w:fill="BFBFBF"/>
          </w:tcPr>
          <w:p w14:paraId="4B56F956" w14:textId="77777777" w:rsidR="008E629D" w:rsidRPr="001F79C8" w:rsidRDefault="00EB24CF" w:rsidP="008E629D">
            <w:pPr>
              <w:spacing w:after="0" w:line="240" w:lineRule="auto"/>
              <w:jc w:val="center"/>
              <w:rPr>
                <w:rFonts w:ascii="Tahoma" w:eastAsia="Times New Roman" w:hAnsi="Tahoma" w:cs="Tahoma"/>
                <w:b/>
                <w:color w:val="000000" w:themeColor="text1"/>
                <w:sz w:val="20"/>
                <w:szCs w:val="20"/>
                <w:lang w:val="sr-Cyrl-CS"/>
              </w:rPr>
            </w:pPr>
            <w:r>
              <w:rPr>
                <w:rFonts w:ascii="Tahoma" w:eastAsia="Times New Roman" w:hAnsi="Tahoma" w:cs="Tahoma"/>
                <w:b/>
                <w:color w:val="000000" w:themeColor="text1"/>
                <w:sz w:val="20"/>
                <w:szCs w:val="20"/>
                <w:lang w:val="sr-Cyrl-CS"/>
              </w:rPr>
              <w:t>2.</w:t>
            </w:r>
            <w:r w:rsidR="008E629D" w:rsidRPr="001F79C8">
              <w:rPr>
                <w:rFonts w:ascii="Tahoma" w:eastAsia="Times New Roman" w:hAnsi="Tahoma" w:cs="Tahoma"/>
                <w:b/>
                <w:color w:val="000000" w:themeColor="text1"/>
                <w:sz w:val="20"/>
                <w:szCs w:val="20"/>
                <w:lang w:val="sr-Cyrl-CS"/>
              </w:rPr>
              <w:t>7. Појединости о:</w:t>
            </w:r>
          </w:p>
        </w:tc>
      </w:tr>
      <w:tr w:rsidR="008E629D" w:rsidRPr="001F79C8" w14:paraId="6E45C7DB" w14:textId="77777777" w:rsidTr="00F06ED1">
        <w:trPr>
          <w:trHeight w:val="70"/>
        </w:trPr>
        <w:tc>
          <w:tcPr>
            <w:tcW w:w="10620" w:type="dxa"/>
            <w:gridSpan w:val="4"/>
            <w:tcBorders>
              <w:top w:val="single" w:sz="4" w:space="0" w:color="auto"/>
              <w:bottom w:val="single" w:sz="4" w:space="0" w:color="auto"/>
            </w:tcBorders>
            <w:shd w:val="clear" w:color="auto" w:fill="BFBFBF"/>
          </w:tcPr>
          <w:p w14:paraId="6CB81D37" w14:textId="77777777" w:rsidR="008E629D" w:rsidRPr="001F79C8" w:rsidRDefault="008E629D" w:rsidP="008E629D">
            <w:pPr>
              <w:autoSpaceDE w:val="0"/>
              <w:autoSpaceDN w:val="0"/>
              <w:adjustRightInd w:val="0"/>
              <w:spacing w:after="0" w:line="240" w:lineRule="auto"/>
              <w:jc w:val="center"/>
              <w:rPr>
                <w:rFonts w:ascii="Tahoma" w:eastAsia="Times New Roman" w:hAnsi="Tahoma" w:cs="Tahoma"/>
                <w:b/>
                <w:color w:val="000000" w:themeColor="text1"/>
                <w:sz w:val="18"/>
                <w:szCs w:val="18"/>
                <w:lang w:val="ru-RU"/>
              </w:rPr>
            </w:pPr>
            <w:r w:rsidRPr="001F79C8">
              <w:rPr>
                <w:rFonts w:ascii="Tahoma" w:eastAsia="Times New Roman" w:hAnsi="Tahoma" w:cs="Tahoma"/>
                <w:b/>
                <w:color w:val="000000" w:themeColor="text1"/>
                <w:sz w:val="18"/>
                <w:szCs w:val="18"/>
                <w:lang w:val="sr-Cyrl-CS"/>
              </w:rPr>
              <w:t>2.</w:t>
            </w:r>
            <w:r w:rsidRPr="001F79C8">
              <w:rPr>
                <w:rFonts w:ascii="Tahoma" w:eastAsia="Times New Roman" w:hAnsi="Tahoma" w:cs="Tahoma"/>
                <w:b/>
                <w:color w:val="000000" w:themeColor="text1"/>
                <w:sz w:val="18"/>
                <w:szCs w:val="18"/>
                <w:lang w:val="sr-Latn-CS"/>
              </w:rPr>
              <w:t>7</w:t>
            </w:r>
            <w:r w:rsidRPr="001F79C8">
              <w:rPr>
                <w:rFonts w:ascii="Tahoma" w:eastAsia="Times New Roman" w:hAnsi="Tahoma" w:cs="Tahoma"/>
                <w:b/>
                <w:color w:val="000000" w:themeColor="text1"/>
                <w:sz w:val="18"/>
                <w:szCs w:val="18"/>
                <w:lang w:val="sr-Cyrl-CS"/>
              </w:rPr>
              <w:t xml:space="preserve">.1. </w:t>
            </w:r>
            <w:r w:rsidRPr="001F79C8">
              <w:rPr>
                <w:rFonts w:ascii="Tahoma" w:eastAsia="Times New Roman" w:hAnsi="Tahoma" w:cs="Tahoma"/>
                <w:b/>
                <w:color w:val="000000" w:themeColor="text1"/>
                <w:sz w:val="18"/>
                <w:szCs w:val="18"/>
                <w:lang w:val="ru-RU"/>
              </w:rPr>
              <w:t xml:space="preserve">повезаности квалитета, угледа или других специфичних карактеристикавина са виноградарским регионом из кога вино потиче </w:t>
            </w:r>
            <w:r w:rsidRPr="001F79C8">
              <w:rPr>
                <w:rFonts w:ascii="Tahoma" w:eastAsia="Times New Roman" w:hAnsi="Tahoma" w:cs="Tahoma"/>
                <w:i/>
                <w:color w:val="000000" w:themeColor="text1"/>
                <w:sz w:val="18"/>
                <w:szCs w:val="18"/>
                <w:lang w:val="ru-RU"/>
              </w:rPr>
              <w:t>(у случају географске ознаке)</w:t>
            </w:r>
          </w:p>
        </w:tc>
      </w:tr>
      <w:tr w:rsidR="00D90500" w:rsidRPr="001F79C8" w14:paraId="3BBF66AA" w14:textId="77777777" w:rsidTr="00F06ED1">
        <w:trPr>
          <w:trHeight w:val="70"/>
        </w:trPr>
        <w:tc>
          <w:tcPr>
            <w:tcW w:w="10620" w:type="dxa"/>
            <w:gridSpan w:val="4"/>
            <w:tcBorders>
              <w:top w:val="single" w:sz="4" w:space="0" w:color="auto"/>
              <w:bottom w:val="single" w:sz="4" w:space="0" w:color="auto"/>
            </w:tcBorders>
            <w:shd w:val="clear" w:color="auto" w:fill="auto"/>
          </w:tcPr>
          <w:p w14:paraId="06110696" w14:textId="77777777" w:rsidR="00D90500" w:rsidRPr="001F79C8" w:rsidRDefault="00D90500" w:rsidP="00D90500">
            <w:pPr>
              <w:tabs>
                <w:tab w:val="left" w:pos="720"/>
              </w:tabs>
              <w:spacing w:after="0" w:line="240" w:lineRule="auto"/>
              <w:jc w:val="both"/>
              <w:rPr>
                <w:rFonts w:ascii="Tahoma" w:eastAsia="Times New Roman" w:hAnsi="Tahoma" w:cs="Tahoma"/>
                <w:b/>
                <w:color w:val="000000" w:themeColor="text1"/>
                <w:sz w:val="16"/>
                <w:szCs w:val="16"/>
                <w:lang w:val="ru-RU"/>
              </w:rPr>
            </w:pPr>
          </w:p>
          <w:p w14:paraId="56365CDE" w14:textId="7ADE92A7" w:rsidR="00D90500" w:rsidRPr="001F79C8" w:rsidRDefault="00E93D3F" w:rsidP="00D90500">
            <w:pPr>
              <w:tabs>
                <w:tab w:val="left" w:pos="720"/>
              </w:tabs>
              <w:spacing w:after="0" w:line="240" w:lineRule="auto"/>
              <w:jc w:val="both"/>
              <w:rPr>
                <w:rFonts w:ascii="Tahoma" w:eastAsia="Times New Roman" w:hAnsi="Tahoma" w:cs="Tahoma"/>
                <w:b/>
                <w:color w:val="000000" w:themeColor="text1"/>
                <w:sz w:val="18"/>
                <w:szCs w:val="18"/>
                <w:lang w:val="ru-RU"/>
              </w:rPr>
            </w:pPr>
            <w:r w:rsidRPr="001F79C8">
              <w:rPr>
                <w:rFonts w:ascii="Tahoma" w:eastAsia="Times New Roman" w:hAnsi="Tahoma" w:cs="Tahoma"/>
                <w:b/>
                <w:color w:val="000000" w:themeColor="text1"/>
                <w:sz w:val="18"/>
                <w:szCs w:val="18"/>
                <w:lang w:val="ru-RU"/>
              </w:rPr>
              <w:t>2.</w:t>
            </w:r>
            <w:r w:rsidR="00D90500" w:rsidRPr="001F79C8">
              <w:rPr>
                <w:rFonts w:ascii="Tahoma" w:eastAsia="Times New Roman" w:hAnsi="Tahoma" w:cs="Tahoma"/>
                <w:b/>
                <w:color w:val="000000" w:themeColor="text1"/>
                <w:sz w:val="18"/>
                <w:szCs w:val="18"/>
                <w:lang w:val="sr-Latn-CS"/>
              </w:rPr>
              <w:t>7</w:t>
            </w:r>
            <w:r w:rsidRPr="001F79C8">
              <w:rPr>
                <w:rFonts w:ascii="Tahoma" w:eastAsia="Times New Roman" w:hAnsi="Tahoma" w:cs="Tahoma"/>
                <w:b/>
                <w:color w:val="000000" w:themeColor="text1"/>
                <w:sz w:val="18"/>
                <w:szCs w:val="18"/>
                <w:lang w:val="ru-RU"/>
              </w:rPr>
              <w:t>.1.</w:t>
            </w:r>
            <w:r w:rsidR="00D90500" w:rsidRPr="001F79C8">
              <w:rPr>
                <w:rFonts w:ascii="Tahoma" w:eastAsia="Times New Roman" w:hAnsi="Tahoma" w:cs="Tahoma"/>
                <w:b/>
                <w:color w:val="000000" w:themeColor="text1"/>
                <w:sz w:val="18"/>
                <w:szCs w:val="18"/>
                <w:lang w:val="ru-RU"/>
              </w:rPr>
              <w:t xml:space="preserve">1. Детаљи о </w:t>
            </w:r>
            <w:r w:rsidR="00D90500" w:rsidRPr="003F31B9">
              <w:rPr>
                <w:rFonts w:ascii="Tahoma" w:eastAsia="Times New Roman" w:hAnsi="Tahoma" w:cs="Tahoma"/>
                <w:b/>
                <w:color w:val="000000" w:themeColor="text1"/>
                <w:sz w:val="18"/>
                <w:szCs w:val="18"/>
                <w:lang w:val="ru-RU"/>
              </w:rPr>
              <w:t xml:space="preserve">виноградарском </w:t>
            </w:r>
            <w:r w:rsidR="00267BDA" w:rsidRPr="003F31B9">
              <w:rPr>
                <w:rFonts w:ascii="Tahoma" w:eastAsia="Times New Roman" w:hAnsi="Tahoma" w:cs="Tahoma"/>
                <w:b/>
                <w:color w:val="000000" w:themeColor="text1"/>
                <w:sz w:val="18"/>
                <w:szCs w:val="18"/>
                <w:lang w:val="ru-RU"/>
              </w:rPr>
              <w:t>региону код кога постоји повезаност са квалитетом, угледом, односно другим специфичним карактеристикама вина</w:t>
            </w:r>
          </w:p>
          <w:p w14:paraId="7E958936" w14:textId="77777777" w:rsidR="00E93D3F" w:rsidRPr="001F79C8" w:rsidRDefault="00E93D3F" w:rsidP="00D90500">
            <w:pPr>
              <w:tabs>
                <w:tab w:val="left" w:pos="720"/>
              </w:tabs>
              <w:spacing w:after="0" w:line="240" w:lineRule="auto"/>
              <w:jc w:val="both"/>
              <w:rPr>
                <w:rFonts w:ascii="Tahoma" w:eastAsia="Times New Roman" w:hAnsi="Tahoma" w:cs="Tahoma"/>
                <w:b/>
                <w:color w:val="000000" w:themeColor="text1"/>
                <w:sz w:val="16"/>
                <w:szCs w:val="16"/>
                <w:lang w:val="ru-RU"/>
              </w:rPr>
            </w:pPr>
          </w:p>
          <w:p w14:paraId="49BDD148" w14:textId="3BCF74DF" w:rsidR="00D90500" w:rsidRPr="001F79C8" w:rsidRDefault="00E93D3F" w:rsidP="00D90500">
            <w:pPr>
              <w:tabs>
                <w:tab w:val="left" w:pos="720"/>
              </w:tabs>
              <w:spacing w:after="0" w:line="240" w:lineRule="auto"/>
              <w:jc w:val="both"/>
              <w:rPr>
                <w:rFonts w:ascii="Tahoma" w:eastAsia="Times New Roman" w:hAnsi="Tahoma" w:cs="Tahoma"/>
                <w:b/>
                <w:color w:val="000000" w:themeColor="text1"/>
                <w:sz w:val="16"/>
                <w:szCs w:val="16"/>
                <w:lang w:val="ru-RU"/>
              </w:rPr>
            </w:pPr>
            <w:r w:rsidRPr="001F79C8">
              <w:rPr>
                <w:rFonts w:ascii="Tahoma" w:eastAsia="Times New Roman" w:hAnsi="Tahoma" w:cs="Tahoma"/>
                <w:b/>
                <w:color w:val="000000" w:themeColor="text1"/>
                <w:sz w:val="16"/>
                <w:szCs w:val="16"/>
                <w:lang w:val="ru-RU"/>
              </w:rPr>
              <w:t>1.</w:t>
            </w:r>
            <w:r w:rsidR="00D90500" w:rsidRPr="001F79C8">
              <w:rPr>
                <w:rFonts w:ascii="Tahoma" w:eastAsia="Times New Roman" w:hAnsi="Tahoma" w:cs="Tahoma"/>
                <w:b/>
                <w:color w:val="000000" w:themeColor="text1"/>
                <w:sz w:val="16"/>
                <w:szCs w:val="16"/>
                <w:lang w:val="ru-RU"/>
              </w:rPr>
              <w:t xml:space="preserve">1.) Детаљи о природним факторима који су </w:t>
            </w:r>
            <w:r w:rsidRPr="001F79C8">
              <w:rPr>
                <w:rFonts w:ascii="Tahoma" w:eastAsia="Times New Roman" w:hAnsi="Tahoma" w:cs="Tahoma"/>
                <w:b/>
                <w:color w:val="000000" w:themeColor="text1"/>
                <w:sz w:val="16"/>
                <w:szCs w:val="16"/>
                <w:lang w:val="sr-Cyrl-RS"/>
              </w:rPr>
              <w:t xml:space="preserve">битни </w:t>
            </w:r>
            <w:r w:rsidR="00D90500" w:rsidRPr="001F79C8">
              <w:rPr>
                <w:rFonts w:ascii="Tahoma" w:eastAsia="Times New Roman" w:hAnsi="Tahoma" w:cs="Tahoma"/>
                <w:b/>
                <w:color w:val="000000" w:themeColor="text1"/>
                <w:sz w:val="16"/>
                <w:szCs w:val="16"/>
                <w:lang w:val="ru-RU"/>
              </w:rPr>
              <w:t xml:space="preserve">за повезаност са </w:t>
            </w:r>
            <w:r w:rsidR="00D90500" w:rsidRPr="00AA50D9">
              <w:rPr>
                <w:rFonts w:ascii="Tahoma" w:eastAsia="Times New Roman" w:hAnsi="Tahoma" w:cs="Tahoma"/>
                <w:b/>
                <w:color w:val="000000" w:themeColor="text1"/>
                <w:sz w:val="16"/>
                <w:szCs w:val="16"/>
                <w:lang w:val="ru-RU"/>
              </w:rPr>
              <w:t xml:space="preserve">квалитетом и </w:t>
            </w:r>
            <w:r w:rsidR="00267BDA" w:rsidRPr="00AA50D9">
              <w:rPr>
                <w:rFonts w:ascii="Tahoma" w:eastAsia="Times New Roman" w:hAnsi="Tahoma" w:cs="Tahoma"/>
                <w:b/>
                <w:color w:val="000000" w:themeColor="text1"/>
                <w:sz w:val="16"/>
                <w:szCs w:val="16"/>
                <w:lang w:val="ru-RU"/>
              </w:rPr>
              <w:t xml:space="preserve">другим специфичним </w:t>
            </w:r>
            <w:r w:rsidR="00D90500" w:rsidRPr="00AA50D9">
              <w:rPr>
                <w:rFonts w:ascii="Tahoma" w:eastAsia="Times New Roman" w:hAnsi="Tahoma" w:cs="Tahoma"/>
                <w:b/>
                <w:color w:val="000000" w:themeColor="text1"/>
                <w:sz w:val="16"/>
                <w:szCs w:val="16"/>
                <w:lang w:val="ru-RU"/>
              </w:rPr>
              <w:t>карактеристикама</w:t>
            </w:r>
            <w:r w:rsidR="00D90500" w:rsidRPr="001F79C8">
              <w:rPr>
                <w:rFonts w:ascii="Tahoma" w:eastAsia="Times New Roman" w:hAnsi="Tahoma" w:cs="Tahoma"/>
                <w:b/>
                <w:color w:val="000000" w:themeColor="text1"/>
                <w:sz w:val="16"/>
                <w:szCs w:val="16"/>
                <w:lang w:val="ru-RU"/>
              </w:rPr>
              <w:t xml:space="preserve"> вина</w:t>
            </w:r>
          </w:p>
          <w:p w14:paraId="121289F5" w14:textId="77777777" w:rsidR="00D90500" w:rsidRPr="001F79C8" w:rsidRDefault="00D90500" w:rsidP="00D90500">
            <w:pPr>
              <w:tabs>
                <w:tab w:val="left" w:pos="720"/>
              </w:tabs>
              <w:spacing w:after="0" w:line="240" w:lineRule="auto"/>
              <w:jc w:val="both"/>
              <w:rPr>
                <w:rFonts w:ascii="Tahoma" w:eastAsia="Times New Roman" w:hAnsi="Tahoma" w:cs="Tahoma"/>
                <w:color w:val="000000" w:themeColor="text1"/>
                <w:sz w:val="16"/>
                <w:szCs w:val="16"/>
                <w:lang w:val="ru-RU"/>
              </w:rPr>
            </w:pPr>
          </w:p>
          <w:p w14:paraId="6C432476" w14:textId="77777777" w:rsidR="00D90500" w:rsidRPr="001F79C8" w:rsidRDefault="00D90500" w:rsidP="00D90500">
            <w:pPr>
              <w:tabs>
                <w:tab w:val="left" w:pos="720"/>
              </w:tabs>
              <w:spacing w:after="0" w:line="240" w:lineRule="auto"/>
              <w:jc w:val="both"/>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rPr>
              <w:t>A)</w:t>
            </w:r>
            <w:r w:rsidRPr="001F79C8">
              <w:rPr>
                <w:rFonts w:ascii="Tahoma" w:eastAsia="Times New Roman" w:hAnsi="Tahoma" w:cs="Tahoma"/>
                <w:b/>
                <w:color w:val="000000" w:themeColor="text1"/>
                <w:sz w:val="16"/>
                <w:szCs w:val="16"/>
                <w:lang w:val="uz-Cyrl-UZ"/>
              </w:rPr>
              <w:t xml:space="preserve"> </w:t>
            </w:r>
            <w:r w:rsidRPr="001F79C8">
              <w:rPr>
                <w:rFonts w:ascii="Tahoma" w:eastAsia="Times New Roman" w:hAnsi="Tahoma" w:cs="Tahoma"/>
                <w:b/>
                <w:color w:val="000000" w:themeColor="text1"/>
                <w:sz w:val="16"/>
                <w:szCs w:val="16"/>
                <w:lang w:val="sr-Cyrl-CS"/>
              </w:rPr>
              <w:t>Положај и орографске карактеристике</w:t>
            </w:r>
            <w:r w:rsidR="00876416" w:rsidRPr="001F79C8">
              <w:rPr>
                <w:rFonts w:ascii="Tahoma" w:eastAsia="Times New Roman" w:hAnsi="Tahoma" w:cs="Tahoma"/>
                <w:b/>
                <w:color w:val="000000" w:themeColor="text1"/>
                <w:sz w:val="16"/>
                <w:szCs w:val="16"/>
                <w:lang w:val="sr-Cyrl-CS"/>
              </w:rPr>
              <w:t xml:space="preserve"> географске ознаке Војводина</w:t>
            </w:r>
          </w:p>
          <w:p w14:paraId="66DAC65D" w14:textId="77777777" w:rsidR="00D90500" w:rsidRPr="001F79C8" w:rsidRDefault="00D90500" w:rsidP="00D90500">
            <w:pPr>
              <w:tabs>
                <w:tab w:val="left" w:pos="720"/>
              </w:tabs>
              <w:spacing w:after="0" w:line="240" w:lineRule="auto"/>
              <w:jc w:val="both"/>
              <w:rPr>
                <w:rFonts w:ascii="Tahoma" w:eastAsia="Times New Roman" w:hAnsi="Tahoma" w:cs="Tahoma"/>
                <w:color w:val="000000" w:themeColor="text1"/>
                <w:sz w:val="16"/>
                <w:szCs w:val="16"/>
                <w:lang w:val="sr-Cyrl-CS"/>
              </w:rPr>
            </w:pPr>
          </w:p>
          <w:p w14:paraId="71F8D598" w14:textId="77777777" w:rsidR="00D90500" w:rsidRPr="001F79C8" w:rsidRDefault="003B0D23" w:rsidP="00D90500">
            <w:pPr>
              <w:tabs>
                <w:tab w:val="left" w:pos="720"/>
              </w:tabs>
              <w:spacing w:after="0" w:line="240" w:lineRule="auto"/>
              <w:jc w:val="both"/>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uz-Cyrl-UZ"/>
              </w:rPr>
              <w:t>–</w:t>
            </w:r>
            <w:r w:rsidRPr="001F79C8">
              <w:rPr>
                <w:rFonts w:ascii="Tahoma" w:eastAsia="Times New Roman" w:hAnsi="Tahoma" w:cs="Tahoma"/>
                <w:b/>
                <w:color w:val="000000" w:themeColor="text1"/>
                <w:sz w:val="16"/>
                <w:szCs w:val="16"/>
                <w:lang w:val="sr-Cyrl-CS"/>
              </w:rPr>
              <w:t xml:space="preserve"> </w:t>
            </w:r>
            <w:r w:rsidRPr="001F79C8">
              <w:rPr>
                <w:rFonts w:ascii="Tahoma" w:eastAsia="Times New Roman" w:hAnsi="Tahoma" w:cs="Tahoma"/>
                <w:b/>
                <w:color w:val="000000" w:themeColor="text1"/>
                <w:sz w:val="16"/>
                <w:szCs w:val="16"/>
                <w:lang w:val="sr-Cyrl-RS"/>
              </w:rPr>
              <w:t>Рељеф</w:t>
            </w:r>
          </w:p>
          <w:p w14:paraId="72271310" w14:textId="77777777" w:rsidR="005155BD" w:rsidRPr="001F79C8" w:rsidRDefault="005155BD" w:rsidP="005155BD">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sr-Cyrl-CS"/>
              </w:rPr>
              <w:t xml:space="preserve">Планински рељеф географске ознаке Војводина сачињавају </w:t>
            </w:r>
            <w:r w:rsidR="009A1B23" w:rsidRPr="001F79C8">
              <w:rPr>
                <w:rFonts w:ascii="Tahoma" w:eastAsia="Times New Roman" w:hAnsi="Tahoma" w:cs="Tahoma"/>
                <w:color w:val="000000" w:themeColor="text1"/>
                <w:sz w:val="16"/>
                <w:szCs w:val="16"/>
                <w:lang w:val="sr-Cyrl-RS"/>
              </w:rPr>
              <w:t xml:space="preserve">само </w:t>
            </w:r>
            <w:r w:rsidRPr="001F79C8">
              <w:rPr>
                <w:rFonts w:ascii="Tahoma" w:eastAsia="Times New Roman" w:hAnsi="Tahoma" w:cs="Tahoma"/>
                <w:color w:val="000000" w:themeColor="text1"/>
                <w:sz w:val="16"/>
                <w:szCs w:val="16"/>
                <w:lang w:val="sr-Cyrl-CS"/>
              </w:rPr>
              <w:t>планине Фрушка гора у Срему и Вршачке планине у Банату. Главне карактеристике ових рељефних облика су: на северним странама су стрмији, а на јужним странама са благим падинама.</w:t>
            </w:r>
          </w:p>
          <w:p w14:paraId="60134DEA" w14:textId="77777777" w:rsidR="009A1B23" w:rsidRPr="001F79C8" w:rsidRDefault="009A1B23" w:rsidP="005155BD">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sr-Cyrl-CS"/>
              </w:rPr>
              <w:t xml:space="preserve">За рељеф географске ознаке Војводина су више карактеристичне лесне заравни, односно платои. </w:t>
            </w:r>
          </w:p>
          <w:p w14:paraId="5FA0E2A5" w14:textId="77777777" w:rsidR="005155BD" w:rsidRPr="001F79C8" w:rsidRDefault="005155BD" w:rsidP="005155BD">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sr-Cyrl-CS"/>
              </w:rPr>
              <w:t xml:space="preserve">Лесне заравни (платои) изграђене су и измоделиране моћним наслагама леса, а понекад и прослојцима лесоидног песка. У </w:t>
            </w:r>
            <w:r w:rsidR="009A1B23" w:rsidRPr="001F79C8">
              <w:rPr>
                <w:rFonts w:ascii="Tahoma" w:eastAsia="Times New Roman" w:hAnsi="Tahoma" w:cs="Tahoma"/>
                <w:color w:val="000000" w:themeColor="text1"/>
                <w:sz w:val="16"/>
                <w:szCs w:val="16"/>
                <w:lang w:val="sr-Cyrl-CS"/>
              </w:rPr>
              <w:t xml:space="preserve">оквиру географске ознаке </w:t>
            </w:r>
            <w:r w:rsidRPr="001F79C8">
              <w:rPr>
                <w:rFonts w:ascii="Tahoma" w:eastAsia="Times New Roman" w:hAnsi="Tahoma" w:cs="Tahoma"/>
                <w:color w:val="000000" w:themeColor="text1"/>
                <w:sz w:val="16"/>
                <w:szCs w:val="16"/>
                <w:lang w:val="sr-Cyrl-CS"/>
              </w:rPr>
              <w:t>се налази неколико лесних заравни (платоа), и то: Телечка лесна зараван која је највећа, лесни плато Тителски брег, Фрушкогорска лесна зараван, Земунска, Банатска (Делиблатска) лесна зараван, к</w:t>
            </w:r>
            <w:r w:rsidR="006450C2" w:rsidRPr="001F79C8">
              <w:rPr>
                <w:rFonts w:ascii="Tahoma" w:eastAsia="Times New Roman" w:hAnsi="Tahoma" w:cs="Tahoma"/>
                <w:color w:val="000000" w:themeColor="text1"/>
                <w:sz w:val="16"/>
                <w:szCs w:val="16"/>
                <w:lang w:val="sr-Cyrl-CS"/>
              </w:rPr>
              <w:t>ао и Лесни плато заравни Тамиш.</w:t>
            </w:r>
          </w:p>
          <w:p w14:paraId="3A23CF93" w14:textId="539666C9" w:rsidR="005155BD" w:rsidRPr="001F79C8" w:rsidRDefault="00B15CEF" w:rsidP="005155BD">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sr-Cyrl-CS"/>
              </w:rPr>
              <w:t>Г</w:t>
            </w:r>
            <w:r w:rsidR="005155BD" w:rsidRPr="001F79C8">
              <w:rPr>
                <w:rFonts w:ascii="Tahoma" w:eastAsia="Times New Roman" w:hAnsi="Tahoma" w:cs="Tahoma"/>
                <w:color w:val="000000" w:themeColor="text1"/>
                <w:sz w:val="16"/>
                <w:szCs w:val="16"/>
                <w:lang w:val="sr-Cyrl-CS"/>
              </w:rPr>
              <w:t xml:space="preserve">еографска ознака Војводина се карактерише присуством пешчара које чине посебност </w:t>
            </w:r>
            <w:r w:rsidR="00DB13BA">
              <w:rPr>
                <w:rFonts w:ascii="Tahoma" w:eastAsia="Times New Roman" w:hAnsi="Tahoma" w:cs="Tahoma"/>
                <w:color w:val="000000" w:themeColor="text1"/>
                <w:sz w:val="16"/>
                <w:szCs w:val="16"/>
                <w:lang w:val="sr-Cyrl-RS"/>
              </w:rPr>
              <w:t>подручја</w:t>
            </w:r>
            <w:r w:rsidR="009A1B23" w:rsidRPr="001F79C8">
              <w:rPr>
                <w:rFonts w:ascii="Tahoma" w:eastAsia="Times New Roman" w:hAnsi="Tahoma" w:cs="Tahoma"/>
                <w:color w:val="000000" w:themeColor="text1"/>
                <w:sz w:val="16"/>
                <w:szCs w:val="16"/>
                <w:lang w:val="sr-Cyrl-CS"/>
              </w:rPr>
              <w:t xml:space="preserve"> ове ознаке</w:t>
            </w:r>
            <w:r w:rsidR="005155BD" w:rsidRPr="001F79C8">
              <w:rPr>
                <w:rFonts w:ascii="Tahoma" w:eastAsia="Times New Roman" w:hAnsi="Tahoma" w:cs="Tahoma"/>
                <w:color w:val="000000" w:themeColor="text1"/>
                <w:sz w:val="16"/>
                <w:szCs w:val="16"/>
                <w:lang w:val="sr-Cyrl-CS"/>
              </w:rPr>
              <w:t>. Суботичко-хоргошка пешчара се налази у северном делу Бачке, а Делиблатска пешчара у југоисточном делу Баната.</w:t>
            </w:r>
          </w:p>
          <w:p w14:paraId="0ADF0901" w14:textId="77777777" w:rsidR="005155BD" w:rsidRPr="001F79C8" w:rsidRDefault="009A1B23" w:rsidP="005155BD">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sr-Cyrl-CS"/>
              </w:rPr>
              <w:t xml:space="preserve">Најраспрострањенији рељефни облик у географској ознаци Војводина су </w:t>
            </w:r>
            <w:r w:rsidR="005155BD" w:rsidRPr="001F79C8">
              <w:rPr>
                <w:rFonts w:ascii="Tahoma" w:eastAsia="Times New Roman" w:hAnsi="Tahoma" w:cs="Tahoma"/>
                <w:color w:val="000000" w:themeColor="text1"/>
                <w:sz w:val="16"/>
                <w:szCs w:val="16"/>
                <w:lang w:val="sr-Cyrl-CS"/>
              </w:rPr>
              <w:t>лесне терасе. Оне су најизраженије у Бачкој, а затим у Банату и Срему. Бачка лесна тераса заузима највећу површину Бачке, док највећи део Банатског географског региона, односно Баната заузима Банатска лесна тераса. Сремска лесна тераса се на југу надовезује на плато Срема и увлачи се дубоко у Савску алувијалну зараван.</w:t>
            </w:r>
          </w:p>
          <w:p w14:paraId="29693399" w14:textId="77777777" w:rsidR="003B0D23" w:rsidRPr="001F79C8" w:rsidRDefault="003B0D23" w:rsidP="005155BD">
            <w:pPr>
              <w:tabs>
                <w:tab w:val="left" w:pos="720"/>
              </w:tabs>
              <w:spacing w:after="0" w:line="240" w:lineRule="auto"/>
              <w:jc w:val="both"/>
              <w:rPr>
                <w:rFonts w:ascii="Tahoma" w:eastAsia="Times New Roman" w:hAnsi="Tahoma" w:cs="Tahoma"/>
                <w:color w:val="000000" w:themeColor="text1"/>
                <w:sz w:val="16"/>
                <w:szCs w:val="16"/>
                <w:lang w:val="sr-Cyrl-CS"/>
              </w:rPr>
            </w:pPr>
          </w:p>
          <w:p w14:paraId="43ED2BF4" w14:textId="77777777" w:rsidR="003B0D23" w:rsidRPr="001F79C8" w:rsidRDefault="003B0D23" w:rsidP="005155BD">
            <w:pPr>
              <w:tabs>
                <w:tab w:val="left" w:pos="720"/>
              </w:tabs>
              <w:spacing w:after="0" w:line="240" w:lineRule="auto"/>
              <w:jc w:val="both"/>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uz-Cyrl-UZ"/>
              </w:rPr>
              <w:t>– Географска ширина</w:t>
            </w:r>
          </w:p>
          <w:p w14:paraId="7CBC1265" w14:textId="411902E5" w:rsidR="003B0D23" w:rsidRPr="001F79C8" w:rsidRDefault="00B15CEF" w:rsidP="003B0D23">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sr-Cyrl-CS"/>
              </w:rPr>
              <w:t>Г</w:t>
            </w:r>
            <w:r w:rsidR="003B0D23" w:rsidRPr="001F79C8">
              <w:rPr>
                <w:rFonts w:ascii="Tahoma" w:eastAsia="Times New Roman" w:hAnsi="Tahoma" w:cs="Tahoma"/>
                <w:color w:val="000000" w:themeColor="text1"/>
                <w:sz w:val="16"/>
                <w:szCs w:val="16"/>
                <w:lang w:val="sr-Cyrl-CS"/>
              </w:rPr>
              <w:t>еографска ознака В</w:t>
            </w:r>
            <w:r w:rsidR="009A1B23" w:rsidRPr="001F79C8">
              <w:rPr>
                <w:rFonts w:ascii="Tahoma" w:eastAsia="Times New Roman" w:hAnsi="Tahoma" w:cs="Tahoma"/>
                <w:color w:val="000000" w:themeColor="text1"/>
                <w:sz w:val="16"/>
                <w:szCs w:val="16"/>
                <w:lang w:val="sr-Cyrl-CS"/>
              </w:rPr>
              <w:t>ојводина се простире од 44°38ˈ</w:t>
            </w:r>
            <w:r w:rsidR="003B0D23" w:rsidRPr="001F79C8">
              <w:rPr>
                <w:rFonts w:ascii="Tahoma" w:eastAsia="Times New Roman" w:hAnsi="Tahoma" w:cs="Tahoma"/>
                <w:color w:val="000000" w:themeColor="text1"/>
                <w:sz w:val="16"/>
                <w:szCs w:val="16"/>
                <w:lang w:val="sr-Cyrl-CS"/>
              </w:rPr>
              <w:t>географске ширине на северу и 46°10ˈгеографске ширине на југу.</w:t>
            </w:r>
            <w:r w:rsidR="009A1B23" w:rsidRPr="001F79C8">
              <w:rPr>
                <w:rFonts w:ascii="Tahoma" w:eastAsia="Times New Roman" w:hAnsi="Tahoma" w:cs="Tahoma"/>
                <w:color w:val="000000" w:themeColor="text1"/>
                <w:sz w:val="16"/>
                <w:szCs w:val="16"/>
                <w:lang w:val="sr-Cyrl-CS"/>
              </w:rPr>
              <w:t xml:space="preserve"> </w:t>
            </w:r>
            <w:r w:rsidR="005155BD" w:rsidRPr="001F79C8">
              <w:rPr>
                <w:rFonts w:ascii="Tahoma" w:eastAsia="Times New Roman" w:hAnsi="Tahoma" w:cs="Tahoma"/>
                <w:color w:val="000000" w:themeColor="text1"/>
                <w:sz w:val="16"/>
                <w:szCs w:val="16"/>
                <w:lang w:val="sr-Cyrl-CS"/>
              </w:rPr>
              <w:t xml:space="preserve">Највећи део </w:t>
            </w:r>
            <w:r w:rsidRPr="001F79C8">
              <w:rPr>
                <w:rFonts w:ascii="Tahoma" w:eastAsia="Times New Roman" w:hAnsi="Tahoma" w:cs="Tahoma"/>
                <w:color w:val="000000" w:themeColor="text1"/>
                <w:sz w:val="16"/>
                <w:szCs w:val="16"/>
                <w:lang w:val="sr-Cyrl-CS"/>
              </w:rPr>
              <w:t>географске ознаке</w:t>
            </w:r>
            <w:r w:rsidR="005155BD" w:rsidRPr="001F79C8">
              <w:rPr>
                <w:rFonts w:ascii="Tahoma" w:eastAsia="Times New Roman" w:hAnsi="Tahoma" w:cs="Tahoma"/>
                <w:color w:val="000000" w:themeColor="text1"/>
                <w:sz w:val="16"/>
                <w:szCs w:val="16"/>
                <w:lang w:val="sr-Cyrl-CS"/>
              </w:rPr>
              <w:t xml:space="preserve">, односно 79,62% површине, има веома </w:t>
            </w:r>
            <w:r w:rsidR="00013985" w:rsidRPr="001F79C8">
              <w:rPr>
                <w:rFonts w:ascii="Tahoma" w:eastAsia="Times New Roman" w:hAnsi="Tahoma" w:cs="Tahoma"/>
                <w:color w:val="000000" w:themeColor="text1"/>
                <w:sz w:val="16"/>
                <w:szCs w:val="16"/>
                <w:lang w:val="sr-Cyrl-CS"/>
              </w:rPr>
              <w:t>погодну класу географске ширине</w:t>
            </w:r>
            <w:r w:rsidR="005155BD" w:rsidRPr="001F79C8">
              <w:rPr>
                <w:rFonts w:ascii="Tahoma" w:eastAsia="Times New Roman" w:hAnsi="Tahoma" w:cs="Tahoma"/>
                <w:color w:val="000000" w:themeColor="text1"/>
                <w:sz w:val="16"/>
                <w:szCs w:val="16"/>
                <w:lang w:val="sr-Cyrl-CS"/>
              </w:rPr>
              <w:t>, док 20,38% површине</w:t>
            </w:r>
            <w:r w:rsidR="00013985" w:rsidRPr="001F79C8">
              <w:rPr>
                <w:rFonts w:ascii="Tahoma" w:eastAsia="Times New Roman" w:hAnsi="Tahoma" w:cs="Tahoma"/>
                <w:color w:val="000000" w:themeColor="text1"/>
                <w:sz w:val="16"/>
                <w:szCs w:val="16"/>
                <w:lang w:val="sr-Cyrl-CS"/>
              </w:rPr>
              <w:t xml:space="preserve"> </w:t>
            </w:r>
            <w:r w:rsidRPr="001F79C8">
              <w:rPr>
                <w:rFonts w:ascii="Tahoma" w:eastAsia="Times New Roman" w:hAnsi="Tahoma" w:cs="Tahoma"/>
                <w:color w:val="000000" w:themeColor="text1"/>
                <w:sz w:val="16"/>
                <w:szCs w:val="16"/>
                <w:lang w:val="sr-Cyrl-CS"/>
              </w:rPr>
              <w:t>ознаке</w:t>
            </w:r>
            <w:r w:rsidR="00013985" w:rsidRPr="001F79C8">
              <w:rPr>
                <w:rFonts w:ascii="Tahoma" w:eastAsia="Times New Roman" w:hAnsi="Tahoma" w:cs="Tahoma"/>
                <w:color w:val="000000" w:themeColor="text1"/>
                <w:sz w:val="16"/>
                <w:szCs w:val="16"/>
                <w:lang w:val="sr-Cyrl-CS"/>
              </w:rPr>
              <w:t xml:space="preserve"> има најпогоднију класу</w:t>
            </w:r>
            <w:r w:rsidR="009A1B23" w:rsidRPr="001F79C8">
              <w:rPr>
                <w:rFonts w:ascii="Tahoma" w:eastAsia="Times New Roman" w:hAnsi="Tahoma" w:cs="Tahoma"/>
                <w:color w:val="000000" w:themeColor="text1"/>
                <w:sz w:val="16"/>
                <w:szCs w:val="16"/>
                <w:lang w:val="sr-Cyrl-CS"/>
              </w:rPr>
              <w:t xml:space="preserve"> географске ширине</w:t>
            </w:r>
            <w:r w:rsidR="005155BD" w:rsidRPr="001F79C8">
              <w:rPr>
                <w:rFonts w:ascii="Tahoma" w:eastAsia="Times New Roman" w:hAnsi="Tahoma" w:cs="Tahoma"/>
                <w:color w:val="000000" w:themeColor="text1"/>
                <w:sz w:val="16"/>
                <w:szCs w:val="16"/>
                <w:lang w:val="sr-Cyrl-CS"/>
              </w:rPr>
              <w:t>.</w:t>
            </w:r>
            <w:r w:rsidR="003B0D23" w:rsidRPr="001F79C8">
              <w:rPr>
                <w:rFonts w:ascii="Tahoma" w:eastAsia="Times New Roman" w:hAnsi="Tahoma" w:cs="Tahoma"/>
                <w:color w:val="000000" w:themeColor="text1"/>
                <w:sz w:val="16"/>
                <w:szCs w:val="16"/>
                <w:lang w:val="sr-Cyrl-CS"/>
              </w:rPr>
              <w:t xml:space="preserve"> Оваква географска ширина је одговарајућа за виноградарску производњу и производњу вина</w:t>
            </w:r>
            <w:r w:rsidR="009A1B23" w:rsidRPr="001F79C8">
              <w:rPr>
                <w:rFonts w:ascii="Tahoma" w:eastAsia="Times New Roman" w:hAnsi="Tahoma" w:cs="Tahoma"/>
                <w:color w:val="000000" w:themeColor="text1"/>
                <w:sz w:val="16"/>
                <w:szCs w:val="16"/>
                <w:lang w:val="sr-Cyrl-CS"/>
              </w:rPr>
              <w:t xml:space="preserve"> одговарајућег квалитета за географску ознаку Војводина</w:t>
            </w:r>
            <w:r w:rsidR="003B0D23" w:rsidRPr="001F79C8">
              <w:rPr>
                <w:rFonts w:ascii="Tahoma" w:eastAsia="Times New Roman" w:hAnsi="Tahoma" w:cs="Tahoma"/>
                <w:color w:val="000000" w:themeColor="text1"/>
                <w:sz w:val="16"/>
                <w:szCs w:val="16"/>
                <w:lang w:val="sr-Cyrl-CS"/>
              </w:rPr>
              <w:t>.</w:t>
            </w:r>
          </w:p>
          <w:p w14:paraId="561A95F7" w14:textId="77777777" w:rsidR="005155BD" w:rsidRPr="001F79C8" w:rsidRDefault="005155BD" w:rsidP="003B0D23">
            <w:pPr>
              <w:tabs>
                <w:tab w:val="left" w:pos="720"/>
              </w:tabs>
              <w:spacing w:after="0" w:line="240" w:lineRule="auto"/>
              <w:jc w:val="both"/>
              <w:rPr>
                <w:rFonts w:ascii="Tahoma" w:eastAsia="Times New Roman" w:hAnsi="Tahoma" w:cs="Tahoma"/>
                <w:color w:val="000000" w:themeColor="text1"/>
                <w:sz w:val="16"/>
                <w:szCs w:val="16"/>
                <w:lang w:val="sr-Cyrl-CS"/>
              </w:rPr>
            </w:pPr>
          </w:p>
          <w:p w14:paraId="54F80683" w14:textId="77777777" w:rsidR="003B0D23" w:rsidRPr="001F79C8" w:rsidRDefault="003B0D23" w:rsidP="003B0D23">
            <w:pPr>
              <w:tabs>
                <w:tab w:val="left" w:pos="720"/>
              </w:tabs>
              <w:spacing w:after="0" w:line="240" w:lineRule="auto"/>
              <w:jc w:val="both"/>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uz-Cyrl-UZ"/>
              </w:rPr>
              <w:t xml:space="preserve">– </w:t>
            </w:r>
            <w:r w:rsidRPr="001F79C8">
              <w:rPr>
                <w:rFonts w:ascii="Tahoma" w:eastAsia="Times New Roman" w:hAnsi="Tahoma" w:cs="Tahoma"/>
                <w:b/>
                <w:color w:val="000000" w:themeColor="text1"/>
                <w:sz w:val="16"/>
                <w:szCs w:val="16"/>
                <w:lang w:val="sr-Cyrl-CS"/>
              </w:rPr>
              <w:t>Надморска висина</w:t>
            </w:r>
          </w:p>
          <w:p w14:paraId="4A1EAB01" w14:textId="77777777" w:rsidR="005155BD" w:rsidRPr="001F79C8" w:rsidRDefault="00B15CEF" w:rsidP="003B0D23">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sr-Cyrl-CS"/>
              </w:rPr>
              <w:t>Г</w:t>
            </w:r>
            <w:r w:rsidR="00B9382F" w:rsidRPr="001F79C8">
              <w:rPr>
                <w:rFonts w:ascii="Tahoma" w:eastAsia="Times New Roman" w:hAnsi="Tahoma" w:cs="Tahoma"/>
                <w:color w:val="000000" w:themeColor="text1"/>
                <w:sz w:val="16"/>
                <w:szCs w:val="16"/>
                <w:lang w:val="sr-Cyrl-CS"/>
              </w:rPr>
              <w:t xml:space="preserve">еографска ознака Војводина </w:t>
            </w:r>
            <w:r w:rsidR="005155BD" w:rsidRPr="001F79C8">
              <w:rPr>
                <w:rFonts w:ascii="Tahoma" w:eastAsia="Times New Roman" w:hAnsi="Tahoma" w:cs="Tahoma"/>
                <w:color w:val="000000" w:themeColor="text1"/>
                <w:sz w:val="16"/>
                <w:szCs w:val="16"/>
                <w:lang w:val="sr-Cyrl-CS"/>
              </w:rPr>
              <w:t>се карактерише различит</w:t>
            </w:r>
            <w:r w:rsidR="00013985" w:rsidRPr="001F79C8">
              <w:rPr>
                <w:rFonts w:ascii="Tahoma" w:eastAsia="Times New Roman" w:hAnsi="Tahoma" w:cs="Tahoma"/>
                <w:color w:val="000000" w:themeColor="text1"/>
                <w:sz w:val="16"/>
                <w:szCs w:val="16"/>
                <w:lang w:val="sr-Cyrl-CS"/>
              </w:rPr>
              <w:t>им надморским висинама терена (m</w:t>
            </w:r>
            <w:r w:rsidRPr="001F79C8">
              <w:rPr>
                <w:rFonts w:ascii="Tahoma" w:eastAsia="Times New Roman" w:hAnsi="Tahoma" w:cs="Tahoma"/>
                <w:color w:val="000000" w:themeColor="text1"/>
                <w:sz w:val="16"/>
                <w:szCs w:val="16"/>
                <w:lang w:val="sr-Cyrl-CS"/>
              </w:rPr>
              <w:t>), где највећи део ознаке</w:t>
            </w:r>
            <w:r w:rsidR="005155BD" w:rsidRPr="001F79C8">
              <w:rPr>
                <w:rFonts w:ascii="Tahoma" w:eastAsia="Times New Roman" w:hAnsi="Tahoma" w:cs="Tahoma"/>
                <w:color w:val="000000" w:themeColor="text1"/>
                <w:sz w:val="16"/>
                <w:szCs w:val="16"/>
                <w:lang w:val="sr-Cyrl-CS"/>
              </w:rPr>
              <w:t>, односно 95,76% површи</w:t>
            </w:r>
            <w:r w:rsidR="00013985" w:rsidRPr="001F79C8">
              <w:rPr>
                <w:rFonts w:ascii="Tahoma" w:eastAsia="Times New Roman" w:hAnsi="Tahoma" w:cs="Tahoma"/>
                <w:color w:val="000000" w:themeColor="text1"/>
                <w:sz w:val="16"/>
                <w:szCs w:val="16"/>
                <w:lang w:val="sr-Cyrl-CS"/>
              </w:rPr>
              <w:t>не има надморску висину до 150 m</w:t>
            </w:r>
            <w:r w:rsidR="00B9382F" w:rsidRPr="001F79C8">
              <w:rPr>
                <w:rFonts w:ascii="Tahoma" w:eastAsia="Times New Roman" w:hAnsi="Tahoma" w:cs="Tahoma"/>
                <w:color w:val="000000" w:themeColor="text1"/>
                <w:sz w:val="16"/>
                <w:szCs w:val="16"/>
                <w:lang w:val="sr-Cyrl-CS"/>
              </w:rPr>
              <w:t>.</w:t>
            </w:r>
          </w:p>
          <w:p w14:paraId="15930FEB" w14:textId="77777777" w:rsidR="003B0D23" w:rsidRPr="001F79C8" w:rsidRDefault="003B0D23" w:rsidP="003B0D23">
            <w:pPr>
              <w:tabs>
                <w:tab w:val="left" w:pos="720"/>
              </w:tabs>
              <w:spacing w:after="0" w:line="240" w:lineRule="auto"/>
              <w:jc w:val="both"/>
              <w:rPr>
                <w:rFonts w:ascii="Tahoma" w:eastAsia="Times New Roman" w:hAnsi="Tahoma" w:cs="Tahoma"/>
                <w:color w:val="000000" w:themeColor="text1"/>
                <w:sz w:val="16"/>
                <w:szCs w:val="16"/>
                <w:lang w:val="sr-Cyrl-CS"/>
              </w:rPr>
            </w:pPr>
          </w:p>
          <w:p w14:paraId="45D679F2" w14:textId="77777777" w:rsidR="003B0D23" w:rsidRPr="001F79C8" w:rsidRDefault="003B0D23" w:rsidP="003B0D23">
            <w:pPr>
              <w:tabs>
                <w:tab w:val="left" w:pos="720"/>
              </w:tabs>
              <w:spacing w:after="0" w:line="240" w:lineRule="auto"/>
              <w:jc w:val="both"/>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uz-Cyrl-UZ"/>
              </w:rPr>
              <w:t>– Нагиб терена</w:t>
            </w:r>
          </w:p>
          <w:p w14:paraId="50110F02" w14:textId="77777777" w:rsidR="005155BD" w:rsidRPr="001F79C8" w:rsidRDefault="005155BD" w:rsidP="003B0D23">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sr-Cyrl-CS"/>
              </w:rPr>
              <w:t xml:space="preserve">Када је нагиб терена у питању, највећи део територије </w:t>
            </w:r>
            <w:r w:rsidR="00B9382F" w:rsidRPr="001F79C8">
              <w:rPr>
                <w:rFonts w:ascii="Tahoma" w:eastAsia="Times New Roman" w:hAnsi="Tahoma" w:cs="Tahoma"/>
                <w:color w:val="000000" w:themeColor="text1"/>
                <w:sz w:val="16"/>
                <w:szCs w:val="16"/>
                <w:lang w:val="sr-Cyrl-CS"/>
              </w:rPr>
              <w:t>географске ознаке Војводина</w:t>
            </w:r>
            <w:r w:rsidRPr="001F79C8">
              <w:rPr>
                <w:rFonts w:ascii="Tahoma" w:eastAsia="Times New Roman" w:hAnsi="Tahoma" w:cs="Tahoma"/>
                <w:color w:val="000000" w:themeColor="text1"/>
                <w:sz w:val="16"/>
                <w:szCs w:val="16"/>
                <w:lang w:val="sr-Cyrl-CS"/>
              </w:rPr>
              <w:t xml:space="preserve"> (89,90%) при</w:t>
            </w:r>
            <w:r w:rsidR="00CC0E18">
              <w:rPr>
                <w:rFonts w:ascii="Tahoma" w:eastAsia="Times New Roman" w:hAnsi="Tahoma" w:cs="Tahoma"/>
                <w:color w:val="000000" w:themeColor="text1"/>
                <w:sz w:val="16"/>
                <w:szCs w:val="16"/>
                <w:lang w:val="sr-Cyrl-CS"/>
              </w:rPr>
              <w:t xml:space="preserve">пада најпогоднијој </w:t>
            </w:r>
            <w:r w:rsidR="00013985" w:rsidRPr="001F79C8">
              <w:rPr>
                <w:rFonts w:ascii="Tahoma" w:eastAsia="Times New Roman" w:hAnsi="Tahoma" w:cs="Tahoma"/>
                <w:color w:val="000000" w:themeColor="text1"/>
                <w:sz w:val="16"/>
                <w:szCs w:val="16"/>
                <w:lang w:val="sr-Cyrl-CS"/>
              </w:rPr>
              <w:t>класи погодности</w:t>
            </w:r>
            <w:r w:rsidR="00B9382F" w:rsidRPr="001F79C8">
              <w:rPr>
                <w:rFonts w:ascii="Tahoma" w:eastAsia="Times New Roman" w:hAnsi="Tahoma" w:cs="Tahoma"/>
                <w:color w:val="000000" w:themeColor="text1"/>
                <w:sz w:val="16"/>
                <w:szCs w:val="16"/>
                <w:lang w:val="sr-Cyrl-CS"/>
              </w:rPr>
              <w:t xml:space="preserve"> нагиба терена (нагиб од 0 до 3°)</w:t>
            </w:r>
            <w:r w:rsidRPr="001F79C8">
              <w:rPr>
                <w:rFonts w:ascii="Tahoma" w:eastAsia="Times New Roman" w:hAnsi="Tahoma" w:cs="Tahoma"/>
                <w:color w:val="000000" w:themeColor="text1"/>
                <w:sz w:val="16"/>
                <w:szCs w:val="16"/>
                <w:lang w:val="sr-Cyrl-CS"/>
              </w:rPr>
              <w:t>.</w:t>
            </w:r>
          </w:p>
          <w:p w14:paraId="39798E41" w14:textId="77777777" w:rsidR="003B0D23" w:rsidRPr="001F79C8" w:rsidRDefault="003B0D23" w:rsidP="003B0D23">
            <w:pPr>
              <w:tabs>
                <w:tab w:val="left" w:pos="720"/>
              </w:tabs>
              <w:spacing w:after="0" w:line="240" w:lineRule="auto"/>
              <w:jc w:val="both"/>
              <w:rPr>
                <w:rFonts w:ascii="Tahoma" w:eastAsia="Times New Roman" w:hAnsi="Tahoma" w:cs="Tahoma"/>
                <w:color w:val="000000" w:themeColor="text1"/>
                <w:sz w:val="16"/>
                <w:szCs w:val="16"/>
                <w:lang w:val="sr-Cyrl-CS"/>
              </w:rPr>
            </w:pPr>
          </w:p>
          <w:p w14:paraId="075314E1" w14:textId="77777777" w:rsidR="003B0D23" w:rsidRPr="001F79C8" w:rsidRDefault="003B0D23" w:rsidP="003B0D23">
            <w:pPr>
              <w:tabs>
                <w:tab w:val="left" w:pos="720"/>
              </w:tabs>
              <w:spacing w:after="0" w:line="240" w:lineRule="auto"/>
              <w:jc w:val="both"/>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uz-Cyrl-UZ"/>
              </w:rPr>
              <w:t>– Експозиција терена</w:t>
            </w:r>
          </w:p>
          <w:p w14:paraId="1954B73C" w14:textId="69DBC8F4" w:rsidR="00D90500" w:rsidRPr="001F79C8" w:rsidRDefault="001F79C8" w:rsidP="003B0D23">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sr-Cyrl-CS"/>
              </w:rPr>
              <w:t>Највећи део</w:t>
            </w:r>
            <w:r w:rsidR="00013985" w:rsidRPr="001F79C8">
              <w:rPr>
                <w:rFonts w:ascii="Tahoma" w:eastAsia="Times New Roman" w:hAnsi="Tahoma" w:cs="Tahoma"/>
                <w:color w:val="000000" w:themeColor="text1"/>
                <w:sz w:val="16"/>
                <w:szCs w:val="16"/>
                <w:lang w:val="sr-Cyrl-CS"/>
              </w:rPr>
              <w:t xml:space="preserve"> </w:t>
            </w:r>
            <w:r w:rsidR="005155BD" w:rsidRPr="001F79C8">
              <w:rPr>
                <w:rFonts w:ascii="Tahoma" w:eastAsia="Times New Roman" w:hAnsi="Tahoma" w:cs="Tahoma"/>
                <w:color w:val="000000" w:themeColor="text1"/>
                <w:sz w:val="16"/>
                <w:szCs w:val="16"/>
                <w:lang w:val="sr-Cyrl-CS"/>
              </w:rPr>
              <w:t xml:space="preserve">географске ознаке Војводина (35,22% површине </w:t>
            </w:r>
            <w:r w:rsidR="00B9382F" w:rsidRPr="001F79C8">
              <w:rPr>
                <w:rFonts w:ascii="Tahoma" w:eastAsia="Times New Roman" w:hAnsi="Tahoma" w:cs="Tahoma"/>
                <w:color w:val="000000" w:themeColor="text1"/>
                <w:sz w:val="16"/>
                <w:szCs w:val="16"/>
                <w:lang w:val="sr-Cyrl-CS"/>
              </w:rPr>
              <w:t>ознаке</w:t>
            </w:r>
            <w:r w:rsidR="005155BD" w:rsidRPr="001F79C8">
              <w:rPr>
                <w:rFonts w:ascii="Tahoma" w:eastAsia="Times New Roman" w:hAnsi="Tahoma" w:cs="Tahoma"/>
                <w:color w:val="000000" w:themeColor="text1"/>
                <w:sz w:val="16"/>
                <w:szCs w:val="16"/>
                <w:lang w:val="sr-Cyrl-CS"/>
              </w:rPr>
              <w:t xml:space="preserve">) има погодну </w:t>
            </w:r>
            <w:r w:rsidR="00013985" w:rsidRPr="001F79C8">
              <w:rPr>
                <w:rFonts w:ascii="Tahoma" w:eastAsia="Times New Roman" w:hAnsi="Tahoma" w:cs="Tahoma"/>
                <w:color w:val="000000" w:themeColor="text1"/>
                <w:sz w:val="16"/>
                <w:szCs w:val="16"/>
                <w:lang w:val="sr-Cyrl-CS"/>
              </w:rPr>
              <w:t>класу погодности</w:t>
            </w:r>
            <w:r w:rsidR="005155BD" w:rsidRPr="001F79C8">
              <w:rPr>
                <w:rFonts w:ascii="Tahoma" w:eastAsia="Times New Roman" w:hAnsi="Tahoma" w:cs="Tahoma"/>
                <w:color w:val="000000" w:themeColor="text1"/>
                <w:sz w:val="16"/>
                <w:szCs w:val="16"/>
                <w:lang w:val="sr-Cyrl-CS"/>
              </w:rPr>
              <w:t xml:space="preserve">, када је експозиција терена у </w:t>
            </w:r>
            <w:r w:rsidR="00013985" w:rsidRPr="001F79C8">
              <w:rPr>
                <w:rFonts w:ascii="Tahoma" w:eastAsia="Times New Roman" w:hAnsi="Tahoma" w:cs="Tahoma"/>
                <w:color w:val="000000" w:themeColor="text1"/>
                <w:sz w:val="16"/>
                <w:szCs w:val="16"/>
                <w:lang w:val="sr-Cyrl-CS"/>
              </w:rPr>
              <w:t>питању. Веома погодној</w:t>
            </w:r>
            <w:r w:rsidR="005155BD" w:rsidRPr="001F79C8">
              <w:rPr>
                <w:rFonts w:ascii="Tahoma" w:eastAsia="Times New Roman" w:hAnsi="Tahoma" w:cs="Tahoma"/>
                <w:color w:val="000000" w:themeColor="text1"/>
                <w:sz w:val="16"/>
                <w:szCs w:val="16"/>
                <w:lang w:val="sr-Cyrl-CS"/>
              </w:rPr>
              <w:t xml:space="preserve"> класи погодности припада 23% површине територије, док 22,04% површине територије </w:t>
            </w:r>
            <w:r w:rsidR="00B9382F" w:rsidRPr="001F79C8">
              <w:rPr>
                <w:rFonts w:ascii="Tahoma" w:eastAsia="Times New Roman" w:hAnsi="Tahoma" w:cs="Tahoma"/>
                <w:color w:val="000000" w:themeColor="text1"/>
                <w:sz w:val="16"/>
                <w:szCs w:val="16"/>
                <w:lang w:val="sr-Cyrl-CS"/>
              </w:rPr>
              <w:t xml:space="preserve">географске ознаке </w:t>
            </w:r>
            <w:r w:rsidR="005155BD" w:rsidRPr="001F79C8">
              <w:rPr>
                <w:rFonts w:ascii="Tahoma" w:eastAsia="Times New Roman" w:hAnsi="Tahoma" w:cs="Tahoma"/>
                <w:color w:val="000000" w:themeColor="text1"/>
                <w:sz w:val="16"/>
                <w:szCs w:val="16"/>
                <w:lang w:val="sr-Cyrl-CS"/>
              </w:rPr>
              <w:t>има мање погодну класу погодности</w:t>
            </w:r>
            <w:r w:rsidR="00B9382F" w:rsidRPr="001F79C8">
              <w:rPr>
                <w:rFonts w:ascii="Tahoma" w:eastAsia="Times New Roman" w:hAnsi="Tahoma" w:cs="Tahoma"/>
                <w:color w:val="000000" w:themeColor="text1"/>
                <w:sz w:val="16"/>
                <w:szCs w:val="16"/>
                <w:lang w:val="sr-Cyrl-CS"/>
              </w:rPr>
              <w:t xml:space="preserve"> експозиције терена</w:t>
            </w:r>
            <w:r w:rsidR="005155BD" w:rsidRPr="001F79C8">
              <w:rPr>
                <w:rFonts w:ascii="Tahoma" w:eastAsia="Times New Roman" w:hAnsi="Tahoma" w:cs="Tahoma"/>
                <w:color w:val="000000" w:themeColor="text1"/>
                <w:sz w:val="16"/>
                <w:szCs w:val="16"/>
                <w:lang w:val="sr-Cyrl-CS"/>
              </w:rPr>
              <w:t>.</w:t>
            </w:r>
            <w:r w:rsidR="00D90500" w:rsidRPr="001F79C8">
              <w:rPr>
                <w:rFonts w:ascii="Tahoma" w:eastAsia="Times New Roman" w:hAnsi="Tahoma" w:cs="Tahoma"/>
                <w:color w:val="000000" w:themeColor="text1"/>
                <w:sz w:val="16"/>
                <w:szCs w:val="16"/>
                <w:lang w:val="sr-Cyrl-CS"/>
              </w:rPr>
              <w:t xml:space="preserve"> </w:t>
            </w:r>
          </w:p>
          <w:p w14:paraId="620634D0" w14:textId="77777777" w:rsidR="00B9382F" w:rsidRPr="001F79C8" w:rsidRDefault="00B9382F" w:rsidP="003B0D23">
            <w:pPr>
              <w:tabs>
                <w:tab w:val="left" w:pos="720"/>
              </w:tabs>
              <w:spacing w:after="0" w:line="240" w:lineRule="auto"/>
              <w:jc w:val="both"/>
              <w:rPr>
                <w:rFonts w:ascii="Tahoma" w:eastAsia="Times New Roman" w:hAnsi="Tahoma" w:cs="Tahoma"/>
                <w:i/>
                <w:color w:val="000000" w:themeColor="text1"/>
                <w:sz w:val="16"/>
                <w:szCs w:val="16"/>
                <w:lang w:val="sr-Cyrl-CS"/>
              </w:rPr>
            </w:pPr>
          </w:p>
          <w:p w14:paraId="5A01CCB0" w14:textId="77777777" w:rsidR="00EB24CF" w:rsidRPr="001F79C8" w:rsidRDefault="00EB24CF" w:rsidP="00B9382F">
            <w:pPr>
              <w:spacing w:after="0" w:line="240" w:lineRule="auto"/>
              <w:rPr>
                <w:rFonts w:ascii="Tahoma" w:eastAsia="Tahoma" w:hAnsi="Tahoma" w:cs="Tahoma"/>
                <w:i/>
                <w:color w:val="808080" w:themeColor="background1" w:themeShade="80"/>
                <w:sz w:val="14"/>
                <w:szCs w:val="14"/>
                <w:lang w:val="sr-Cyrl-RS"/>
              </w:rPr>
            </w:pPr>
          </w:p>
          <w:p w14:paraId="12166A63" w14:textId="77777777" w:rsidR="00D90500" w:rsidRPr="001F79C8" w:rsidRDefault="00D90500" w:rsidP="00D90500">
            <w:pPr>
              <w:tabs>
                <w:tab w:val="left" w:pos="720"/>
              </w:tabs>
              <w:spacing w:after="0" w:line="240" w:lineRule="auto"/>
              <w:jc w:val="both"/>
              <w:rPr>
                <w:rFonts w:ascii="Tahoma" w:eastAsia="Times New Roman" w:hAnsi="Tahoma" w:cs="Tahoma"/>
                <w:b/>
                <w:color w:val="000000" w:themeColor="text1"/>
                <w:sz w:val="16"/>
                <w:szCs w:val="16"/>
                <w:lang w:val="sr-Cyrl-CS"/>
              </w:rPr>
            </w:pPr>
            <w:bookmarkStart w:id="2" w:name="_Hlk167782026"/>
            <w:r w:rsidRPr="001F79C8">
              <w:rPr>
                <w:rFonts w:ascii="Tahoma" w:eastAsia="Times New Roman" w:hAnsi="Tahoma" w:cs="Tahoma"/>
                <w:b/>
                <w:color w:val="000000" w:themeColor="text1"/>
                <w:sz w:val="16"/>
                <w:szCs w:val="16"/>
                <w:lang w:val="sr-Cyrl-CS"/>
              </w:rPr>
              <w:t xml:space="preserve">Б) Карактеризација климе </w:t>
            </w:r>
            <w:r w:rsidR="00512A82" w:rsidRPr="001F79C8">
              <w:rPr>
                <w:rFonts w:ascii="Tahoma" w:eastAsia="Times New Roman" w:hAnsi="Tahoma" w:cs="Tahoma"/>
                <w:b/>
                <w:color w:val="000000" w:themeColor="text1"/>
                <w:sz w:val="16"/>
                <w:szCs w:val="16"/>
                <w:lang w:val="sr-Cyrl-RS"/>
              </w:rPr>
              <w:t xml:space="preserve">географске </w:t>
            </w:r>
            <w:r w:rsidRPr="001F79C8">
              <w:rPr>
                <w:rFonts w:ascii="Tahoma" w:eastAsia="Times New Roman" w:hAnsi="Tahoma" w:cs="Tahoma"/>
                <w:b/>
                <w:color w:val="000000" w:themeColor="text1"/>
                <w:sz w:val="16"/>
                <w:szCs w:val="16"/>
                <w:lang w:val="sr-Cyrl-CS"/>
              </w:rPr>
              <w:t xml:space="preserve">ознаке </w:t>
            </w:r>
            <w:r w:rsidR="00512A82" w:rsidRPr="001F79C8">
              <w:rPr>
                <w:rFonts w:ascii="Tahoma" w:eastAsia="Times New Roman" w:hAnsi="Tahoma" w:cs="Tahoma"/>
                <w:b/>
                <w:color w:val="000000" w:themeColor="text1"/>
                <w:sz w:val="16"/>
                <w:szCs w:val="16"/>
                <w:lang w:val="sr-Cyrl-CS"/>
              </w:rPr>
              <w:t>Војводина</w:t>
            </w:r>
          </w:p>
          <w:p w14:paraId="00FC0168" w14:textId="77777777" w:rsidR="009A1B23" w:rsidRPr="001F79C8" w:rsidRDefault="009A1B23" w:rsidP="00D90500">
            <w:pPr>
              <w:tabs>
                <w:tab w:val="left" w:pos="720"/>
              </w:tabs>
              <w:spacing w:after="0" w:line="240" w:lineRule="auto"/>
              <w:jc w:val="both"/>
              <w:rPr>
                <w:rFonts w:ascii="Tahoma" w:eastAsia="Times New Roman" w:hAnsi="Tahoma" w:cs="Tahoma"/>
                <w:b/>
                <w:color w:val="000000" w:themeColor="text1"/>
                <w:sz w:val="16"/>
                <w:szCs w:val="16"/>
                <w:lang w:val="sr-Cyrl-CS"/>
              </w:rPr>
            </w:pPr>
          </w:p>
          <w:p w14:paraId="5ECE910D" w14:textId="77777777" w:rsidR="00512A82" w:rsidRPr="001F79C8" w:rsidRDefault="00FA61E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sr-Cyrl-CS"/>
              </w:rPr>
              <w:t xml:space="preserve">Основне климатске карактеристике </w:t>
            </w:r>
            <w:r w:rsidR="00512A82" w:rsidRPr="001F79C8">
              <w:rPr>
                <w:rFonts w:ascii="Tahoma" w:eastAsia="Times New Roman" w:hAnsi="Tahoma" w:cs="Tahoma"/>
                <w:color w:val="000000" w:themeColor="text1"/>
                <w:sz w:val="16"/>
                <w:szCs w:val="16"/>
                <w:lang w:val="sr-Cyrl-CS"/>
              </w:rPr>
              <w:t xml:space="preserve">географске ознаке Војводина </w:t>
            </w:r>
            <w:r w:rsidRPr="001F79C8">
              <w:rPr>
                <w:rFonts w:ascii="Tahoma" w:eastAsia="Times New Roman" w:hAnsi="Tahoma" w:cs="Tahoma"/>
                <w:color w:val="000000" w:themeColor="text1"/>
                <w:sz w:val="16"/>
                <w:szCs w:val="16"/>
                <w:lang w:val="sr-Cyrl-CS"/>
              </w:rPr>
              <w:t>(</w:t>
            </w:r>
            <w:r w:rsidR="00876416" w:rsidRPr="001F79C8">
              <w:rPr>
                <w:rFonts w:ascii="Tahoma" w:eastAsia="Times New Roman" w:hAnsi="Tahoma" w:cs="Tahoma"/>
                <w:color w:val="000000" w:themeColor="text1"/>
                <w:sz w:val="16"/>
                <w:szCs w:val="16"/>
                <w:lang w:val="sr-Cyrl-CS"/>
              </w:rPr>
              <w:t>анализиран</w:t>
            </w:r>
            <w:r w:rsidR="00512A82" w:rsidRPr="001F79C8">
              <w:rPr>
                <w:rFonts w:ascii="Tahoma" w:eastAsia="Times New Roman" w:hAnsi="Tahoma" w:cs="Tahoma"/>
                <w:color w:val="000000" w:themeColor="text1"/>
                <w:sz w:val="16"/>
                <w:szCs w:val="16"/>
                <w:lang w:val="sr-Cyrl-CS"/>
              </w:rPr>
              <w:t xml:space="preserve"> период 1988–2017.</w:t>
            </w:r>
            <w:r w:rsidR="000E6589" w:rsidRPr="001F79C8">
              <w:rPr>
                <w:rFonts w:ascii="Tahoma" w:eastAsia="Times New Roman" w:hAnsi="Tahoma" w:cs="Tahoma"/>
                <w:color w:val="000000" w:themeColor="text1"/>
                <w:sz w:val="16"/>
                <w:szCs w:val="16"/>
                <w:lang w:val="sr-Cyrl-CS"/>
              </w:rPr>
              <w:t xml:space="preserve"> године</w:t>
            </w:r>
            <w:r w:rsidRPr="001F79C8">
              <w:rPr>
                <w:rFonts w:ascii="Tahoma" w:eastAsia="Times New Roman" w:hAnsi="Tahoma" w:cs="Tahoma"/>
                <w:color w:val="000000" w:themeColor="text1"/>
                <w:sz w:val="16"/>
                <w:szCs w:val="16"/>
                <w:lang w:val="sr-Cyrl-CS"/>
              </w:rPr>
              <w:t xml:space="preserve">) </w:t>
            </w:r>
            <w:r w:rsidR="007B4224" w:rsidRPr="001F79C8">
              <w:rPr>
                <w:rFonts w:ascii="Tahoma" w:eastAsia="Times New Roman" w:hAnsi="Tahoma" w:cs="Tahoma"/>
                <w:color w:val="000000" w:themeColor="text1"/>
                <w:sz w:val="16"/>
                <w:szCs w:val="16"/>
                <w:lang w:val="sr-Cyrl-CS"/>
              </w:rPr>
              <w:t>наведене</w:t>
            </w:r>
            <w:r w:rsidRPr="001F79C8">
              <w:rPr>
                <w:rFonts w:ascii="Tahoma" w:eastAsia="Times New Roman" w:hAnsi="Tahoma" w:cs="Tahoma"/>
                <w:color w:val="000000" w:themeColor="text1"/>
                <w:sz w:val="16"/>
                <w:szCs w:val="16"/>
                <w:lang w:val="sr-Cyrl-CS"/>
              </w:rPr>
              <w:t xml:space="preserve"> </w:t>
            </w:r>
            <w:r w:rsidR="000E6589" w:rsidRPr="001F79C8">
              <w:rPr>
                <w:rFonts w:ascii="Tahoma" w:eastAsia="Times New Roman" w:hAnsi="Tahoma" w:cs="Tahoma"/>
                <w:color w:val="000000" w:themeColor="text1"/>
                <w:sz w:val="16"/>
                <w:szCs w:val="16"/>
                <w:lang w:val="sr-Cyrl-CS"/>
              </w:rPr>
              <w:t xml:space="preserve">су </w:t>
            </w:r>
            <w:r w:rsidRPr="001F79C8">
              <w:rPr>
                <w:rFonts w:ascii="Tahoma" w:eastAsia="Times New Roman" w:hAnsi="Tahoma" w:cs="Tahoma"/>
                <w:color w:val="000000" w:themeColor="text1"/>
                <w:sz w:val="16"/>
                <w:szCs w:val="16"/>
                <w:lang w:val="sr-Cyrl-CS"/>
              </w:rPr>
              <w:t>у даљем тексту.</w:t>
            </w:r>
            <w:r w:rsidR="00512A82" w:rsidRPr="001F79C8">
              <w:rPr>
                <w:rFonts w:ascii="Tahoma" w:eastAsia="Times New Roman" w:hAnsi="Tahoma" w:cs="Tahoma"/>
                <w:color w:val="000000" w:themeColor="text1"/>
                <w:sz w:val="16"/>
                <w:szCs w:val="16"/>
                <w:lang w:val="sr-Cyrl-CS"/>
              </w:rPr>
              <w:t xml:space="preserve"> </w:t>
            </w:r>
          </w:p>
          <w:p w14:paraId="359F8840" w14:textId="7790E64D" w:rsidR="00512A82" w:rsidRPr="001F79C8" w:rsidRDefault="003B0D23"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w:t>
            </w:r>
            <w:r w:rsidRPr="001F79C8">
              <w:rPr>
                <w:rFonts w:ascii="Tahoma" w:eastAsia="Times New Roman" w:hAnsi="Tahoma" w:cs="Tahoma"/>
                <w:color w:val="000000" w:themeColor="text1"/>
                <w:sz w:val="16"/>
                <w:szCs w:val="16"/>
                <w:lang w:val="en-GB"/>
              </w:rPr>
              <w:t xml:space="preserve"> </w:t>
            </w:r>
            <w:r w:rsidR="00512A82" w:rsidRPr="001F79C8">
              <w:rPr>
                <w:rFonts w:ascii="Tahoma" w:eastAsia="Times New Roman" w:hAnsi="Tahoma" w:cs="Tahoma"/>
                <w:b/>
                <w:color w:val="000000" w:themeColor="text1"/>
                <w:sz w:val="16"/>
                <w:szCs w:val="16"/>
                <w:lang w:val="sr-Cyrl-CS"/>
              </w:rPr>
              <w:t>Средња месечна температура ваздуха (ts, °C)</w:t>
            </w:r>
            <w:r w:rsidR="00512A82" w:rsidRPr="001F79C8">
              <w:rPr>
                <w:rFonts w:ascii="Tahoma" w:eastAsia="Times New Roman" w:hAnsi="Tahoma" w:cs="Tahoma"/>
                <w:color w:val="000000" w:themeColor="text1"/>
                <w:sz w:val="16"/>
                <w:szCs w:val="16"/>
                <w:lang w:val="sr-Cyrl-CS"/>
              </w:rPr>
              <w:t xml:space="preserve"> у </w:t>
            </w:r>
            <w:r w:rsidR="00336CA6" w:rsidRPr="001F79C8">
              <w:rPr>
                <w:rFonts w:ascii="Tahoma" w:eastAsia="Times New Roman" w:hAnsi="Tahoma" w:cs="Tahoma"/>
                <w:color w:val="000000" w:themeColor="text1"/>
                <w:sz w:val="16"/>
                <w:szCs w:val="16"/>
                <w:lang w:val="sr-Cyrl-CS"/>
              </w:rPr>
              <w:t xml:space="preserve">оквиру географске ознаке </w:t>
            </w:r>
            <w:r w:rsidR="00512A82" w:rsidRPr="001F79C8">
              <w:rPr>
                <w:rFonts w:ascii="Tahoma" w:eastAsia="Times New Roman" w:hAnsi="Tahoma" w:cs="Tahoma"/>
                <w:color w:val="000000" w:themeColor="text1"/>
                <w:sz w:val="16"/>
                <w:szCs w:val="16"/>
                <w:lang w:val="sr-Cyrl-CS"/>
              </w:rPr>
              <w:t>Војводина је најнижа у јануару месецу, када се креће од -0,3 до 2,1°C, док је највиша током јула (од 20,0 до 23,9°C) и августа месеца (од 20,1 до 23,8°C).</w:t>
            </w:r>
          </w:p>
          <w:p w14:paraId="443ACD1A" w14:textId="77777777" w:rsidR="00512A82" w:rsidRPr="001F79C8" w:rsidRDefault="00E71962"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color w:val="000000" w:themeColor="text1"/>
                <w:sz w:val="16"/>
                <w:szCs w:val="16"/>
                <w:lang w:val="sr-Cyrl-CS"/>
              </w:rPr>
              <w:t xml:space="preserve">У највећем делу </w:t>
            </w:r>
            <w:r w:rsidR="00336CA6" w:rsidRPr="001F79C8">
              <w:rPr>
                <w:rFonts w:ascii="Tahoma" w:eastAsia="Times New Roman" w:hAnsi="Tahoma" w:cs="Tahoma"/>
                <w:color w:val="000000" w:themeColor="text1"/>
                <w:sz w:val="16"/>
                <w:szCs w:val="16"/>
                <w:lang w:val="sr-Cyrl-CS"/>
              </w:rPr>
              <w:t xml:space="preserve">географске ознаке Војводина </w:t>
            </w:r>
            <w:r w:rsidR="003B0A26" w:rsidRPr="001F79C8">
              <w:rPr>
                <w:rFonts w:ascii="Tahoma" w:eastAsia="Times New Roman" w:hAnsi="Tahoma" w:cs="Tahoma"/>
                <w:color w:val="000000" w:themeColor="text1"/>
                <w:sz w:val="16"/>
                <w:szCs w:val="16"/>
                <w:lang w:val="sr-Cyrl-CS"/>
              </w:rPr>
              <w:t xml:space="preserve">преовлађује </w:t>
            </w:r>
            <w:r w:rsidR="003B0A26" w:rsidRPr="001F79C8">
              <w:rPr>
                <w:rFonts w:ascii="Tahoma" w:eastAsia="Times New Roman" w:hAnsi="Tahoma" w:cs="Tahoma"/>
                <w:b/>
                <w:color w:val="000000" w:themeColor="text1"/>
                <w:sz w:val="16"/>
                <w:szCs w:val="16"/>
                <w:lang w:val="sr-Cyrl-CS"/>
              </w:rPr>
              <w:t>С</w:t>
            </w:r>
            <w:r w:rsidR="00512A82" w:rsidRPr="001F79C8">
              <w:rPr>
                <w:rFonts w:ascii="Tahoma" w:eastAsia="Times New Roman" w:hAnsi="Tahoma" w:cs="Tahoma"/>
                <w:b/>
                <w:color w:val="000000" w:themeColor="text1"/>
                <w:sz w:val="16"/>
                <w:szCs w:val="16"/>
                <w:lang w:val="sr-Cyrl-CS"/>
              </w:rPr>
              <w:t>редња годишња температуре ваздуха (TS ANN)</w:t>
            </w:r>
            <w:r w:rsidR="00512A82" w:rsidRPr="001F79C8">
              <w:rPr>
                <w:rFonts w:ascii="Tahoma" w:eastAsia="Times New Roman" w:hAnsi="Tahoma" w:cs="Tahoma"/>
                <w:color w:val="000000" w:themeColor="text1"/>
                <w:sz w:val="16"/>
                <w:szCs w:val="16"/>
                <w:lang w:val="sr-Cyrl-CS"/>
              </w:rPr>
              <w:t xml:space="preserve"> у интервалу изнад 11°C па до 13°C, где 98% територије </w:t>
            </w:r>
            <w:r w:rsidR="00336CA6" w:rsidRPr="001F79C8">
              <w:rPr>
                <w:rFonts w:ascii="Tahoma" w:eastAsia="Times New Roman" w:hAnsi="Tahoma" w:cs="Tahoma"/>
                <w:color w:val="000000" w:themeColor="text1"/>
                <w:sz w:val="16"/>
                <w:szCs w:val="16"/>
                <w:lang w:val="sr-Cyrl-CS"/>
              </w:rPr>
              <w:t>ознаке</w:t>
            </w:r>
            <w:r w:rsidR="00512A82" w:rsidRPr="001F79C8">
              <w:rPr>
                <w:rFonts w:ascii="Tahoma" w:eastAsia="Times New Roman" w:hAnsi="Tahoma" w:cs="Tahoma"/>
                <w:color w:val="000000" w:themeColor="text1"/>
                <w:sz w:val="16"/>
                <w:szCs w:val="16"/>
                <w:lang w:val="sr-Cyrl-CS"/>
              </w:rPr>
              <w:t xml:space="preserve"> има овај интервал </w:t>
            </w:r>
            <w:r w:rsidR="00512A82" w:rsidRPr="001F79C8">
              <w:rPr>
                <w:rFonts w:ascii="Tahoma" w:eastAsia="Times New Roman" w:hAnsi="Tahoma" w:cs="Tahoma"/>
                <w:color w:val="000000" w:themeColor="text1"/>
                <w:sz w:val="16"/>
                <w:szCs w:val="16"/>
                <w:lang w:val="en-GB"/>
              </w:rPr>
              <w:t>TS ANN</w:t>
            </w:r>
            <w:r w:rsidR="00512A82" w:rsidRPr="001F79C8">
              <w:rPr>
                <w:rFonts w:ascii="Tahoma" w:eastAsia="Times New Roman" w:hAnsi="Tahoma" w:cs="Tahoma"/>
                <w:color w:val="000000" w:themeColor="text1"/>
                <w:sz w:val="16"/>
                <w:szCs w:val="16"/>
                <w:lang w:val="sr-Cyrl-CS"/>
              </w:rPr>
              <w:t>.</w:t>
            </w:r>
          </w:p>
          <w:p w14:paraId="1EDB2DB9"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b/>
                <w:color w:val="000000" w:themeColor="text1"/>
                <w:sz w:val="16"/>
                <w:szCs w:val="16"/>
                <w:lang w:val="sr-Cyrl-CS"/>
              </w:rPr>
              <w:t>Средње максималне месечне температуре ваздуха (tx, °C)</w:t>
            </w:r>
            <w:r w:rsidR="00512A82" w:rsidRPr="001F79C8">
              <w:rPr>
                <w:rFonts w:ascii="Tahoma" w:eastAsia="Times New Roman" w:hAnsi="Tahoma" w:cs="Tahoma"/>
                <w:color w:val="000000" w:themeColor="text1"/>
                <w:sz w:val="16"/>
                <w:szCs w:val="16"/>
                <w:lang w:val="sr-Cyrl-CS"/>
              </w:rPr>
              <w:t xml:space="preserve"> највише су током августа месеца (од 26,4 од 30°C), док су најниже у јануару месецу (од 3,2 до 5,4°C).</w:t>
            </w:r>
          </w:p>
          <w:p w14:paraId="5975CC6D"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color w:val="000000" w:themeColor="text1"/>
                <w:sz w:val="16"/>
                <w:szCs w:val="16"/>
                <w:lang w:val="sr-Cyrl-CS"/>
              </w:rPr>
              <w:t xml:space="preserve">Највећи део, односно чак више од 98% површине </w:t>
            </w:r>
            <w:r w:rsidR="00336CA6" w:rsidRPr="001F79C8">
              <w:rPr>
                <w:rFonts w:ascii="Tahoma" w:eastAsia="Times New Roman" w:hAnsi="Tahoma" w:cs="Tahoma"/>
                <w:color w:val="000000" w:themeColor="text1"/>
                <w:sz w:val="16"/>
                <w:szCs w:val="16"/>
                <w:lang w:val="sr-Cyrl-CS"/>
              </w:rPr>
              <w:t xml:space="preserve">географске ознаке Војводина </w:t>
            </w:r>
            <w:r w:rsidR="003B0A26" w:rsidRPr="001F79C8">
              <w:rPr>
                <w:rFonts w:ascii="Tahoma" w:eastAsia="Times New Roman" w:hAnsi="Tahoma" w:cs="Tahoma"/>
                <w:color w:val="000000" w:themeColor="text1"/>
                <w:sz w:val="16"/>
                <w:szCs w:val="16"/>
                <w:lang w:val="sr-Cyrl-CS"/>
              </w:rPr>
              <w:t xml:space="preserve">има </w:t>
            </w:r>
            <w:r w:rsidR="003B0A26" w:rsidRPr="001F79C8">
              <w:rPr>
                <w:rFonts w:ascii="Tahoma" w:eastAsia="Times New Roman" w:hAnsi="Tahoma" w:cs="Tahoma"/>
                <w:b/>
                <w:color w:val="000000" w:themeColor="text1"/>
                <w:sz w:val="16"/>
                <w:szCs w:val="16"/>
                <w:lang w:val="sr-Cyrl-CS"/>
              </w:rPr>
              <w:t>С</w:t>
            </w:r>
            <w:r w:rsidR="00512A82" w:rsidRPr="001F79C8">
              <w:rPr>
                <w:rFonts w:ascii="Tahoma" w:eastAsia="Times New Roman" w:hAnsi="Tahoma" w:cs="Tahoma"/>
                <w:b/>
                <w:color w:val="000000" w:themeColor="text1"/>
                <w:sz w:val="16"/>
                <w:szCs w:val="16"/>
                <w:lang w:val="sr-Cyrl-CS"/>
              </w:rPr>
              <w:t>редњу максималну годишњу температуру ваздуха (</w:t>
            </w:r>
            <w:r w:rsidR="00243C31" w:rsidRPr="001F79C8">
              <w:rPr>
                <w:rFonts w:ascii="Tahoma" w:eastAsia="Times New Roman" w:hAnsi="Tahoma" w:cs="Tahoma"/>
                <w:b/>
                <w:color w:val="000000" w:themeColor="text1"/>
                <w:sz w:val="16"/>
                <w:szCs w:val="16"/>
                <w:lang w:val="en-GB"/>
              </w:rPr>
              <w:t>TX ANN</w:t>
            </w:r>
            <w:r w:rsidR="00336CA6" w:rsidRPr="001F79C8">
              <w:rPr>
                <w:rFonts w:ascii="Tahoma" w:eastAsia="Times New Roman" w:hAnsi="Tahoma" w:cs="Tahoma"/>
                <w:b/>
                <w:color w:val="000000" w:themeColor="text1"/>
                <w:sz w:val="16"/>
                <w:szCs w:val="16"/>
                <w:lang w:val="sr-Cyrl-CS"/>
              </w:rPr>
              <w:t xml:space="preserve">, </w:t>
            </w:r>
            <w:r w:rsidR="00243C31" w:rsidRPr="001F79C8">
              <w:rPr>
                <w:rFonts w:ascii="Tahoma" w:eastAsia="Times New Roman" w:hAnsi="Tahoma" w:cs="Tahoma"/>
                <w:b/>
                <w:color w:val="000000" w:themeColor="text1"/>
                <w:sz w:val="16"/>
                <w:szCs w:val="16"/>
                <w:lang w:val="sr-Cyrl-CS"/>
              </w:rPr>
              <w:t>°C)</w:t>
            </w:r>
            <w:r w:rsidR="00243C31" w:rsidRPr="001F79C8">
              <w:rPr>
                <w:rFonts w:ascii="Tahoma" w:eastAsia="Times New Roman" w:hAnsi="Tahoma" w:cs="Tahoma"/>
                <w:color w:val="000000" w:themeColor="text1"/>
                <w:sz w:val="16"/>
                <w:szCs w:val="16"/>
                <w:lang w:val="sr-Cyrl-CS"/>
              </w:rPr>
              <w:t xml:space="preserve"> у интервалу од изнад 16°C па до 18°C</w:t>
            </w:r>
            <w:r w:rsidR="00512A82" w:rsidRPr="001F79C8">
              <w:rPr>
                <w:rFonts w:ascii="Tahoma" w:eastAsia="Times New Roman" w:hAnsi="Tahoma" w:cs="Tahoma"/>
                <w:color w:val="000000" w:themeColor="text1"/>
                <w:sz w:val="16"/>
                <w:szCs w:val="16"/>
                <w:lang w:val="sr-Cyrl-CS"/>
              </w:rPr>
              <w:t>.</w:t>
            </w:r>
          </w:p>
          <w:p w14:paraId="1730509C"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color w:val="000000" w:themeColor="text1"/>
                <w:sz w:val="16"/>
                <w:szCs w:val="16"/>
                <w:lang w:val="sr-Cyrl-CS"/>
              </w:rPr>
              <w:t>Готово читав</w:t>
            </w:r>
            <w:r w:rsidR="00336CA6" w:rsidRPr="001F79C8">
              <w:rPr>
                <w:rFonts w:ascii="Tahoma" w:eastAsia="Times New Roman" w:hAnsi="Tahoma" w:cs="Tahoma"/>
                <w:color w:val="000000" w:themeColor="text1"/>
                <w:sz w:val="16"/>
                <w:szCs w:val="16"/>
                <w:lang w:val="sr-Cyrl-CS"/>
              </w:rPr>
              <w:t>а територија географске ознаке Војводина</w:t>
            </w:r>
            <w:r w:rsidR="003B0A26" w:rsidRPr="001F79C8">
              <w:rPr>
                <w:rFonts w:ascii="Tahoma" w:eastAsia="Times New Roman" w:hAnsi="Tahoma" w:cs="Tahoma"/>
                <w:color w:val="000000" w:themeColor="text1"/>
                <w:sz w:val="16"/>
                <w:szCs w:val="16"/>
                <w:lang w:val="sr-Cyrl-CS"/>
              </w:rPr>
              <w:t xml:space="preserve"> има повољну </w:t>
            </w:r>
            <w:r w:rsidR="003B0A26" w:rsidRPr="001F79C8">
              <w:rPr>
                <w:rFonts w:ascii="Tahoma" w:eastAsia="Times New Roman" w:hAnsi="Tahoma" w:cs="Tahoma"/>
                <w:b/>
                <w:color w:val="000000" w:themeColor="text1"/>
                <w:sz w:val="16"/>
                <w:szCs w:val="16"/>
                <w:lang w:val="sr-Cyrl-CS"/>
              </w:rPr>
              <w:t>С</w:t>
            </w:r>
            <w:r w:rsidR="00512A82" w:rsidRPr="001F79C8">
              <w:rPr>
                <w:rFonts w:ascii="Tahoma" w:eastAsia="Times New Roman" w:hAnsi="Tahoma" w:cs="Tahoma"/>
                <w:b/>
                <w:color w:val="000000" w:themeColor="text1"/>
                <w:sz w:val="16"/>
                <w:szCs w:val="16"/>
                <w:lang w:val="sr-Cyrl-CS"/>
              </w:rPr>
              <w:t>редњу максималну вегетациону температуру ваздуха (</w:t>
            </w:r>
            <w:r w:rsidR="006A0111" w:rsidRPr="001F79C8">
              <w:rPr>
                <w:rFonts w:ascii="Tahoma" w:eastAsia="Times New Roman" w:hAnsi="Tahoma" w:cs="Tahoma"/>
                <w:b/>
                <w:color w:val="000000" w:themeColor="text1"/>
                <w:sz w:val="16"/>
                <w:szCs w:val="16"/>
                <w:lang w:val="en-GB"/>
              </w:rPr>
              <w:t>TX VEG</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у </w:t>
            </w:r>
            <w:r w:rsidR="006A0111" w:rsidRPr="001F79C8">
              <w:rPr>
                <w:rFonts w:ascii="Tahoma" w:eastAsia="Times New Roman" w:hAnsi="Tahoma" w:cs="Tahoma"/>
                <w:color w:val="000000" w:themeColor="text1"/>
                <w:sz w:val="16"/>
                <w:szCs w:val="16"/>
                <w:lang w:val="sr-Cyrl-CS"/>
              </w:rPr>
              <w:t>интервалу температура изнад 23°C до 25°C</w:t>
            </w:r>
            <w:r w:rsidR="00512A82" w:rsidRPr="001F79C8">
              <w:rPr>
                <w:rFonts w:ascii="Tahoma" w:eastAsia="Times New Roman" w:hAnsi="Tahoma" w:cs="Tahoma"/>
                <w:color w:val="000000" w:themeColor="text1"/>
                <w:sz w:val="16"/>
                <w:szCs w:val="16"/>
                <w:lang w:val="sr-Cyrl-CS"/>
              </w:rPr>
              <w:t xml:space="preserve"> (99%</w:t>
            </w:r>
            <w:r w:rsidR="00311F3A" w:rsidRPr="001F79C8">
              <w:rPr>
                <w:rFonts w:ascii="Tahoma" w:eastAsia="Times New Roman" w:hAnsi="Tahoma" w:cs="Tahoma"/>
                <w:color w:val="000000" w:themeColor="text1"/>
                <w:sz w:val="16"/>
                <w:szCs w:val="16"/>
                <w:lang w:val="sr-Cyrl-CS"/>
              </w:rPr>
              <w:t xml:space="preserve"> површине ознаке</w:t>
            </w:r>
            <w:r w:rsidR="00512A82" w:rsidRPr="001F79C8">
              <w:rPr>
                <w:rFonts w:ascii="Tahoma" w:eastAsia="Times New Roman" w:hAnsi="Tahoma" w:cs="Tahoma"/>
                <w:color w:val="000000" w:themeColor="text1"/>
                <w:sz w:val="16"/>
                <w:szCs w:val="16"/>
                <w:lang w:val="sr-Cyrl-CS"/>
              </w:rPr>
              <w:t xml:space="preserve">). На основу анализиране средње максималне вегетационе температуре ваздуха може се закључити да у </w:t>
            </w:r>
            <w:r w:rsidR="00311F3A" w:rsidRPr="001F79C8">
              <w:rPr>
                <w:rFonts w:ascii="Tahoma" w:eastAsia="Times New Roman" w:hAnsi="Tahoma" w:cs="Tahoma"/>
                <w:color w:val="000000" w:themeColor="text1"/>
                <w:sz w:val="16"/>
                <w:szCs w:val="16"/>
                <w:lang w:val="sr-Cyrl-CS"/>
              </w:rPr>
              <w:t>оквиру географске ознаке</w:t>
            </w:r>
            <w:r w:rsidR="00512A82" w:rsidRPr="001F79C8">
              <w:rPr>
                <w:rFonts w:ascii="Tahoma" w:eastAsia="Times New Roman" w:hAnsi="Tahoma" w:cs="Tahoma"/>
                <w:color w:val="000000" w:themeColor="text1"/>
                <w:sz w:val="16"/>
                <w:szCs w:val="16"/>
                <w:lang w:val="sr-Cyrl-CS"/>
              </w:rPr>
              <w:t xml:space="preserve"> Војводина не постоји велики ризик по питању ометања раста и развића винове лозе услед високих температура</w:t>
            </w:r>
            <w:r w:rsidR="00311F3A" w:rsidRPr="001F79C8">
              <w:rPr>
                <w:rFonts w:ascii="Tahoma" w:eastAsia="Times New Roman" w:hAnsi="Tahoma" w:cs="Tahoma"/>
                <w:color w:val="000000" w:themeColor="text1"/>
                <w:sz w:val="16"/>
                <w:szCs w:val="16"/>
                <w:lang w:val="sr-Cyrl-CS"/>
              </w:rPr>
              <w:t>.</w:t>
            </w:r>
          </w:p>
          <w:p w14:paraId="33913070"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b/>
                <w:color w:val="000000" w:themeColor="text1"/>
                <w:sz w:val="16"/>
                <w:szCs w:val="16"/>
                <w:lang w:val="sr-Cyrl-CS"/>
              </w:rPr>
              <w:t xml:space="preserve">Средње минималне температуре ваздуха </w:t>
            </w:r>
            <w:r w:rsidR="003B0A26" w:rsidRPr="001F79C8">
              <w:rPr>
                <w:rFonts w:ascii="Tahoma" w:eastAsia="Times New Roman" w:hAnsi="Tahoma" w:cs="Tahoma"/>
                <w:b/>
                <w:color w:val="000000" w:themeColor="text1"/>
                <w:sz w:val="16"/>
                <w:szCs w:val="16"/>
                <w:lang w:val="sr-Cyrl-CS"/>
              </w:rPr>
              <w:t>(ТМ)</w:t>
            </w:r>
            <w:r w:rsidR="003B0A26" w:rsidRPr="001F79C8">
              <w:rPr>
                <w:rFonts w:ascii="Tahoma" w:eastAsia="Times New Roman" w:hAnsi="Tahoma" w:cs="Tahoma"/>
                <w:color w:val="000000" w:themeColor="text1"/>
                <w:sz w:val="16"/>
                <w:szCs w:val="16"/>
                <w:lang w:val="sr-Cyrl-CS"/>
              </w:rPr>
              <w:t xml:space="preserve"> </w:t>
            </w:r>
            <w:r w:rsidR="00512A82" w:rsidRPr="001F79C8">
              <w:rPr>
                <w:rFonts w:ascii="Tahoma" w:eastAsia="Times New Roman" w:hAnsi="Tahoma" w:cs="Tahoma"/>
                <w:color w:val="000000" w:themeColor="text1"/>
                <w:sz w:val="16"/>
                <w:szCs w:val="16"/>
                <w:lang w:val="sr-Cyrl-CS"/>
              </w:rPr>
              <w:t>су током децембра, јануара и фебруара</w:t>
            </w:r>
            <w:r w:rsidR="006A0111" w:rsidRPr="001F79C8">
              <w:rPr>
                <w:rFonts w:ascii="Tahoma" w:eastAsia="Times New Roman" w:hAnsi="Tahoma" w:cs="Tahoma"/>
                <w:color w:val="000000" w:themeColor="text1"/>
                <w:sz w:val="16"/>
                <w:szCs w:val="16"/>
                <w:lang w:val="sr-Cyrl-CS"/>
              </w:rPr>
              <w:t xml:space="preserve"> у интервалу од изнад -3,8°C (у јануару) па до 0,3°C</w:t>
            </w:r>
            <w:r w:rsidR="00512A82" w:rsidRPr="001F79C8">
              <w:rPr>
                <w:rFonts w:ascii="Tahoma" w:eastAsia="Times New Roman" w:hAnsi="Tahoma" w:cs="Tahoma"/>
                <w:color w:val="000000" w:themeColor="text1"/>
                <w:sz w:val="16"/>
                <w:szCs w:val="16"/>
                <w:lang w:val="sr-Cyrl-CS"/>
              </w:rPr>
              <w:t xml:space="preserve"> (у фебруару). Услед тога постоји извесна опасност од измрзавања главних пупољака зимских окаца, пре свега код сорти </w:t>
            </w:r>
            <w:r w:rsidR="00311F3A" w:rsidRPr="001F79C8">
              <w:rPr>
                <w:rFonts w:ascii="Tahoma" w:eastAsia="Times New Roman" w:hAnsi="Tahoma" w:cs="Tahoma"/>
                <w:color w:val="000000" w:themeColor="text1"/>
                <w:sz w:val="16"/>
                <w:szCs w:val="16"/>
                <w:lang w:val="sr-Cyrl-CS"/>
              </w:rPr>
              <w:t xml:space="preserve">винове лозе </w:t>
            </w:r>
            <w:r w:rsidR="00512A82" w:rsidRPr="001F79C8">
              <w:rPr>
                <w:rFonts w:ascii="Tahoma" w:eastAsia="Times New Roman" w:hAnsi="Tahoma" w:cs="Tahoma"/>
                <w:color w:val="000000" w:themeColor="text1"/>
                <w:sz w:val="16"/>
                <w:szCs w:val="16"/>
                <w:lang w:val="sr-Cyrl-CS"/>
              </w:rPr>
              <w:t>осетљивих на ниске температуре.</w:t>
            </w:r>
          </w:p>
          <w:p w14:paraId="63FC0244"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311F3A" w:rsidRPr="001F79C8">
              <w:rPr>
                <w:rFonts w:ascii="Tahoma" w:eastAsia="Times New Roman" w:hAnsi="Tahoma" w:cs="Tahoma"/>
                <w:color w:val="000000" w:themeColor="text1"/>
                <w:sz w:val="16"/>
                <w:szCs w:val="16"/>
                <w:lang w:val="sr-Cyrl-CS"/>
              </w:rPr>
              <w:t>Највећи део географске ознаке Војводина</w:t>
            </w:r>
            <w:r w:rsidR="00512A82" w:rsidRPr="001F79C8">
              <w:rPr>
                <w:rFonts w:ascii="Tahoma" w:eastAsia="Times New Roman" w:hAnsi="Tahoma" w:cs="Tahoma"/>
                <w:color w:val="000000" w:themeColor="text1"/>
                <w:sz w:val="16"/>
                <w:szCs w:val="16"/>
                <w:lang w:val="sr-Cyrl-CS"/>
              </w:rPr>
              <w:t xml:space="preserve">, односно око 96% </w:t>
            </w:r>
            <w:r w:rsidR="00311F3A" w:rsidRPr="001F79C8">
              <w:rPr>
                <w:rFonts w:ascii="Tahoma" w:eastAsia="Times New Roman" w:hAnsi="Tahoma" w:cs="Tahoma"/>
                <w:color w:val="000000" w:themeColor="text1"/>
                <w:sz w:val="16"/>
                <w:szCs w:val="16"/>
                <w:lang w:val="sr-Cyrl-CS"/>
              </w:rPr>
              <w:t xml:space="preserve">њене </w:t>
            </w:r>
            <w:r w:rsidR="00512A82" w:rsidRPr="001F79C8">
              <w:rPr>
                <w:rFonts w:ascii="Tahoma" w:eastAsia="Times New Roman" w:hAnsi="Tahoma" w:cs="Tahoma"/>
                <w:color w:val="000000" w:themeColor="text1"/>
                <w:sz w:val="16"/>
                <w:szCs w:val="16"/>
                <w:lang w:val="sr-Cyrl-CS"/>
              </w:rPr>
              <w:t xml:space="preserve">површине </w:t>
            </w:r>
            <w:r w:rsidR="003B0A26" w:rsidRPr="001F79C8">
              <w:rPr>
                <w:rFonts w:ascii="Tahoma" w:eastAsia="Times New Roman" w:hAnsi="Tahoma" w:cs="Tahoma"/>
                <w:color w:val="000000" w:themeColor="text1"/>
                <w:sz w:val="16"/>
                <w:szCs w:val="16"/>
                <w:lang w:val="sr-Cyrl-CS"/>
              </w:rPr>
              <w:t xml:space="preserve">има </w:t>
            </w:r>
            <w:r w:rsidR="003B0A26" w:rsidRPr="001F79C8">
              <w:rPr>
                <w:rFonts w:ascii="Tahoma" w:eastAsia="Times New Roman" w:hAnsi="Tahoma" w:cs="Tahoma"/>
                <w:b/>
                <w:color w:val="000000" w:themeColor="text1"/>
                <w:sz w:val="16"/>
                <w:szCs w:val="16"/>
                <w:lang w:val="sr-Cyrl-CS"/>
              </w:rPr>
              <w:t>С</w:t>
            </w:r>
            <w:r w:rsidR="00512A82" w:rsidRPr="001F79C8">
              <w:rPr>
                <w:rFonts w:ascii="Tahoma" w:eastAsia="Times New Roman" w:hAnsi="Tahoma" w:cs="Tahoma"/>
                <w:b/>
                <w:color w:val="000000" w:themeColor="text1"/>
                <w:sz w:val="16"/>
                <w:szCs w:val="16"/>
                <w:lang w:val="sr-Cyrl-CS"/>
              </w:rPr>
              <w:t>редњу минималну годишњу температуру ваздуха (</w:t>
            </w:r>
            <w:r w:rsidR="006A0111" w:rsidRPr="001F79C8">
              <w:rPr>
                <w:rFonts w:ascii="Tahoma" w:eastAsia="Times New Roman" w:hAnsi="Tahoma" w:cs="Tahoma"/>
                <w:b/>
                <w:color w:val="000000" w:themeColor="text1"/>
                <w:sz w:val="16"/>
                <w:szCs w:val="16"/>
                <w:lang w:val="en-GB"/>
              </w:rPr>
              <w:t>TM ANN</w:t>
            </w:r>
            <w:r w:rsidR="006A0111" w:rsidRPr="001F79C8">
              <w:rPr>
                <w:rFonts w:ascii="Tahoma" w:eastAsia="Times New Roman" w:hAnsi="Tahoma" w:cs="Tahoma"/>
                <w:b/>
                <w:color w:val="000000" w:themeColor="text1"/>
                <w:sz w:val="16"/>
                <w:szCs w:val="16"/>
                <w:lang w:val="sr-Cyrl-CS"/>
              </w:rPr>
              <w:t>)</w:t>
            </w:r>
            <w:r w:rsidR="006A0111" w:rsidRPr="001F79C8">
              <w:rPr>
                <w:rFonts w:ascii="Tahoma" w:eastAsia="Times New Roman" w:hAnsi="Tahoma" w:cs="Tahoma"/>
                <w:color w:val="000000" w:themeColor="text1"/>
                <w:sz w:val="16"/>
                <w:szCs w:val="16"/>
                <w:lang w:val="sr-Cyrl-CS"/>
              </w:rPr>
              <w:t xml:space="preserve"> у интервалу од изнад 6°C па до 8°C</w:t>
            </w:r>
            <w:r w:rsidR="00512A82" w:rsidRPr="001F79C8">
              <w:rPr>
                <w:rFonts w:ascii="Tahoma" w:eastAsia="Times New Roman" w:hAnsi="Tahoma" w:cs="Tahoma"/>
                <w:color w:val="000000" w:themeColor="text1"/>
                <w:sz w:val="16"/>
                <w:szCs w:val="16"/>
                <w:lang w:val="sr-Cyrl-CS"/>
              </w:rPr>
              <w:t>, где веће вредности овог параметра имају једино територије већих градова.</w:t>
            </w:r>
          </w:p>
          <w:p w14:paraId="55EFD2C7"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3B0A26" w:rsidRPr="001F79C8">
              <w:rPr>
                <w:rFonts w:ascii="Tahoma" w:eastAsia="Times New Roman" w:hAnsi="Tahoma" w:cs="Tahoma"/>
                <w:color w:val="000000" w:themeColor="text1"/>
                <w:sz w:val="16"/>
                <w:szCs w:val="16"/>
                <w:lang w:val="sr-Cyrl-CS"/>
              </w:rPr>
              <w:t xml:space="preserve">По питању </w:t>
            </w:r>
            <w:r w:rsidR="003B0A26" w:rsidRPr="001F79C8">
              <w:rPr>
                <w:rFonts w:ascii="Tahoma" w:eastAsia="Times New Roman" w:hAnsi="Tahoma" w:cs="Tahoma"/>
                <w:b/>
                <w:color w:val="000000" w:themeColor="text1"/>
                <w:sz w:val="16"/>
                <w:szCs w:val="16"/>
                <w:lang w:val="sr-Cyrl-CS"/>
              </w:rPr>
              <w:t>С</w:t>
            </w:r>
            <w:r w:rsidR="00512A82" w:rsidRPr="001F79C8">
              <w:rPr>
                <w:rFonts w:ascii="Tahoma" w:eastAsia="Times New Roman" w:hAnsi="Tahoma" w:cs="Tahoma"/>
                <w:b/>
                <w:color w:val="000000" w:themeColor="text1"/>
                <w:sz w:val="16"/>
                <w:szCs w:val="16"/>
                <w:lang w:val="sr-Cyrl-CS"/>
              </w:rPr>
              <w:t>редње минималне годишње температуре ваздуха (</w:t>
            </w:r>
            <w:r w:rsidR="00FF6AA1" w:rsidRPr="001F79C8">
              <w:rPr>
                <w:rFonts w:ascii="Tahoma" w:eastAsia="Times New Roman" w:hAnsi="Tahoma" w:cs="Tahoma"/>
                <w:b/>
                <w:color w:val="000000" w:themeColor="text1"/>
                <w:sz w:val="16"/>
                <w:szCs w:val="16"/>
                <w:lang w:val="en-GB"/>
              </w:rPr>
              <w:t>TM VEG</w:t>
            </w:r>
            <w:r w:rsidR="00512A82" w:rsidRPr="001F79C8">
              <w:rPr>
                <w:rFonts w:ascii="Tahoma" w:eastAsia="Times New Roman" w:hAnsi="Tahoma" w:cs="Tahoma"/>
                <w:b/>
                <w:color w:val="000000" w:themeColor="text1"/>
                <w:sz w:val="16"/>
                <w:szCs w:val="16"/>
                <w:lang w:val="sr-Cyrl-CS"/>
              </w:rPr>
              <w:t xml:space="preserve">) </w:t>
            </w:r>
            <w:r w:rsidR="00512A82" w:rsidRPr="001F79C8">
              <w:rPr>
                <w:rFonts w:ascii="Tahoma" w:eastAsia="Times New Roman" w:hAnsi="Tahoma" w:cs="Tahoma"/>
                <w:color w:val="000000" w:themeColor="text1"/>
                <w:sz w:val="16"/>
                <w:szCs w:val="16"/>
                <w:lang w:val="sr-Cyrl-CS"/>
              </w:rPr>
              <w:t>највећи део</w:t>
            </w:r>
            <w:r w:rsidR="00311F3A" w:rsidRPr="001F79C8">
              <w:rPr>
                <w:rFonts w:ascii="Tahoma" w:eastAsia="Times New Roman" w:hAnsi="Tahoma" w:cs="Tahoma"/>
                <w:color w:val="000000" w:themeColor="text1"/>
                <w:sz w:val="16"/>
                <w:szCs w:val="16"/>
                <w:lang w:val="sr-Cyrl-CS"/>
              </w:rPr>
              <w:t xml:space="preserve"> територије</w:t>
            </w:r>
            <w:r w:rsidR="00512A82" w:rsidRPr="001F79C8">
              <w:rPr>
                <w:rFonts w:ascii="Tahoma" w:eastAsia="Times New Roman" w:hAnsi="Tahoma" w:cs="Tahoma"/>
                <w:color w:val="000000" w:themeColor="text1"/>
                <w:sz w:val="16"/>
                <w:szCs w:val="16"/>
                <w:lang w:val="sr-Cyrl-CS"/>
              </w:rPr>
              <w:t xml:space="preserve"> </w:t>
            </w:r>
            <w:r w:rsidR="00311F3A" w:rsidRPr="001F79C8">
              <w:rPr>
                <w:rFonts w:ascii="Tahoma" w:eastAsia="Times New Roman" w:hAnsi="Tahoma" w:cs="Tahoma"/>
                <w:color w:val="000000" w:themeColor="text1"/>
                <w:sz w:val="16"/>
                <w:szCs w:val="16"/>
                <w:lang w:val="sr-Cyrl-CS"/>
              </w:rPr>
              <w:t>географске ознаке Војводина</w:t>
            </w:r>
            <w:r w:rsidR="00512A82" w:rsidRPr="001F79C8">
              <w:rPr>
                <w:rFonts w:ascii="Tahoma" w:eastAsia="Times New Roman" w:hAnsi="Tahoma" w:cs="Tahoma"/>
                <w:color w:val="000000" w:themeColor="text1"/>
                <w:sz w:val="16"/>
                <w:szCs w:val="16"/>
                <w:lang w:val="sr-Cyrl-CS"/>
              </w:rPr>
              <w:t>, односно око 94% његове површи</w:t>
            </w:r>
            <w:r w:rsidR="00FF6AA1" w:rsidRPr="001F79C8">
              <w:rPr>
                <w:rFonts w:ascii="Tahoma" w:eastAsia="Times New Roman" w:hAnsi="Tahoma" w:cs="Tahoma"/>
                <w:color w:val="000000" w:themeColor="text1"/>
                <w:sz w:val="16"/>
                <w:szCs w:val="16"/>
                <w:lang w:val="sr-Cyrl-CS"/>
              </w:rPr>
              <w:t xml:space="preserve">не има </w:t>
            </w:r>
            <w:r w:rsidR="00311F3A" w:rsidRPr="001F79C8">
              <w:rPr>
                <w:rFonts w:ascii="Tahoma" w:eastAsia="Times New Roman" w:hAnsi="Tahoma" w:cs="Tahoma"/>
                <w:color w:val="000000" w:themeColor="text1"/>
                <w:sz w:val="16"/>
                <w:szCs w:val="16"/>
                <w:lang w:val="en-GB"/>
              </w:rPr>
              <w:t>TM VEG</w:t>
            </w:r>
            <w:r w:rsidR="00311F3A" w:rsidRPr="001F79C8">
              <w:rPr>
                <w:rFonts w:ascii="Tahoma" w:eastAsia="Times New Roman" w:hAnsi="Tahoma" w:cs="Tahoma"/>
                <w:color w:val="000000" w:themeColor="text1"/>
                <w:sz w:val="16"/>
                <w:szCs w:val="16"/>
                <w:lang w:val="sr-Cyrl-CS"/>
              </w:rPr>
              <w:t xml:space="preserve"> </w:t>
            </w:r>
            <w:r w:rsidR="00FF6AA1" w:rsidRPr="001F79C8">
              <w:rPr>
                <w:rFonts w:ascii="Tahoma" w:eastAsia="Times New Roman" w:hAnsi="Tahoma" w:cs="Tahoma"/>
                <w:color w:val="000000" w:themeColor="text1"/>
                <w:sz w:val="16"/>
                <w:szCs w:val="16"/>
                <w:lang w:val="sr-Cyrl-CS"/>
              </w:rPr>
              <w:t>у интервалу од изнад 11°C па до 13°C</w:t>
            </w:r>
            <w:r w:rsidR="00512A82" w:rsidRPr="001F79C8">
              <w:rPr>
                <w:rFonts w:ascii="Tahoma" w:eastAsia="Times New Roman" w:hAnsi="Tahoma" w:cs="Tahoma"/>
                <w:color w:val="000000" w:themeColor="text1"/>
                <w:sz w:val="16"/>
                <w:szCs w:val="16"/>
                <w:lang w:val="sr-Cyrl-CS"/>
              </w:rPr>
              <w:t>.</w:t>
            </w:r>
          </w:p>
          <w:p w14:paraId="6C760198"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FF6AA1" w:rsidRPr="001F79C8">
              <w:rPr>
                <w:rFonts w:ascii="Tahoma" w:eastAsia="Times New Roman" w:hAnsi="Tahoma" w:cs="Tahoma"/>
                <w:color w:val="000000" w:themeColor="text1"/>
                <w:sz w:val="16"/>
                <w:szCs w:val="16"/>
                <w:lang w:val="sr-Cyrl-CS"/>
              </w:rPr>
              <w:t xml:space="preserve">Највећи део </w:t>
            </w:r>
            <w:r w:rsidR="00311F3A" w:rsidRPr="001F79C8">
              <w:rPr>
                <w:rFonts w:ascii="Tahoma" w:eastAsia="Times New Roman" w:hAnsi="Tahoma" w:cs="Tahoma"/>
                <w:color w:val="000000" w:themeColor="text1"/>
                <w:sz w:val="16"/>
                <w:szCs w:val="16"/>
                <w:lang w:val="sr-Cyrl-CS"/>
              </w:rPr>
              <w:t xml:space="preserve">територије географске ознаке </w:t>
            </w:r>
            <w:r w:rsidR="00FF6AA1" w:rsidRPr="001F79C8">
              <w:rPr>
                <w:rFonts w:ascii="Tahoma" w:eastAsia="Times New Roman" w:hAnsi="Tahoma" w:cs="Tahoma"/>
                <w:color w:val="000000" w:themeColor="text1"/>
                <w:sz w:val="16"/>
                <w:szCs w:val="16"/>
                <w:lang w:val="sr-Cyrl-RS"/>
              </w:rPr>
              <w:t xml:space="preserve">Војводина </w:t>
            </w:r>
            <w:r w:rsidR="003B0A26" w:rsidRPr="001F79C8">
              <w:rPr>
                <w:rFonts w:ascii="Tahoma" w:eastAsia="Times New Roman" w:hAnsi="Tahoma" w:cs="Tahoma"/>
                <w:color w:val="000000" w:themeColor="text1"/>
                <w:sz w:val="16"/>
                <w:szCs w:val="16"/>
                <w:lang w:val="sr-Cyrl-CS"/>
              </w:rPr>
              <w:t xml:space="preserve">има </w:t>
            </w:r>
            <w:r w:rsidR="003B0A26" w:rsidRPr="001F79C8">
              <w:rPr>
                <w:rFonts w:ascii="Tahoma" w:eastAsia="Times New Roman" w:hAnsi="Tahoma" w:cs="Tahoma"/>
                <w:b/>
                <w:color w:val="000000" w:themeColor="text1"/>
                <w:sz w:val="16"/>
                <w:szCs w:val="16"/>
                <w:lang w:val="sr-Cyrl-CS"/>
              </w:rPr>
              <w:t>С</w:t>
            </w:r>
            <w:r w:rsidR="00512A82" w:rsidRPr="001F79C8">
              <w:rPr>
                <w:rFonts w:ascii="Tahoma" w:eastAsia="Times New Roman" w:hAnsi="Tahoma" w:cs="Tahoma"/>
                <w:b/>
                <w:color w:val="000000" w:themeColor="text1"/>
                <w:sz w:val="16"/>
                <w:szCs w:val="16"/>
                <w:lang w:val="sr-Cyrl-CS"/>
              </w:rPr>
              <w:t>редњу годишњу суму падавина (</w:t>
            </w:r>
            <w:r w:rsidR="00FF6AA1" w:rsidRPr="001F79C8">
              <w:rPr>
                <w:rFonts w:ascii="Tahoma" w:eastAsia="Times New Roman" w:hAnsi="Tahoma" w:cs="Tahoma"/>
                <w:b/>
                <w:color w:val="000000" w:themeColor="text1"/>
                <w:sz w:val="16"/>
                <w:szCs w:val="16"/>
                <w:lang w:val="en-GB"/>
              </w:rPr>
              <w:t>PR ANN</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у интервалу од изнад 600 </w:t>
            </w:r>
            <w:r w:rsidR="00FF6AA1" w:rsidRPr="001F79C8">
              <w:rPr>
                <w:rFonts w:ascii="Tahoma" w:eastAsia="Times New Roman" w:hAnsi="Tahoma" w:cs="Tahoma"/>
                <w:color w:val="000000" w:themeColor="text1"/>
                <w:sz w:val="16"/>
                <w:szCs w:val="16"/>
                <w:lang w:val="en-GB"/>
              </w:rPr>
              <w:t>mm</w:t>
            </w:r>
            <w:r w:rsidR="00512A82" w:rsidRPr="001F79C8">
              <w:rPr>
                <w:rFonts w:ascii="Tahoma" w:eastAsia="Times New Roman" w:hAnsi="Tahoma" w:cs="Tahoma"/>
                <w:color w:val="000000" w:themeColor="text1"/>
                <w:sz w:val="16"/>
                <w:szCs w:val="16"/>
                <w:lang w:val="sr-Cyrl-CS"/>
              </w:rPr>
              <w:t xml:space="preserve"> па до 700 </w:t>
            </w:r>
            <w:r w:rsidR="00FF6AA1" w:rsidRPr="001F79C8">
              <w:rPr>
                <w:rFonts w:ascii="Tahoma" w:eastAsia="Times New Roman" w:hAnsi="Tahoma" w:cs="Tahoma"/>
                <w:color w:val="000000" w:themeColor="text1"/>
                <w:sz w:val="16"/>
                <w:szCs w:val="16"/>
                <w:lang w:val="en-GB"/>
              </w:rPr>
              <w:t>mm</w:t>
            </w:r>
            <w:r w:rsidR="00512A82" w:rsidRPr="001F79C8">
              <w:rPr>
                <w:rFonts w:ascii="Tahoma" w:eastAsia="Times New Roman" w:hAnsi="Tahoma" w:cs="Tahoma"/>
                <w:color w:val="000000" w:themeColor="text1"/>
                <w:sz w:val="16"/>
                <w:szCs w:val="16"/>
                <w:lang w:val="sr-Cyrl-CS"/>
              </w:rPr>
              <w:t xml:space="preserve"> (око 78% површине </w:t>
            </w:r>
            <w:r w:rsidR="00311F3A" w:rsidRPr="001F79C8">
              <w:rPr>
                <w:rFonts w:ascii="Tahoma" w:eastAsia="Times New Roman" w:hAnsi="Tahoma" w:cs="Tahoma"/>
                <w:color w:val="000000" w:themeColor="text1"/>
                <w:sz w:val="16"/>
                <w:szCs w:val="16"/>
                <w:lang w:val="sr-Cyrl-CS"/>
              </w:rPr>
              <w:t>територије ознаке</w:t>
            </w:r>
            <w:r w:rsidR="00512A82" w:rsidRPr="001F79C8">
              <w:rPr>
                <w:rFonts w:ascii="Tahoma" w:eastAsia="Times New Roman" w:hAnsi="Tahoma" w:cs="Tahoma"/>
                <w:color w:val="000000" w:themeColor="text1"/>
                <w:sz w:val="16"/>
                <w:szCs w:val="16"/>
                <w:lang w:val="sr-Cyrl-CS"/>
              </w:rPr>
              <w:t>).</w:t>
            </w:r>
          </w:p>
          <w:p w14:paraId="0628143E" w14:textId="77777777" w:rsidR="00512A82" w:rsidRPr="001F79C8" w:rsidRDefault="001470AD"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color w:val="000000" w:themeColor="text1"/>
                <w:sz w:val="16"/>
                <w:szCs w:val="16"/>
                <w:lang w:val="sr-Cyrl-CS"/>
              </w:rPr>
              <w:t xml:space="preserve">Највећи део </w:t>
            </w:r>
            <w:r w:rsidRPr="001F79C8">
              <w:rPr>
                <w:rFonts w:ascii="Tahoma" w:eastAsia="Times New Roman" w:hAnsi="Tahoma" w:cs="Tahoma"/>
                <w:color w:val="000000" w:themeColor="text1"/>
                <w:sz w:val="16"/>
                <w:szCs w:val="16"/>
                <w:lang w:val="sr-Cyrl-CS"/>
              </w:rPr>
              <w:t xml:space="preserve">територије географске ознаке Војводина </w:t>
            </w:r>
            <w:r w:rsidR="003B0A26" w:rsidRPr="001F79C8">
              <w:rPr>
                <w:rFonts w:ascii="Tahoma" w:eastAsia="Times New Roman" w:hAnsi="Tahoma" w:cs="Tahoma"/>
                <w:color w:val="000000" w:themeColor="text1"/>
                <w:sz w:val="16"/>
                <w:szCs w:val="16"/>
                <w:lang w:val="sr-Cyrl-CS"/>
              </w:rPr>
              <w:t xml:space="preserve">(98,36% површине) има </w:t>
            </w:r>
            <w:r w:rsidR="003B0A26" w:rsidRPr="001F79C8">
              <w:rPr>
                <w:rFonts w:ascii="Tahoma" w:eastAsia="Times New Roman" w:hAnsi="Tahoma" w:cs="Tahoma"/>
                <w:b/>
                <w:color w:val="000000" w:themeColor="text1"/>
                <w:sz w:val="16"/>
                <w:szCs w:val="16"/>
                <w:lang w:val="sr-Cyrl-CS"/>
              </w:rPr>
              <w:t>С</w:t>
            </w:r>
            <w:r w:rsidR="00512A82" w:rsidRPr="001F79C8">
              <w:rPr>
                <w:rFonts w:ascii="Tahoma" w:eastAsia="Times New Roman" w:hAnsi="Tahoma" w:cs="Tahoma"/>
                <w:b/>
                <w:color w:val="000000" w:themeColor="text1"/>
                <w:sz w:val="16"/>
                <w:szCs w:val="16"/>
                <w:lang w:val="sr-Cyrl-CS"/>
              </w:rPr>
              <w:t>редњу вегетациону количину падавина (</w:t>
            </w:r>
            <w:r w:rsidR="00FF6AA1" w:rsidRPr="001F79C8">
              <w:rPr>
                <w:rFonts w:ascii="Tahoma" w:eastAsia="Times New Roman" w:hAnsi="Tahoma" w:cs="Tahoma"/>
                <w:b/>
                <w:color w:val="000000" w:themeColor="text1"/>
                <w:sz w:val="16"/>
                <w:szCs w:val="16"/>
                <w:lang w:val="en-GB"/>
              </w:rPr>
              <w:t>PR VEG</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од 490 </w:t>
            </w:r>
            <w:r w:rsidR="00FF6AA1" w:rsidRPr="001F79C8">
              <w:rPr>
                <w:rFonts w:ascii="Tahoma" w:eastAsia="Times New Roman" w:hAnsi="Tahoma" w:cs="Tahoma"/>
                <w:color w:val="000000" w:themeColor="text1"/>
                <w:sz w:val="16"/>
                <w:szCs w:val="16"/>
                <w:lang w:val="en-GB"/>
              </w:rPr>
              <w:t>mm</w:t>
            </w:r>
            <w:r w:rsidR="00512A82" w:rsidRPr="001F79C8">
              <w:rPr>
                <w:rFonts w:ascii="Tahoma" w:eastAsia="Times New Roman" w:hAnsi="Tahoma" w:cs="Tahoma"/>
                <w:color w:val="000000" w:themeColor="text1"/>
                <w:sz w:val="16"/>
                <w:szCs w:val="16"/>
                <w:lang w:val="sr-Cyrl-CS"/>
              </w:rPr>
              <w:t xml:space="preserve"> и испод. </w:t>
            </w:r>
          </w:p>
          <w:p w14:paraId="4A9D30EA"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1470AD" w:rsidRPr="001F79C8">
              <w:rPr>
                <w:rFonts w:ascii="Tahoma" w:eastAsia="Times New Roman" w:hAnsi="Tahoma" w:cs="Tahoma"/>
                <w:color w:val="000000" w:themeColor="text1"/>
                <w:sz w:val="16"/>
                <w:szCs w:val="16"/>
                <w:lang w:val="uz-Cyrl-UZ"/>
              </w:rPr>
              <w:t xml:space="preserve">Географска ознака Војводина </w:t>
            </w:r>
            <w:r w:rsidR="00512A82" w:rsidRPr="001F79C8">
              <w:rPr>
                <w:rFonts w:ascii="Tahoma" w:eastAsia="Times New Roman" w:hAnsi="Tahoma" w:cs="Tahoma"/>
                <w:color w:val="000000" w:themeColor="text1"/>
                <w:sz w:val="16"/>
                <w:szCs w:val="16"/>
                <w:lang w:val="sr-Cyrl-CS"/>
              </w:rPr>
              <w:t>има</w:t>
            </w:r>
            <w:r w:rsidR="003B0A26" w:rsidRPr="001F79C8">
              <w:rPr>
                <w:rFonts w:ascii="Tahoma" w:eastAsia="Times New Roman" w:hAnsi="Tahoma" w:cs="Tahoma"/>
                <w:color w:val="000000" w:themeColor="text1"/>
                <w:sz w:val="16"/>
                <w:szCs w:val="16"/>
                <w:lang w:val="sr-Cyrl-CS"/>
              </w:rPr>
              <w:t xml:space="preserve"> више од једног до 1,5 дана са </w:t>
            </w:r>
            <w:r w:rsidR="003B0A26" w:rsidRPr="001F79C8">
              <w:rPr>
                <w:rFonts w:ascii="Tahoma" w:eastAsia="Times New Roman" w:hAnsi="Tahoma" w:cs="Tahoma"/>
                <w:b/>
                <w:color w:val="000000" w:themeColor="text1"/>
                <w:sz w:val="16"/>
                <w:szCs w:val="16"/>
                <w:lang w:val="sr-Cyrl-CS"/>
              </w:rPr>
              <w:t>М</w:t>
            </w:r>
            <w:r w:rsidR="00512A82" w:rsidRPr="001F79C8">
              <w:rPr>
                <w:rFonts w:ascii="Tahoma" w:eastAsia="Times New Roman" w:hAnsi="Tahoma" w:cs="Tahoma"/>
                <w:b/>
                <w:color w:val="000000" w:themeColor="text1"/>
                <w:sz w:val="16"/>
                <w:szCs w:val="16"/>
                <w:lang w:val="sr-Cyrl-CS"/>
              </w:rPr>
              <w:t>инималним д</w:t>
            </w:r>
            <w:r w:rsidR="00FF6AA1" w:rsidRPr="001F79C8">
              <w:rPr>
                <w:rFonts w:ascii="Tahoma" w:eastAsia="Times New Roman" w:hAnsi="Tahoma" w:cs="Tahoma"/>
                <w:b/>
                <w:color w:val="000000" w:themeColor="text1"/>
                <w:sz w:val="16"/>
                <w:szCs w:val="16"/>
                <w:lang w:val="sr-Cyrl-CS"/>
              </w:rPr>
              <w:t>невним температурама испод -15°C</w:t>
            </w:r>
            <w:r w:rsidR="003B0A26" w:rsidRPr="001F79C8">
              <w:rPr>
                <w:rFonts w:ascii="Tahoma" w:eastAsia="Times New Roman" w:hAnsi="Tahoma" w:cs="Tahoma"/>
                <w:b/>
                <w:color w:val="000000" w:themeColor="text1"/>
                <w:sz w:val="16"/>
                <w:szCs w:val="16"/>
                <w:lang w:val="sr-Cyrl-CS"/>
              </w:rPr>
              <w:t xml:space="preserve"> (NTN15)</w:t>
            </w:r>
            <w:r w:rsidR="001470AD" w:rsidRPr="001F79C8">
              <w:rPr>
                <w:rFonts w:ascii="Tahoma" w:eastAsia="Times New Roman" w:hAnsi="Tahoma" w:cs="Tahoma"/>
                <w:color w:val="000000" w:themeColor="text1"/>
                <w:sz w:val="16"/>
                <w:szCs w:val="16"/>
                <w:lang w:val="sr-Cyrl-CS"/>
              </w:rPr>
              <w:t xml:space="preserve"> (43,07% површине ознаке</w:t>
            </w:r>
            <w:r w:rsidR="00512A82" w:rsidRPr="001F79C8">
              <w:rPr>
                <w:rFonts w:ascii="Tahoma" w:eastAsia="Times New Roman" w:hAnsi="Tahoma" w:cs="Tahoma"/>
                <w:color w:val="000000" w:themeColor="text1"/>
                <w:sz w:val="16"/>
                <w:szCs w:val="16"/>
                <w:lang w:val="sr-Cyrl-CS"/>
              </w:rPr>
              <w:t>).</w:t>
            </w:r>
          </w:p>
          <w:p w14:paraId="0B6A6929" w14:textId="77777777" w:rsidR="00512A82" w:rsidRPr="001F79C8" w:rsidRDefault="001470AD"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lastRenderedPageBreak/>
              <w:t xml:space="preserve">– </w:t>
            </w:r>
            <w:r w:rsidR="00512A82" w:rsidRPr="001F79C8">
              <w:rPr>
                <w:rFonts w:ascii="Tahoma" w:eastAsia="Times New Roman" w:hAnsi="Tahoma" w:cs="Tahoma"/>
                <w:color w:val="000000" w:themeColor="text1"/>
                <w:sz w:val="16"/>
                <w:szCs w:val="16"/>
                <w:lang w:val="sr-Cyrl-CS"/>
              </w:rPr>
              <w:t xml:space="preserve">Највећи део </w:t>
            </w:r>
            <w:r w:rsidRPr="001F79C8">
              <w:rPr>
                <w:rFonts w:ascii="Tahoma" w:eastAsia="Times New Roman" w:hAnsi="Tahoma" w:cs="Tahoma"/>
                <w:color w:val="000000" w:themeColor="text1"/>
                <w:sz w:val="16"/>
                <w:szCs w:val="16"/>
                <w:lang w:val="sr-Cyrl-CS"/>
              </w:rPr>
              <w:t>географске ознаке</w:t>
            </w:r>
            <w:r w:rsidR="00512A82" w:rsidRPr="001F79C8">
              <w:rPr>
                <w:rFonts w:ascii="Tahoma" w:eastAsia="Times New Roman" w:hAnsi="Tahoma" w:cs="Tahoma"/>
                <w:color w:val="000000" w:themeColor="text1"/>
                <w:sz w:val="16"/>
                <w:szCs w:val="16"/>
                <w:lang w:val="sr-Cyrl-CS"/>
              </w:rPr>
              <w:t xml:space="preserve"> има не</w:t>
            </w:r>
            <w:r w:rsidR="00FF6AA1" w:rsidRPr="001F79C8">
              <w:rPr>
                <w:rFonts w:ascii="Tahoma" w:eastAsia="Times New Roman" w:hAnsi="Tahoma" w:cs="Tahoma"/>
                <w:color w:val="000000" w:themeColor="text1"/>
                <w:sz w:val="16"/>
                <w:szCs w:val="16"/>
                <w:lang w:val="sr-Cyrl-CS"/>
              </w:rPr>
              <w:t>погодну класу (</w:t>
            </w:r>
            <w:r w:rsidR="00512A82" w:rsidRPr="001F79C8">
              <w:rPr>
                <w:rFonts w:ascii="Tahoma" w:eastAsia="Times New Roman" w:hAnsi="Tahoma" w:cs="Tahoma"/>
                <w:color w:val="000000" w:themeColor="text1"/>
                <w:sz w:val="16"/>
                <w:szCs w:val="16"/>
                <w:lang w:val="sr-Cyrl-CS"/>
              </w:rPr>
              <w:t xml:space="preserve">&gt; 3 дана) </w:t>
            </w:r>
            <w:r w:rsidR="003B0A26" w:rsidRPr="001F79C8">
              <w:rPr>
                <w:rFonts w:ascii="Tahoma" w:eastAsia="Times New Roman" w:hAnsi="Tahoma" w:cs="Tahoma"/>
                <w:b/>
                <w:color w:val="000000" w:themeColor="text1"/>
                <w:sz w:val="16"/>
                <w:szCs w:val="16"/>
                <w:lang w:val="sr-Cyrl-CS"/>
              </w:rPr>
              <w:t>С</w:t>
            </w:r>
            <w:r w:rsidRPr="001F79C8">
              <w:rPr>
                <w:rFonts w:ascii="Tahoma" w:eastAsia="Times New Roman" w:hAnsi="Tahoma" w:cs="Tahoma"/>
                <w:b/>
                <w:color w:val="000000" w:themeColor="text1"/>
                <w:sz w:val="16"/>
                <w:szCs w:val="16"/>
                <w:lang w:val="sr-Cyrl-CS"/>
              </w:rPr>
              <w:t xml:space="preserve">редњег броја дана у периоду вегетације с минималном дневном температуром мањом од 0°C </w:t>
            </w:r>
            <w:r w:rsidRPr="001F79C8">
              <w:rPr>
                <w:rFonts w:ascii="Tahoma" w:eastAsia="Times New Roman" w:hAnsi="Tahoma" w:cs="Tahoma"/>
                <w:b/>
                <w:color w:val="000000" w:themeColor="text1"/>
                <w:sz w:val="16"/>
                <w:szCs w:val="16"/>
                <w:lang w:val="en-GB"/>
              </w:rPr>
              <w:t>(</w:t>
            </w:r>
            <w:r w:rsidR="00FF6AA1" w:rsidRPr="001F79C8">
              <w:rPr>
                <w:rFonts w:ascii="Tahoma" w:eastAsia="Times New Roman" w:hAnsi="Tahoma" w:cs="Tahoma"/>
                <w:b/>
                <w:color w:val="000000" w:themeColor="text1"/>
                <w:sz w:val="16"/>
                <w:szCs w:val="16"/>
                <w:lang w:val="en-GB"/>
              </w:rPr>
              <w:t>NTN0</w:t>
            </w:r>
            <w:r w:rsidRPr="001F79C8">
              <w:rPr>
                <w:rFonts w:ascii="Tahoma" w:eastAsia="Times New Roman" w:hAnsi="Tahoma" w:cs="Tahoma"/>
                <w:b/>
                <w:color w:val="000000" w:themeColor="text1"/>
                <w:sz w:val="16"/>
                <w:szCs w:val="16"/>
                <w:lang w:val="en-GB"/>
              </w:rPr>
              <w:t>)</w:t>
            </w:r>
            <w:r w:rsidR="00512A82" w:rsidRPr="001F79C8">
              <w:rPr>
                <w:rFonts w:ascii="Tahoma" w:eastAsia="Times New Roman" w:hAnsi="Tahoma" w:cs="Tahoma"/>
                <w:color w:val="000000" w:themeColor="text1"/>
                <w:sz w:val="16"/>
                <w:szCs w:val="16"/>
                <w:lang w:val="sr-Cyrl-CS"/>
              </w:rPr>
              <w:t xml:space="preserve">. </w:t>
            </w:r>
            <w:r w:rsidR="001F79C8" w:rsidRPr="001F79C8">
              <w:rPr>
                <w:rFonts w:ascii="Tahoma" w:eastAsia="Times New Roman" w:hAnsi="Tahoma" w:cs="Tahoma"/>
                <w:color w:val="000000" w:themeColor="text1"/>
                <w:sz w:val="16"/>
                <w:szCs w:val="16"/>
                <w:lang w:val="sr-Cyrl-CS"/>
              </w:rPr>
              <w:t>Наиме, 70,11% територије ознаке</w:t>
            </w:r>
            <w:r w:rsidR="00512A82" w:rsidRPr="001F79C8">
              <w:rPr>
                <w:rFonts w:ascii="Tahoma" w:eastAsia="Times New Roman" w:hAnsi="Tahoma" w:cs="Tahoma"/>
                <w:color w:val="000000" w:themeColor="text1"/>
                <w:sz w:val="16"/>
                <w:szCs w:val="16"/>
                <w:lang w:val="sr-Cyrl-CS"/>
              </w:rPr>
              <w:t xml:space="preserve"> има интервале више 3,5 до 4, више од 4 до 4,5 и више од 3 до 3,5 мразна дана током вегетације. На основу тога може се закључити да у </w:t>
            </w:r>
            <w:r w:rsidRPr="001F79C8">
              <w:rPr>
                <w:rFonts w:ascii="Tahoma" w:eastAsia="Times New Roman" w:hAnsi="Tahoma" w:cs="Tahoma"/>
                <w:color w:val="000000" w:themeColor="text1"/>
                <w:sz w:val="16"/>
                <w:szCs w:val="16"/>
                <w:lang w:val="sr-Cyrl-RS"/>
              </w:rPr>
              <w:t xml:space="preserve">географској </w:t>
            </w:r>
            <w:r w:rsidR="00512A82" w:rsidRPr="001F79C8">
              <w:rPr>
                <w:rFonts w:ascii="Tahoma" w:eastAsia="Times New Roman" w:hAnsi="Tahoma" w:cs="Tahoma"/>
                <w:color w:val="000000" w:themeColor="text1"/>
                <w:sz w:val="16"/>
                <w:szCs w:val="16"/>
                <w:lang w:val="sr-Cyrl-CS"/>
              </w:rPr>
              <w:t>ознаци Војводина постоје претежно мање погодни услови по питању појаве позних пролећних мразева, односно нижих температура у вегетационом периоду.</w:t>
            </w:r>
          </w:p>
          <w:p w14:paraId="0C510FCE"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b/>
                <w:color w:val="000000" w:themeColor="text1"/>
                <w:sz w:val="16"/>
                <w:szCs w:val="16"/>
                <w:lang w:val="sr-Cyrl-CS"/>
              </w:rPr>
              <w:t>Средњи број дана у периоду вегетације с максималном дн</w:t>
            </w:r>
            <w:r w:rsidR="00FF6AA1" w:rsidRPr="001F79C8">
              <w:rPr>
                <w:rFonts w:ascii="Tahoma" w:eastAsia="Times New Roman" w:hAnsi="Tahoma" w:cs="Tahoma"/>
                <w:b/>
                <w:color w:val="000000" w:themeColor="text1"/>
                <w:sz w:val="16"/>
                <w:szCs w:val="16"/>
                <w:lang w:val="sr-Cyrl-CS"/>
              </w:rPr>
              <w:t>евном температуром већом од 35°C</w:t>
            </w:r>
            <w:r w:rsidR="00512A82" w:rsidRPr="001F79C8">
              <w:rPr>
                <w:rFonts w:ascii="Tahoma" w:eastAsia="Times New Roman" w:hAnsi="Tahoma" w:cs="Tahoma"/>
                <w:b/>
                <w:color w:val="000000" w:themeColor="text1"/>
                <w:sz w:val="16"/>
                <w:szCs w:val="16"/>
                <w:lang w:val="sr-Cyrl-CS"/>
              </w:rPr>
              <w:t xml:space="preserve"> (</w:t>
            </w:r>
            <w:r w:rsidR="00FF6AA1" w:rsidRPr="001F79C8">
              <w:rPr>
                <w:rFonts w:ascii="Tahoma" w:eastAsia="Times New Roman" w:hAnsi="Tahoma" w:cs="Tahoma"/>
                <w:b/>
                <w:color w:val="000000" w:themeColor="text1"/>
                <w:sz w:val="16"/>
                <w:szCs w:val="16"/>
                <w:lang w:val="en-GB"/>
              </w:rPr>
              <w:t>NTX</w:t>
            </w:r>
            <w:r w:rsidR="00512A82" w:rsidRPr="001F79C8">
              <w:rPr>
                <w:rFonts w:ascii="Tahoma" w:eastAsia="Times New Roman" w:hAnsi="Tahoma" w:cs="Tahoma"/>
                <w:b/>
                <w:color w:val="000000" w:themeColor="text1"/>
                <w:sz w:val="16"/>
                <w:szCs w:val="16"/>
                <w:lang w:val="sr-Cyrl-CS"/>
              </w:rPr>
              <w:t>35)</w:t>
            </w:r>
            <w:r w:rsidR="00512A82" w:rsidRPr="001F79C8">
              <w:rPr>
                <w:rFonts w:ascii="Tahoma" w:eastAsia="Times New Roman" w:hAnsi="Tahoma" w:cs="Tahoma"/>
                <w:color w:val="000000" w:themeColor="text1"/>
                <w:sz w:val="16"/>
                <w:szCs w:val="16"/>
                <w:lang w:val="sr-Cyrl-CS"/>
              </w:rPr>
              <w:t xml:space="preserve"> тако је распоређен да највећа површина </w:t>
            </w:r>
            <w:r w:rsidR="001470AD" w:rsidRPr="001F79C8">
              <w:rPr>
                <w:rFonts w:ascii="Tahoma" w:eastAsia="Times New Roman" w:hAnsi="Tahoma" w:cs="Tahoma"/>
                <w:color w:val="000000" w:themeColor="text1"/>
                <w:sz w:val="16"/>
                <w:szCs w:val="16"/>
                <w:lang w:val="sr-Cyrl-CS"/>
              </w:rPr>
              <w:t>географске ознаке Војводина, односно 53,57% припада</w:t>
            </w:r>
            <w:r w:rsidR="00512A82" w:rsidRPr="001F79C8">
              <w:rPr>
                <w:rFonts w:ascii="Tahoma" w:eastAsia="Times New Roman" w:hAnsi="Tahoma" w:cs="Tahoma"/>
                <w:color w:val="000000" w:themeColor="text1"/>
                <w:sz w:val="16"/>
                <w:szCs w:val="16"/>
                <w:lang w:val="sr-Cyrl-CS"/>
              </w:rPr>
              <w:t xml:space="preserve"> непогодно</w:t>
            </w:r>
            <w:r w:rsidR="00FF6AA1" w:rsidRPr="001F79C8">
              <w:rPr>
                <w:rFonts w:ascii="Tahoma" w:eastAsia="Times New Roman" w:hAnsi="Tahoma" w:cs="Tahoma"/>
                <w:color w:val="000000" w:themeColor="text1"/>
                <w:sz w:val="16"/>
                <w:szCs w:val="16"/>
                <w:lang w:val="sr-Cyrl-CS"/>
              </w:rPr>
              <w:t>ј класи погодности (</w:t>
            </w:r>
            <w:r w:rsidR="00512A82" w:rsidRPr="001F79C8">
              <w:rPr>
                <w:rFonts w:ascii="Tahoma" w:eastAsia="Times New Roman" w:hAnsi="Tahoma" w:cs="Tahoma"/>
                <w:color w:val="000000" w:themeColor="text1"/>
                <w:sz w:val="16"/>
                <w:szCs w:val="16"/>
                <w:lang w:val="sr-Cyrl-CS"/>
              </w:rPr>
              <w:t>&gt; 6,5 тропских дана). Т</w:t>
            </w:r>
            <w:r w:rsidR="001470AD" w:rsidRPr="001F79C8">
              <w:rPr>
                <w:rFonts w:ascii="Tahoma" w:eastAsia="Times New Roman" w:hAnsi="Tahoma" w:cs="Tahoma"/>
                <w:color w:val="000000" w:themeColor="text1"/>
                <w:sz w:val="16"/>
                <w:szCs w:val="16"/>
                <w:lang w:val="sr-Cyrl-CS"/>
              </w:rPr>
              <w:t>акође, значајна површина ознаке</w:t>
            </w:r>
            <w:r w:rsidR="00512A82" w:rsidRPr="001F79C8">
              <w:rPr>
                <w:rFonts w:ascii="Tahoma" w:eastAsia="Times New Roman" w:hAnsi="Tahoma" w:cs="Tahoma"/>
                <w:color w:val="000000" w:themeColor="text1"/>
                <w:sz w:val="16"/>
                <w:szCs w:val="16"/>
                <w:lang w:val="sr-Cyrl-CS"/>
              </w:rPr>
              <w:t xml:space="preserve"> (37,59% подручја) има мало погодну класу погодности </w:t>
            </w:r>
            <w:r w:rsidR="00FF6AA1" w:rsidRPr="001F79C8">
              <w:rPr>
                <w:rFonts w:ascii="Tahoma" w:eastAsia="Times New Roman" w:hAnsi="Tahoma" w:cs="Tahoma"/>
                <w:color w:val="000000" w:themeColor="text1"/>
                <w:sz w:val="16"/>
                <w:szCs w:val="16"/>
                <w:lang w:val="en-GB"/>
              </w:rPr>
              <w:t>NTX</w:t>
            </w:r>
            <w:r w:rsidR="001470AD" w:rsidRPr="001F79C8">
              <w:rPr>
                <w:rFonts w:ascii="Tahoma" w:eastAsia="Times New Roman" w:hAnsi="Tahoma" w:cs="Tahoma"/>
                <w:color w:val="000000" w:themeColor="text1"/>
                <w:sz w:val="16"/>
                <w:szCs w:val="16"/>
                <w:lang w:val="sr-Cyrl-CS"/>
              </w:rPr>
              <w:t xml:space="preserve">35 </w:t>
            </w:r>
            <w:r w:rsidR="00512A82" w:rsidRPr="001F79C8">
              <w:rPr>
                <w:rFonts w:ascii="Tahoma" w:eastAsia="Times New Roman" w:hAnsi="Tahoma" w:cs="Tahoma"/>
                <w:color w:val="000000" w:themeColor="text1"/>
                <w:sz w:val="16"/>
                <w:szCs w:val="16"/>
                <w:lang w:val="sr-Cyrl-CS"/>
              </w:rPr>
              <w:t>(&gt; 5 до 6,5 тропских дана).</w:t>
            </w:r>
          </w:p>
          <w:p w14:paraId="1CD8175F" w14:textId="2EF962F6"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004BF6" w:rsidRPr="001F79C8">
              <w:rPr>
                <w:rFonts w:ascii="Tahoma" w:eastAsia="Times New Roman" w:hAnsi="Tahoma" w:cs="Tahoma"/>
                <w:color w:val="000000" w:themeColor="text1"/>
                <w:sz w:val="16"/>
                <w:szCs w:val="16"/>
                <w:lang w:val="sr-Cyrl-CS"/>
              </w:rPr>
              <w:t>У највећем делу</w:t>
            </w:r>
            <w:r w:rsidR="00512A82" w:rsidRPr="001F79C8">
              <w:rPr>
                <w:rFonts w:ascii="Tahoma" w:eastAsia="Times New Roman" w:hAnsi="Tahoma" w:cs="Tahoma"/>
                <w:color w:val="000000" w:themeColor="text1"/>
                <w:sz w:val="16"/>
                <w:szCs w:val="16"/>
                <w:lang w:val="sr-Cyrl-CS"/>
              </w:rPr>
              <w:t xml:space="preserve"> </w:t>
            </w:r>
            <w:r w:rsidR="00BB2086" w:rsidRPr="001F79C8">
              <w:rPr>
                <w:rFonts w:ascii="Tahoma" w:eastAsia="Times New Roman" w:hAnsi="Tahoma" w:cs="Tahoma"/>
                <w:color w:val="000000" w:themeColor="text1"/>
                <w:sz w:val="16"/>
                <w:szCs w:val="16"/>
                <w:lang w:val="sr-Cyrl-CS"/>
              </w:rPr>
              <w:t>географске ознаке Војводина (62,65% површине ознаке</w:t>
            </w:r>
            <w:r w:rsidR="00512A82" w:rsidRPr="001F79C8">
              <w:rPr>
                <w:rFonts w:ascii="Tahoma" w:eastAsia="Times New Roman" w:hAnsi="Tahoma" w:cs="Tahoma"/>
                <w:color w:val="000000" w:themeColor="text1"/>
                <w:sz w:val="16"/>
                <w:szCs w:val="16"/>
                <w:lang w:val="sr-Cyrl-CS"/>
              </w:rPr>
              <w:t xml:space="preserve">) преовлађује </w:t>
            </w:r>
            <w:r w:rsidR="000C6869" w:rsidRPr="001F79C8">
              <w:rPr>
                <w:rFonts w:ascii="Tahoma" w:eastAsia="Times New Roman" w:hAnsi="Tahoma" w:cs="Tahoma"/>
                <w:b/>
                <w:color w:val="000000" w:themeColor="text1"/>
                <w:sz w:val="16"/>
                <w:szCs w:val="16"/>
                <w:lang w:val="sr-Cyrl-CS"/>
              </w:rPr>
              <w:t>С</w:t>
            </w:r>
            <w:r w:rsidR="00BB2086" w:rsidRPr="001F79C8">
              <w:rPr>
                <w:rFonts w:ascii="Tahoma" w:eastAsia="Times New Roman" w:hAnsi="Tahoma" w:cs="Tahoma"/>
                <w:b/>
                <w:color w:val="000000" w:themeColor="text1"/>
                <w:sz w:val="16"/>
                <w:szCs w:val="16"/>
                <w:lang w:val="sr-Cyrl-CS"/>
              </w:rPr>
              <w:t>редња вегетациона температура (</w:t>
            </w:r>
            <w:r w:rsidR="00004BF6" w:rsidRPr="001F79C8">
              <w:rPr>
                <w:rFonts w:ascii="Tahoma" w:eastAsia="Times New Roman" w:hAnsi="Tahoma" w:cs="Tahoma"/>
                <w:b/>
                <w:color w:val="000000" w:themeColor="text1"/>
                <w:sz w:val="16"/>
                <w:szCs w:val="16"/>
                <w:lang w:val="en-GB"/>
              </w:rPr>
              <w:t>AVG</w:t>
            </w:r>
            <w:r w:rsidR="00BB2086" w:rsidRPr="001F79C8">
              <w:rPr>
                <w:rFonts w:ascii="Tahoma" w:eastAsia="Times New Roman" w:hAnsi="Tahoma" w:cs="Tahoma"/>
                <w:b/>
                <w:color w:val="000000" w:themeColor="text1"/>
                <w:sz w:val="16"/>
                <w:szCs w:val="16"/>
                <w:lang w:val="sr-Cyrl-RS"/>
              </w:rPr>
              <w:t>)</w:t>
            </w:r>
            <w:r w:rsidR="00004BF6" w:rsidRPr="001F79C8">
              <w:rPr>
                <w:rFonts w:ascii="Tahoma" w:eastAsia="Times New Roman" w:hAnsi="Tahoma" w:cs="Tahoma"/>
                <w:color w:val="000000" w:themeColor="text1"/>
                <w:sz w:val="16"/>
                <w:szCs w:val="16"/>
                <w:lang w:val="en-GB"/>
              </w:rPr>
              <w:t xml:space="preserve"> </w:t>
            </w:r>
            <w:r w:rsidR="00004BF6" w:rsidRPr="001F79C8">
              <w:rPr>
                <w:rFonts w:ascii="Tahoma" w:eastAsia="Times New Roman" w:hAnsi="Tahoma" w:cs="Tahoma"/>
                <w:color w:val="000000" w:themeColor="text1"/>
                <w:sz w:val="16"/>
                <w:szCs w:val="16"/>
                <w:lang w:val="sr-Cyrl-CS"/>
              </w:rPr>
              <w:t>у интервалу изнад 17,8°C па до 18,2°C</w:t>
            </w:r>
            <w:r w:rsidR="00BB2086" w:rsidRPr="001F79C8">
              <w:rPr>
                <w:rFonts w:ascii="Tahoma" w:eastAsia="Times New Roman" w:hAnsi="Tahoma" w:cs="Tahoma"/>
                <w:color w:val="000000" w:themeColor="text1"/>
                <w:sz w:val="16"/>
                <w:szCs w:val="16"/>
                <w:lang w:val="sr-Cyrl-CS"/>
              </w:rPr>
              <w:t>. Та</w:t>
            </w:r>
            <w:r w:rsidR="00512A82" w:rsidRPr="001F79C8">
              <w:rPr>
                <w:rFonts w:ascii="Tahoma" w:eastAsia="Times New Roman" w:hAnsi="Tahoma" w:cs="Tahoma"/>
                <w:color w:val="000000" w:themeColor="text1"/>
                <w:sz w:val="16"/>
                <w:szCs w:val="16"/>
                <w:lang w:val="sr-Cyrl-CS"/>
              </w:rPr>
              <w:t xml:space="preserve"> територија </w:t>
            </w:r>
            <w:r w:rsidR="00BB2086" w:rsidRPr="001F79C8">
              <w:rPr>
                <w:rFonts w:ascii="Tahoma" w:eastAsia="Times New Roman" w:hAnsi="Tahoma" w:cs="Tahoma"/>
                <w:color w:val="000000" w:themeColor="text1"/>
                <w:sz w:val="16"/>
                <w:szCs w:val="16"/>
                <w:lang w:val="sr-Cyrl-CS"/>
              </w:rPr>
              <w:t xml:space="preserve">се класификује као </w:t>
            </w:r>
            <w:r w:rsidR="00512A82" w:rsidRPr="001F79C8">
              <w:rPr>
                <w:rFonts w:ascii="Tahoma" w:eastAsia="Times New Roman" w:hAnsi="Tahoma" w:cs="Tahoma"/>
                <w:color w:val="000000" w:themeColor="text1"/>
                <w:sz w:val="16"/>
                <w:szCs w:val="16"/>
                <w:lang w:val="sr-Cyrl-CS"/>
              </w:rPr>
              <w:t xml:space="preserve">веома </w:t>
            </w:r>
            <w:r w:rsidR="00004BF6" w:rsidRPr="001F79C8">
              <w:rPr>
                <w:rFonts w:ascii="Tahoma" w:eastAsia="Times New Roman" w:hAnsi="Tahoma" w:cs="Tahoma"/>
                <w:color w:val="000000" w:themeColor="text1"/>
                <w:sz w:val="16"/>
                <w:szCs w:val="16"/>
                <w:lang w:val="sr-Cyrl-CS"/>
              </w:rPr>
              <w:t>погодно подручје</w:t>
            </w:r>
            <w:r w:rsidR="00BB2086" w:rsidRPr="001F79C8">
              <w:rPr>
                <w:rFonts w:ascii="Tahoma" w:eastAsia="Times New Roman" w:hAnsi="Tahoma" w:cs="Tahoma"/>
                <w:color w:val="000000" w:themeColor="text1"/>
                <w:sz w:val="16"/>
                <w:szCs w:val="16"/>
                <w:lang w:val="sr-Cyrl-CS"/>
              </w:rPr>
              <w:t xml:space="preserve"> када је </w:t>
            </w:r>
            <w:r w:rsidR="00BB2086" w:rsidRPr="001F79C8">
              <w:rPr>
                <w:rFonts w:ascii="Tahoma" w:eastAsia="Times New Roman" w:hAnsi="Tahoma" w:cs="Tahoma"/>
                <w:color w:val="000000" w:themeColor="text1"/>
                <w:sz w:val="16"/>
                <w:szCs w:val="16"/>
                <w:lang w:val="en-GB"/>
              </w:rPr>
              <w:t xml:space="preserve">AVG </w:t>
            </w:r>
            <w:r w:rsidR="00BB2086" w:rsidRPr="001F79C8">
              <w:rPr>
                <w:rFonts w:ascii="Tahoma" w:eastAsia="Times New Roman" w:hAnsi="Tahoma" w:cs="Tahoma"/>
                <w:color w:val="000000" w:themeColor="text1"/>
                <w:sz w:val="16"/>
                <w:szCs w:val="16"/>
                <w:lang w:val="sr-Cyrl-RS"/>
              </w:rPr>
              <w:t>у питању</w:t>
            </w:r>
            <w:r w:rsidR="00BB2086" w:rsidRPr="001F79C8">
              <w:rPr>
                <w:rFonts w:ascii="Tahoma" w:eastAsia="Times New Roman" w:hAnsi="Tahoma" w:cs="Tahoma"/>
                <w:color w:val="000000" w:themeColor="text1"/>
                <w:sz w:val="16"/>
                <w:szCs w:val="16"/>
                <w:lang w:val="sr-Cyrl-CS"/>
              </w:rPr>
              <w:t>. Такође, значајан део географске ознаке</w:t>
            </w:r>
            <w:r w:rsidR="00512A82" w:rsidRPr="001F79C8">
              <w:rPr>
                <w:rFonts w:ascii="Tahoma" w:eastAsia="Times New Roman" w:hAnsi="Tahoma" w:cs="Tahoma"/>
                <w:color w:val="000000" w:themeColor="text1"/>
                <w:sz w:val="16"/>
                <w:szCs w:val="16"/>
                <w:lang w:val="sr-Cyrl-CS"/>
              </w:rPr>
              <w:t xml:space="preserve"> (19,90%) припада најпогоднијој класи погодности са вредностима </w:t>
            </w:r>
            <w:r w:rsidR="00004BF6" w:rsidRPr="001F79C8">
              <w:rPr>
                <w:rFonts w:ascii="Tahoma" w:eastAsia="Times New Roman" w:hAnsi="Tahoma" w:cs="Tahoma"/>
                <w:color w:val="000000" w:themeColor="text1"/>
                <w:sz w:val="16"/>
                <w:szCs w:val="16"/>
                <w:lang w:val="en-GB"/>
              </w:rPr>
              <w:t xml:space="preserve">AVG </w:t>
            </w:r>
            <w:r w:rsidR="00004BF6" w:rsidRPr="001F79C8">
              <w:rPr>
                <w:rFonts w:ascii="Tahoma" w:eastAsia="Times New Roman" w:hAnsi="Tahoma" w:cs="Tahoma"/>
                <w:color w:val="000000" w:themeColor="text1"/>
                <w:sz w:val="16"/>
                <w:szCs w:val="16"/>
                <w:lang w:val="sr-Cyrl-CS"/>
              </w:rPr>
              <w:t>више од 18,2°C</w:t>
            </w:r>
            <w:r w:rsidR="00512A82" w:rsidRPr="001F79C8">
              <w:rPr>
                <w:rFonts w:ascii="Tahoma" w:eastAsia="Times New Roman" w:hAnsi="Tahoma" w:cs="Tahoma"/>
                <w:color w:val="000000" w:themeColor="text1"/>
                <w:sz w:val="16"/>
                <w:szCs w:val="16"/>
                <w:lang w:val="sr-Cyrl-CS"/>
              </w:rPr>
              <w:t>. На основу ових података може се закључити да географска ознака Војводина има довољно топлоте за нормално развиће винове лозе и производњу висококвалитетног грожђа и вина.</w:t>
            </w:r>
          </w:p>
          <w:p w14:paraId="29056092" w14:textId="6AB756D5"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color w:val="000000" w:themeColor="text1"/>
                <w:sz w:val="16"/>
                <w:szCs w:val="16"/>
                <w:lang w:val="sr-Cyrl-CS"/>
              </w:rPr>
              <w:t>П</w:t>
            </w:r>
            <w:r w:rsidR="00004BF6" w:rsidRPr="001F79C8">
              <w:rPr>
                <w:rFonts w:ascii="Tahoma" w:eastAsia="Times New Roman" w:hAnsi="Tahoma" w:cs="Tahoma"/>
                <w:color w:val="000000" w:themeColor="text1"/>
                <w:sz w:val="16"/>
                <w:szCs w:val="16"/>
                <w:lang w:val="sr-Cyrl-CS"/>
              </w:rPr>
              <w:t xml:space="preserve">о питању </w:t>
            </w:r>
            <w:r w:rsidR="00004BF6" w:rsidRPr="001F79C8">
              <w:rPr>
                <w:rFonts w:ascii="Tahoma" w:eastAsia="Times New Roman" w:hAnsi="Tahoma" w:cs="Tahoma"/>
                <w:b/>
                <w:color w:val="000000" w:themeColor="text1"/>
                <w:sz w:val="16"/>
                <w:szCs w:val="16"/>
                <w:lang w:val="sr-Cyrl-CS"/>
              </w:rPr>
              <w:t>Винклеровог индекса (WI</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највећи део </w:t>
            </w:r>
            <w:r w:rsidR="00DF6BC1" w:rsidRPr="001F79C8">
              <w:rPr>
                <w:rFonts w:ascii="Tahoma" w:eastAsia="Times New Roman" w:hAnsi="Tahoma" w:cs="Tahoma"/>
                <w:color w:val="000000" w:themeColor="text1"/>
                <w:sz w:val="16"/>
                <w:szCs w:val="16"/>
                <w:lang w:val="sr-Cyrl-CS"/>
              </w:rPr>
              <w:t>географске ознаке</w:t>
            </w:r>
            <w:r w:rsidR="00512A82" w:rsidRPr="001F79C8">
              <w:rPr>
                <w:rFonts w:ascii="Tahoma" w:eastAsia="Times New Roman" w:hAnsi="Tahoma" w:cs="Tahoma"/>
                <w:color w:val="000000" w:themeColor="text1"/>
                <w:sz w:val="16"/>
                <w:szCs w:val="16"/>
                <w:lang w:val="sr-Cyrl-CS"/>
              </w:rPr>
              <w:t xml:space="preserve">, и то 54,86% </w:t>
            </w:r>
            <w:r w:rsidR="00DF6BC1" w:rsidRPr="001F79C8">
              <w:rPr>
                <w:rFonts w:ascii="Tahoma" w:eastAsia="Times New Roman" w:hAnsi="Tahoma" w:cs="Tahoma"/>
                <w:color w:val="000000" w:themeColor="text1"/>
                <w:sz w:val="16"/>
                <w:szCs w:val="16"/>
                <w:lang w:val="sr-Cyrl-CS"/>
              </w:rPr>
              <w:t xml:space="preserve">њене </w:t>
            </w:r>
            <w:r w:rsidR="00512A82" w:rsidRPr="001F79C8">
              <w:rPr>
                <w:rFonts w:ascii="Tahoma" w:eastAsia="Times New Roman" w:hAnsi="Tahoma" w:cs="Tahoma"/>
                <w:color w:val="000000" w:themeColor="text1"/>
                <w:sz w:val="16"/>
                <w:szCs w:val="16"/>
                <w:lang w:val="sr-Cyrl-CS"/>
              </w:rPr>
              <w:t xml:space="preserve">територије припада веома погодној класи погодности </w:t>
            </w:r>
            <w:r w:rsidR="00004BF6" w:rsidRPr="001F79C8">
              <w:rPr>
                <w:rFonts w:ascii="Tahoma" w:eastAsia="Times New Roman" w:hAnsi="Tahoma" w:cs="Tahoma"/>
                <w:color w:val="000000" w:themeColor="text1"/>
                <w:sz w:val="16"/>
                <w:szCs w:val="16"/>
                <w:lang w:val="en-GB"/>
              </w:rPr>
              <w:t>(</w:t>
            </w:r>
            <w:r w:rsidR="00512A82" w:rsidRPr="001F79C8">
              <w:rPr>
                <w:rFonts w:ascii="Tahoma" w:eastAsia="Times New Roman" w:hAnsi="Tahoma" w:cs="Tahoma"/>
                <w:color w:val="000000" w:themeColor="text1"/>
                <w:sz w:val="16"/>
                <w:szCs w:val="16"/>
                <w:lang w:val="sr-Cyrl-CS"/>
              </w:rPr>
              <w:t>&gt; 1.737 до 1.807), док 18,55% има најпогоднију класу погодности (&gt; 1.807)</w:t>
            </w:r>
            <w:r w:rsidR="00DF6BC1" w:rsidRPr="001F79C8">
              <w:rPr>
                <w:rFonts w:ascii="Tahoma" w:eastAsia="Times New Roman" w:hAnsi="Tahoma" w:cs="Tahoma"/>
                <w:color w:val="000000" w:themeColor="text1"/>
                <w:sz w:val="16"/>
                <w:szCs w:val="16"/>
                <w:lang w:val="sr-Cyrl-CS"/>
              </w:rPr>
              <w:t xml:space="preserve"> овог индекса</w:t>
            </w:r>
            <w:r w:rsidR="00512A82" w:rsidRPr="001F79C8">
              <w:rPr>
                <w:rFonts w:ascii="Tahoma" w:eastAsia="Times New Roman" w:hAnsi="Tahoma" w:cs="Tahoma"/>
                <w:color w:val="000000" w:themeColor="text1"/>
                <w:sz w:val="16"/>
                <w:szCs w:val="16"/>
                <w:lang w:val="sr-Cyrl-CS"/>
              </w:rPr>
              <w:t>. По основу климатских класа по општо</w:t>
            </w:r>
            <w:r w:rsidR="003B12D1" w:rsidRPr="001F79C8">
              <w:rPr>
                <w:rFonts w:ascii="Tahoma" w:eastAsia="Times New Roman" w:hAnsi="Tahoma" w:cs="Tahoma"/>
                <w:color w:val="000000" w:themeColor="text1"/>
                <w:sz w:val="16"/>
                <w:szCs w:val="16"/>
                <w:lang w:val="sr-Cyrl-CS"/>
              </w:rPr>
              <w:t>ј подели Винклеровог индекса (WI</w:t>
            </w:r>
            <w:r w:rsidR="00512A82" w:rsidRPr="001F79C8">
              <w:rPr>
                <w:rFonts w:ascii="Tahoma" w:eastAsia="Times New Roman" w:hAnsi="Tahoma" w:cs="Tahoma"/>
                <w:color w:val="000000" w:themeColor="text1"/>
                <w:sz w:val="16"/>
                <w:szCs w:val="16"/>
                <w:lang w:val="sr-Cyrl-CS"/>
              </w:rPr>
              <w:t xml:space="preserve">), чак 95,3% територије </w:t>
            </w:r>
            <w:r w:rsidR="00DF6BC1" w:rsidRPr="001F79C8">
              <w:rPr>
                <w:rFonts w:ascii="Tahoma" w:eastAsia="Times New Roman" w:hAnsi="Tahoma" w:cs="Tahoma"/>
                <w:color w:val="000000" w:themeColor="text1"/>
                <w:sz w:val="16"/>
                <w:szCs w:val="16"/>
                <w:lang w:val="sr-Cyrl-CS"/>
              </w:rPr>
              <w:t xml:space="preserve">географске ознаке Војводина </w:t>
            </w:r>
            <w:r w:rsidR="003B12D1" w:rsidRPr="001F79C8">
              <w:rPr>
                <w:rFonts w:ascii="Tahoma" w:eastAsia="Times New Roman" w:hAnsi="Tahoma" w:cs="Tahoma"/>
                <w:color w:val="000000" w:themeColor="text1"/>
                <w:sz w:val="16"/>
                <w:szCs w:val="16"/>
                <w:lang w:val="sr-Cyrl-CS"/>
              </w:rPr>
              <w:t>припада III климатској класи (CI</w:t>
            </w:r>
            <w:r w:rsidR="00512A82" w:rsidRPr="001F79C8">
              <w:rPr>
                <w:rFonts w:ascii="Tahoma" w:eastAsia="Times New Roman" w:hAnsi="Tahoma" w:cs="Tahoma"/>
                <w:color w:val="000000" w:themeColor="text1"/>
                <w:sz w:val="16"/>
                <w:szCs w:val="16"/>
                <w:lang w:val="sr-Cyrl-CS"/>
              </w:rPr>
              <w:t xml:space="preserve"> климатској з</w:t>
            </w:r>
            <w:r w:rsidR="00DF6BC1" w:rsidRPr="001F79C8">
              <w:rPr>
                <w:rFonts w:ascii="Tahoma" w:eastAsia="Times New Roman" w:hAnsi="Tahoma" w:cs="Tahoma"/>
                <w:color w:val="000000" w:themeColor="text1"/>
                <w:sz w:val="16"/>
                <w:szCs w:val="16"/>
                <w:lang w:val="sr-Cyrl-CS"/>
              </w:rPr>
              <w:t>они). Јако мали део ознаке</w:t>
            </w:r>
            <w:r w:rsidR="00512A82" w:rsidRPr="001F79C8">
              <w:rPr>
                <w:rFonts w:ascii="Tahoma" w:eastAsia="Times New Roman" w:hAnsi="Tahoma" w:cs="Tahoma"/>
                <w:color w:val="000000" w:themeColor="text1"/>
                <w:sz w:val="16"/>
                <w:szCs w:val="16"/>
                <w:lang w:val="sr-Cyrl-CS"/>
              </w:rPr>
              <w:t>, и то на Фрушкој гори и Вршачким планинама који се и не користе за вино</w:t>
            </w:r>
            <w:r w:rsidR="003B12D1" w:rsidRPr="001F79C8">
              <w:rPr>
                <w:rFonts w:ascii="Tahoma" w:eastAsia="Times New Roman" w:hAnsi="Tahoma" w:cs="Tahoma"/>
                <w:color w:val="000000" w:themeColor="text1"/>
                <w:sz w:val="16"/>
                <w:szCs w:val="16"/>
                <w:lang w:val="sr-Cyrl-CS"/>
              </w:rPr>
              <w:t>градарску производњу припада II климатској класи (B</w:t>
            </w:r>
            <w:r w:rsidR="00512A82" w:rsidRPr="001F79C8">
              <w:rPr>
                <w:rFonts w:ascii="Tahoma" w:eastAsia="Times New Roman" w:hAnsi="Tahoma" w:cs="Tahoma"/>
                <w:color w:val="000000" w:themeColor="text1"/>
                <w:sz w:val="16"/>
                <w:szCs w:val="16"/>
                <w:lang w:val="sr-Cyrl-CS"/>
              </w:rPr>
              <w:t xml:space="preserve"> климатској зони).</w:t>
            </w:r>
          </w:p>
          <w:p w14:paraId="4E567856" w14:textId="23398006"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b/>
                <w:color w:val="000000" w:themeColor="text1"/>
                <w:sz w:val="16"/>
                <w:szCs w:val="16"/>
                <w:lang w:val="sr-Cyrl-CS"/>
              </w:rPr>
              <w:t>Сума биолошки ефективних температура (</w:t>
            </w:r>
            <w:r w:rsidR="003B12D1" w:rsidRPr="001F79C8">
              <w:rPr>
                <w:rFonts w:ascii="Tahoma" w:eastAsia="Times New Roman" w:hAnsi="Tahoma" w:cs="Tahoma"/>
                <w:b/>
                <w:color w:val="000000" w:themeColor="text1"/>
                <w:sz w:val="16"/>
                <w:szCs w:val="16"/>
                <w:lang w:val="en-GB"/>
              </w:rPr>
              <w:t>BEED</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таква је да највећа површина територије (77,98%) </w:t>
            </w:r>
            <w:r w:rsidR="00DF6BC1" w:rsidRPr="001F79C8">
              <w:rPr>
                <w:rFonts w:ascii="Tahoma" w:eastAsia="Times New Roman" w:hAnsi="Tahoma" w:cs="Tahoma"/>
                <w:color w:val="000000" w:themeColor="text1"/>
                <w:sz w:val="16"/>
                <w:szCs w:val="16"/>
                <w:lang w:val="sr-Cyrl-CS"/>
              </w:rPr>
              <w:t>географске ознаке</w:t>
            </w:r>
            <w:r w:rsidR="00512A82" w:rsidRPr="001F79C8">
              <w:rPr>
                <w:rFonts w:ascii="Tahoma" w:eastAsia="Times New Roman" w:hAnsi="Tahoma" w:cs="Tahoma"/>
                <w:color w:val="000000" w:themeColor="text1"/>
                <w:sz w:val="16"/>
                <w:szCs w:val="16"/>
                <w:lang w:val="sr-Cyrl-CS"/>
              </w:rPr>
              <w:t xml:space="preserve"> Војводина припада веома погодно</w:t>
            </w:r>
            <w:r w:rsidR="003B12D1" w:rsidRPr="001F79C8">
              <w:rPr>
                <w:rFonts w:ascii="Tahoma" w:eastAsia="Times New Roman" w:hAnsi="Tahoma" w:cs="Tahoma"/>
                <w:color w:val="000000" w:themeColor="text1"/>
                <w:sz w:val="16"/>
                <w:szCs w:val="16"/>
                <w:lang w:val="sr-Cyrl-CS"/>
              </w:rPr>
              <w:t>ј класи погодности (од 1.380 до &lt; 1.440)</w:t>
            </w:r>
            <w:r w:rsidR="00DF6BC1" w:rsidRPr="001F79C8">
              <w:rPr>
                <w:rFonts w:ascii="Tahoma" w:eastAsia="Times New Roman" w:hAnsi="Tahoma" w:cs="Tahoma"/>
                <w:color w:val="000000" w:themeColor="text1"/>
                <w:sz w:val="16"/>
                <w:szCs w:val="16"/>
                <w:lang w:val="sr-Cyrl-CS"/>
              </w:rPr>
              <w:t xml:space="preserve"> </w:t>
            </w:r>
            <w:r w:rsidR="00DF6BC1" w:rsidRPr="001F79C8">
              <w:rPr>
                <w:rFonts w:ascii="Tahoma" w:eastAsia="Times New Roman" w:hAnsi="Tahoma" w:cs="Tahoma"/>
                <w:color w:val="000000" w:themeColor="text1"/>
                <w:sz w:val="16"/>
                <w:szCs w:val="16"/>
                <w:lang w:val="en-GB"/>
              </w:rPr>
              <w:t>BEED</w:t>
            </w:r>
            <w:r w:rsidR="00512A82" w:rsidRPr="001F79C8">
              <w:rPr>
                <w:rFonts w:ascii="Tahoma" w:eastAsia="Times New Roman" w:hAnsi="Tahoma" w:cs="Tahoma"/>
                <w:color w:val="000000" w:themeColor="text1"/>
                <w:sz w:val="16"/>
                <w:szCs w:val="16"/>
                <w:lang w:val="sr-Cyrl-CS"/>
              </w:rPr>
              <w:t xml:space="preserve">, </w:t>
            </w:r>
            <w:r w:rsidR="00DF6BC1" w:rsidRPr="001F79C8">
              <w:rPr>
                <w:rFonts w:ascii="Tahoma" w:eastAsia="Times New Roman" w:hAnsi="Tahoma" w:cs="Tahoma"/>
                <w:color w:val="000000" w:themeColor="text1"/>
                <w:sz w:val="16"/>
                <w:szCs w:val="16"/>
                <w:lang w:val="sr-Cyrl-CS"/>
              </w:rPr>
              <w:t xml:space="preserve">што је погодно за сорте винове лозе са </w:t>
            </w:r>
            <w:r w:rsidR="00512A82" w:rsidRPr="001F79C8">
              <w:rPr>
                <w:rFonts w:ascii="Tahoma" w:eastAsia="Times New Roman" w:hAnsi="Tahoma" w:cs="Tahoma"/>
                <w:color w:val="000000" w:themeColor="text1"/>
                <w:sz w:val="16"/>
                <w:szCs w:val="16"/>
                <w:lang w:val="sr-Cyrl-CS"/>
              </w:rPr>
              <w:t>7. групом сазревања грожђа.</w:t>
            </w:r>
          </w:p>
          <w:p w14:paraId="66535707"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bookmarkStart w:id="3" w:name="_Hlk167697130"/>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color w:val="000000" w:themeColor="text1"/>
                <w:sz w:val="16"/>
                <w:szCs w:val="16"/>
                <w:lang w:val="sr-Cyrl-CS"/>
              </w:rPr>
              <w:t>Највећи део, 86,05% територије географске ознаке Војводина припада н</w:t>
            </w:r>
            <w:r w:rsidR="003B12D1" w:rsidRPr="001F79C8">
              <w:rPr>
                <w:rFonts w:ascii="Tahoma" w:eastAsia="Times New Roman" w:hAnsi="Tahoma" w:cs="Tahoma"/>
                <w:color w:val="000000" w:themeColor="text1"/>
                <w:sz w:val="16"/>
                <w:szCs w:val="16"/>
                <w:lang w:val="sr-Cyrl-CS"/>
              </w:rPr>
              <w:t>ајпогоднијој класи (&gt; 2.170)</w:t>
            </w:r>
            <w:r w:rsidR="003B12D1" w:rsidRPr="001F79C8">
              <w:rPr>
                <w:rFonts w:ascii="Tahoma" w:eastAsia="Times New Roman" w:hAnsi="Tahoma" w:cs="Tahoma"/>
                <w:color w:val="000000" w:themeColor="text1"/>
                <w:sz w:val="16"/>
                <w:szCs w:val="16"/>
                <w:lang w:val="en-GB"/>
              </w:rPr>
              <w:t xml:space="preserve"> </w:t>
            </w:r>
            <w:r w:rsidR="003B12D1" w:rsidRPr="001F79C8">
              <w:rPr>
                <w:rFonts w:ascii="Tahoma" w:eastAsia="Times New Roman" w:hAnsi="Tahoma" w:cs="Tahoma"/>
                <w:color w:val="000000" w:themeColor="text1"/>
                <w:sz w:val="16"/>
                <w:szCs w:val="16"/>
                <w:lang w:val="sr-Cyrl-RS"/>
              </w:rPr>
              <w:t>погодности</w:t>
            </w:r>
            <w:r w:rsidR="000C6869" w:rsidRPr="001F79C8">
              <w:rPr>
                <w:rFonts w:ascii="Tahoma" w:eastAsia="Times New Roman" w:hAnsi="Tahoma" w:cs="Tahoma"/>
                <w:color w:val="000000" w:themeColor="text1"/>
                <w:sz w:val="16"/>
                <w:szCs w:val="16"/>
                <w:lang w:val="sr-Cyrl-RS"/>
              </w:rPr>
              <w:t xml:space="preserve"> </w:t>
            </w:r>
            <w:r w:rsidR="000C6869" w:rsidRPr="001F79C8">
              <w:rPr>
                <w:rFonts w:ascii="Tahoma" w:eastAsia="Times New Roman" w:hAnsi="Tahoma" w:cs="Tahoma"/>
                <w:b/>
                <w:color w:val="000000" w:themeColor="text1"/>
                <w:sz w:val="16"/>
                <w:szCs w:val="16"/>
                <w:lang w:val="sr-Cyrl-RS"/>
              </w:rPr>
              <w:t>Хуглиновог хелиотермичког индекса (</w:t>
            </w:r>
            <w:r w:rsidR="000C6869" w:rsidRPr="001F79C8">
              <w:rPr>
                <w:rFonts w:ascii="Tahoma" w:eastAsia="Times New Roman" w:hAnsi="Tahoma" w:cs="Tahoma"/>
                <w:b/>
                <w:color w:val="000000" w:themeColor="text1"/>
                <w:sz w:val="16"/>
                <w:szCs w:val="16"/>
                <w:lang w:val="en-GB"/>
              </w:rPr>
              <w:t>HI)</w:t>
            </w:r>
            <w:r w:rsidR="003B12D1" w:rsidRPr="001F79C8">
              <w:rPr>
                <w:rFonts w:ascii="Tahoma" w:eastAsia="Times New Roman" w:hAnsi="Tahoma" w:cs="Tahoma"/>
                <w:color w:val="000000" w:themeColor="text1"/>
                <w:sz w:val="16"/>
                <w:szCs w:val="16"/>
                <w:lang w:val="sr-Cyrl-CS"/>
              </w:rPr>
              <w:t>. Посматрајући HI</w:t>
            </w:r>
            <w:r w:rsidR="00512A82" w:rsidRPr="001F79C8">
              <w:rPr>
                <w:rFonts w:ascii="Tahoma" w:eastAsia="Times New Roman" w:hAnsi="Tahoma" w:cs="Tahoma"/>
                <w:color w:val="000000" w:themeColor="text1"/>
                <w:sz w:val="16"/>
                <w:szCs w:val="16"/>
                <w:lang w:val="sr-Cyrl-CS"/>
              </w:rPr>
              <w:t xml:space="preserve"> по климатским класама, 97,94% територи</w:t>
            </w:r>
            <w:r w:rsidR="000C6869" w:rsidRPr="001F79C8">
              <w:rPr>
                <w:rFonts w:ascii="Tahoma" w:eastAsia="Times New Roman" w:hAnsi="Tahoma" w:cs="Tahoma"/>
                <w:color w:val="000000" w:themeColor="text1"/>
                <w:sz w:val="16"/>
                <w:szCs w:val="16"/>
                <w:lang w:val="sr-Cyrl-CS"/>
              </w:rPr>
              <w:t>је ознаке</w:t>
            </w:r>
            <w:r w:rsidR="003B12D1" w:rsidRPr="001F79C8">
              <w:rPr>
                <w:rFonts w:ascii="Tahoma" w:eastAsia="Times New Roman" w:hAnsi="Tahoma" w:cs="Tahoma"/>
                <w:color w:val="000000" w:themeColor="text1"/>
                <w:sz w:val="16"/>
                <w:szCs w:val="16"/>
                <w:lang w:val="sr-Cyrl-CS"/>
              </w:rPr>
              <w:t xml:space="preserve"> има умерено-топлу (HI</w:t>
            </w:r>
            <w:r w:rsidR="00512A82" w:rsidRPr="001F79C8">
              <w:rPr>
                <w:rFonts w:ascii="Tahoma" w:eastAsia="Times New Roman" w:hAnsi="Tahoma" w:cs="Tahoma"/>
                <w:color w:val="000000" w:themeColor="text1"/>
                <w:sz w:val="16"/>
                <w:szCs w:val="16"/>
                <w:lang w:val="sr-Cyrl-CS"/>
              </w:rPr>
              <w:t xml:space="preserve"> + 1) класу климе, па се могу гајити све сорте са ранијим временом сазревања, али и укључујући и сорте у времену сазревања грожђа сорти </w:t>
            </w:r>
            <w:r w:rsidR="003B12D1" w:rsidRPr="001F79C8">
              <w:rPr>
                <w:rFonts w:ascii="Tahoma" w:eastAsia="Times New Roman" w:hAnsi="Tahoma" w:cs="Tahoma"/>
                <w:i/>
                <w:color w:val="000000" w:themeColor="text1"/>
                <w:sz w:val="16"/>
                <w:szCs w:val="16"/>
                <w:lang w:val="en-GB"/>
              </w:rPr>
              <w:t>grenache</w:t>
            </w:r>
            <w:r w:rsidR="00512A82" w:rsidRPr="001F79C8">
              <w:rPr>
                <w:rFonts w:ascii="Tahoma" w:eastAsia="Times New Roman" w:hAnsi="Tahoma" w:cs="Tahoma"/>
                <w:color w:val="000000" w:themeColor="text1"/>
                <w:sz w:val="16"/>
                <w:szCs w:val="16"/>
                <w:lang w:val="sr-Cyrl-CS"/>
              </w:rPr>
              <w:t xml:space="preserve">, </w:t>
            </w:r>
            <w:proofErr w:type="spellStart"/>
            <w:r w:rsidR="003B12D1" w:rsidRPr="001F79C8">
              <w:rPr>
                <w:rFonts w:ascii="Tahoma" w:eastAsia="Times New Roman" w:hAnsi="Tahoma" w:cs="Tahoma"/>
                <w:i/>
                <w:color w:val="000000" w:themeColor="text1"/>
                <w:sz w:val="16"/>
                <w:szCs w:val="16"/>
                <w:lang w:val="en-GB"/>
              </w:rPr>
              <w:t>sirah</w:t>
            </w:r>
            <w:proofErr w:type="spellEnd"/>
            <w:r w:rsidR="003B12D1" w:rsidRPr="001F79C8">
              <w:rPr>
                <w:rFonts w:ascii="Tahoma" w:eastAsia="Times New Roman" w:hAnsi="Tahoma" w:cs="Tahoma"/>
                <w:color w:val="000000" w:themeColor="text1"/>
                <w:sz w:val="16"/>
                <w:szCs w:val="16"/>
                <w:lang w:val="en-GB"/>
              </w:rPr>
              <w:t xml:space="preserve"> </w:t>
            </w:r>
            <w:r w:rsidR="00512A82" w:rsidRPr="001F79C8">
              <w:rPr>
                <w:rFonts w:ascii="Tahoma" w:eastAsia="Times New Roman" w:hAnsi="Tahoma" w:cs="Tahoma"/>
                <w:color w:val="000000" w:themeColor="text1"/>
                <w:sz w:val="16"/>
                <w:szCs w:val="16"/>
                <w:lang w:val="sr-Cyrl-CS"/>
              </w:rPr>
              <w:t xml:space="preserve">и </w:t>
            </w:r>
            <w:proofErr w:type="spellStart"/>
            <w:r w:rsidR="003B12D1" w:rsidRPr="001F79C8">
              <w:rPr>
                <w:rFonts w:ascii="Tahoma" w:eastAsia="Times New Roman" w:hAnsi="Tahoma" w:cs="Tahoma"/>
                <w:i/>
                <w:color w:val="000000" w:themeColor="text1"/>
                <w:sz w:val="16"/>
                <w:szCs w:val="16"/>
                <w:lang w:val="en-GB"/>
              </w:rPr>
              <w:t>cinsaut</w:t>
            </w:r>
            <w:proofErr w:type="spellEnd"/>
            <w:r w:rsidR="00512A82" w:rsidRPr="001F79C8">
              <w:rPr>
                <w:rFonts w:ascii="Tahoma" w:eastAsia="Times New Roman" w:hAnsi="Tahoma" w:cs="Tahoma"/>
                <w:color w:val="000000" w:themeColor="text1"/>
                <w:sz w:val="16"/>
                <w:szCs w:val="16"/>
                <w:lang w:val="sr-Cyrl-CS"/>
              </w:rPr>
              <w:t>. На основу н</w:t>
            </w:r>
            <w:r w:rsidR="003B12D1" w:rsidRPr="001F79C8">
              <w:rPr>
                <w:rFonts w:ascii="Tahoma" w:eastAsia="Times New Roman" w:hAnsi="Tahoma" w:cs="Tahoma"/>
                <w:color w:val="000000" w:themeColor="text1"/>
                <w:sz w:val="16"/>
                <w:szCs w:val="16"/>
                <w:lang w:val="sr-Cyrl-CS"/>
              </w:rPr>
              <w:t>аведених података о вредности HI</w:t>
            </w:r>
            <w:r w:rsidR="00512A82" w:rsidRPr="001F79C8">
              <w:rPr>
                <w:rFonts w:ascii="Tahoma" w:eastAsia="Times New Roman" w:hAnsi="Tahoma" w:cs="Tahoma"/>
                <w:color w:val="000000" w:themeColor="text1"/>
                <w:sz w:val="16"/>
                <w:szCs w:val="16"/>
                <w:lang w:val="sr-Cyrl-CS"/>
              </w:rPr>
              <w:t xml:space="preserve"> може се закључити да у </w:t>
            </w:r>
            <w:r w:rsidR="000C6869" w:rsidRPr="001F79C8">
              <w:rPr>
                <w:rFonts w:ascii="Tahoma" w:eastAsia="Times New Roman" w:hAnsi="Tahoma" w:cs="Tahoma"/>
                <w:color w:val="000000" w:themeColor="text1"/>
                <w:sz w:val="16"/>
                <w:szCs w:val="16"/>
                <w:lang w:val="sr-Cyrl-CS"/>
              </w:rPr>
              <w:t xml:space="preserve">оквиру географске ознаке Војводина </w:t>
            </w:r>
            <w:r w:rsidR="00512A82" w:rsidRPr="001F79C8">
              <w:rPr>
                <w:rFonts w:ascii="Tahoma" w:eastAsia="Times New Roman" w:hAnsi="Tahoma" w:cs="Tahoma"/>
                <w:color w:val="000000" w:themeColor="text1"/>
                <w:sz w:val="16"/>
                <w:szCs w:val="16"/>
                <w:lang w:val="sr-Cyrl-CS"/>
              </w:rPr>
              <w:t xml:space="preserve">не постоје посебна ограничења за гајење сорти винове лозе са ранијим и средњим епохама сазревања грожђа, док постоје ограничења за гајење сорти са позним временом сазревања грожђа као што су </w:t>
            </w:r>
            <w:r w:rsidR="003B12D1" w:rsidRPr="001F79C8">
              <w:rPr>
                <w:rFonts w:ascii="Tahoma" w:eastAsia="Times New Roman" w:hAnsi="Tahoma" w:cs="Tahoma"/>
                <w:i/>
                <w:color w:val="000000" w:themeColor="text1"/>
                <w:sz w:val="16"/>
                <w:szCs w:val="16"/>
                <w:lang w:val="en-GB"/>
              </w:rPr>
              <w:t xml:space="preserve">grenache </w:t>
            </w:r>
            <w:proofErr w:type="spellStart"/>
            <w:r w:rsidR="003B12D1" w:rsidRPr="001F79C8">
              <w:rPr>
                <w:rFonts w:ascii="Tahoma" w:eastAsia="Times New Roman" w:hAnsi="Tahoma" w:cs="Tahoma"/>
                <w:i/>
                <w:color w:val="000000" w:themeColor="text1"/>
                <w:sz w:val="16"/>
                <w:szCs w:val="16"/>
                <w:lang w:val="en-GB"/>
              </w:rPr>
              <w:t>blanc</w:t>
            </w:r>
            <w:proofErr w:type="spellEnd"/>
            <w:r w:rsidR="003B12D1" w:rsidRPr="001F79C8">
              <w:rPr>
                <w:rFonts w:ascii="Tahoma" w:eastAsia="Times New Roman" w:hAnsi="Tahoma" w:cs="Tahoma"/>
                <w:color w:val="000000" w:themeColor="text1"/>
                <w:sz w:val="16"/>
                <w:szCs w:val="16"/>
                <w:lang w:val="en-GB"/>
              </w:rPr>
              <w:t xml:space="preserve">, </w:t>
            </w:r>
            <w:r w:rsidR="003B12D1" w:rsidRPr="001F79C8">
              <w:rPr>
                <w:rFonts w:ascii="Tahoma" w:eastAsia="Times New Roman" w:hAnsi="Tahoma" w:cs="Tahoma"/>
                <w:i/>
                <w:color w:val="000000" w:themeColor="text1"/>
                <w:sz w:val="16"/>
                <w:szCs w:val="16"/>
                <w:lang w:val="en-GB"/>
              </w:rPr>
              <w:t xml:space="preserve">muscat of </w:t>
            </w:r>
            <w:proofErr w:type="spellStart"/>
            <w:r w:rsidR="003B12D1" w:rsidRPr="001F79C8">
              <w:rPr>
                <w:rFonts w:ascii="Tahoma" w:eastAsia="Times New Roman" w:hAnsi="Tahoma" w:cs="Tahoma"/>
                <w:i/>
                <w:color w:val="000000" w:themeColor="text1"/>
                <w:sz w:val="16"/>
                <w:szCs w:val="16"/>
                <w:lang w:val="en-GB"/>
              </w:rPr>
              <w:t>allexandria</w:t>
            </w:r>
            <w:proofErr w:type="spellEnd"/>
            <w:r w:rsidR="003B12D1" w:rsidRPr="001F79C8">
              <w:rPr>
                <w:rFonts w:ascii="Tahoma" w:eastAsia="Times New Roman" w:hAnsi="Tahoma" w:cs="Tahoma"/>
                <w:color w:val="000000" w:themeColor="text1"/>
                <w:sz w:val="16"/>
                <w:szCs w:val="16"/>
                <w:lang w:val="en-GB"/>
              </w:rPr>
              <w:t xml:space="preserve">, </w:t>
            </w:r>
            <w:proofErr w:type="spellStart"/>
            <w:r w:rsidR="003B12D1" w:rsidRPr="001F79C8">
              <w:rPr>
                <w:rFonts w:ascii="Tahoma" w:eastAsia="Times New Roman" w:hAnsi="Tahoma" w:cs="Tahoma"/>
                <w:i/>
                <w:color w:val="000000" w:themeColor="text1"/>
                <w:sz w:val="16"/>
                <w:szCs w:val="16"/>
                <w:lang w:val="en-GB"/>
              </w:rPr>
              <w:t>verdiccio</w:t>
            </w:r>
            <w:proofErr w:type="spellEnd"/>
            <w:r w:rsidR="003B12D1" w:rsidRPr="001F79C8">
              <w:rPr>
                <w:rFonts w:ascii="Tahoma" w:eastAsia="Times New Roman" w:hAnsi="Tahoma" w:cs="Tahoma"/>
                <w:color w:val="000000" w:themeColor="text1"/>
                <w:sz w:val="16"/>
                <w:szCs w:val="16"/>
                <w:lang w:val="en-GB"/>
              </w:rPr>
              <w:t xml:space="preserve">, </w:t>
            </w:r>
            <w:proofErr w:type="spellStart"/>
            <w:r w:rsidR="003B12D1" w:rsidRPr="001F79C8">
              <w:rPr>
                <w:rFonts w:ascii="Tahoma" w:eastAsia="Times New Roman" w:hAnsi="Tahoma" w:cs="Tahoma"/>
                <w:i/>
                <w:color w:val="000000" w:themeColor="text1"/>
                <w:sz w:val="16"/>
                <w:szCs w:val="16"/>
                <w:lang w:val="en-GB"/>
              </w:rPr>
              <w:t>aglianico</w:t>
            </w:r>
            <w:proofErr w:type="spellEnd"/>
            <w:r w:rsidR="003B12D1" w:rsidRPr="001F79C8">
              <w:rPr>
                <w:rFonts w:ascii="Tahoma" w:eastAsia="Times New Roman" w:hAnsi="Tahoma" w:cs="Tahoma"/>
                <w:color w:val="000000" w:themeColor="text1"/>
                <w:sz w:val="16"/>
                <w:szCs w:val="16"/>
                <w:lang w:val="en-GB"/>
              </w:rPr>
              <w:t xml:space="preserve">, </w:t>
            </w:r>
            <w:proofErr w:type="spellStart"/>
            <w:r w:rsidR="003B12D1" w:rsidRPr="001F79C8">
              <w:rPr>
                <w:rFonts w:ascii="Tahoma" w:eastAsia="Times New Roman" w:hAnsi="Tahoma" w:cs="Tahoma"/>
                <w:i/>
                <w:color w:val="000000" w:themeColor="text1"/>
                <w:sz w:val="16"/>
                <w:szCs w:val="16"/>
                <w:lang w:val="en-GB"/>
              </w:rPr>
              <w:t>aramon</w:t>
            </w:r>
            <w:proofErr w:type="spellEnd"/>
            <w:r w:rsidR="003B12D1" w:rsidRPr="001F79C8">
              <w:rPr>
                <w:rFonts w:ascii="Tahoma" w:eastAsia="Times New Roman" w:hAnsi="Tahoma" w:cs="Tahoma"/>
                <w:color w:val="000000" w:themeColor="text1"/>
                <w:sz w:val="16"/>
                <w:szCs w:val="16"/>
                <w:lang w:val="en-GB"/>
              </w:rPr>
              <w:t xml:space="preserve">, </w:t>
            </w:r>
            <w:proofErr w:type="spellStart"/>
            <w:r w:rsidR="003B12D1" w:rsidRPr="001F79C8">
              <w:rPr>
                <w:rFonts w:ascii="Tahoma" w:eastAsia="Times New Roman" w:hAnsi="Tahoma" w:cs="Tahoma"/>
                <w:i/>
                <w:color w:val="000000" w:themeColor="text1"/>
                <w:sz w:val="16"/>
                <w:szCs w:val="16"/>
                <w:lang w:val="en-GB"/>
              </w:rPr>
              <w:t>carignan</w:t>
            </w:r>
            <w:proofErr w:type="spellEnd"/>
            <w:r w:rsidR="003B12D1" w:rsidRPr="001F79C8">
              <w:rPr>
                <w:rFonts w:ascii="Tahoma" w:eastAsia="Times New Roman" w:hAnsi="Tahoma" w:cs="Tahoma"/>
                <w:color w:val="000000" w:themeColor="text1"/>
                <w:sz w:val="16"/>
                <w:szCs w:val="16"/>
                <w:lang w:val="en-GB"/>
              </w:rPr>
              <w:t xml:space="preserve">, </w:t>
            </w:r>
            <w:proofErr w:type="spellStart"/>
            <w:r w:rsidR="003B12D1" w:rsidRPr="001F79C8">
              <w:rPr>
                <w:rFonts w:ascii="Tahoma" w:eastAsia="Times New Roman" w:hAnsi="Tahoma" w:cs="Tahoma"/>
                <w:i/>
                <w:color w:val="000000" w:themeColor="text1"/>
                <w:sz w:val="16"/>
                <w:szCs w:val="16"/>
                <w:lang w:val="en-GB"/>
              </w:rPr>
              <w:t>montepulcioano</w:t>
            </w:r>
            <w:proofErr w:type="spellEnd"/>
            <w:r w:rsidR="003B12D1" w:rsidRPr="001F79C8">
              <w:rPr>
                <w:rFonts w:ascii="Tahoma" w:eastAsia="Times New Roman" w:hAnsi="Tahoma" w:cs="Tahoma"/>
                <w:color w:val="000000" w:themeColor="text1"/>
                <w:sz w:val="16"/>
                <w:szCs w:val="16"/>
                <w:lang w:val="en-GB"/>
              </w:rPr>
              <w:t xml:space="preserve">, </w:t>
            </w:r>
            <w:r w:rsidR="003B12D1" w:rsidRPr="001F79C8">
              <w:rPr>
                <w:rFonts w:ascii="Tahoma" w:eastAsia="Times New Roman" w:hAnsi="Tahoma" w:cs="Tahoma"/>
                <w:i/>
                <w:color w:val="000000" w:themeColor="text1"/>
                <w:sz w:val="16"/>
                <w:szCs w:val="16"/>
                <w:lang w:val="sr-Cyrl-RS"/>
              </w:rPr>
              <w:t>плавац мали</w:t>
            </w:r>
            <w:r w:rsidR="003B12D1" w:rsidRPr="001F79C8">
              <w:rPr>
                <w:rFonts w:ascii="Tahoma" w:eastAsia="Times New Roman" w:hAnsi="Tahoma" w:cs="Tahoma"/>
                <w:color w:val="000000" w:themeColor="text1"/>
                <w:sz w:val="16"/>
                <w:szCs w:val="16"/>
                <w:lang w:val="sr-Cyrl-RS"/>
              </w:rPr>
              <w:t xml:space="preserve"> </w:t>
            </w:r>
            <w:r w:rsidR="00512A82" w:rsidRPr="001F79C8">
              <w:rPr>
                <w:rFonts w:ascii="Tahoma" w:eastAsia="Times New Roman" w:hAnsi="Tahoma" w:cs="Tahoma"/>
                <w:color w:val="000000" w:themeColor="text1"/>
                <w:sz w:val="16"/>
                <w:szCs w:val="16"/>
                <w:lang w:val="sr-Cyrl-CS"/>
              </w:rPr>
              <w:t>и друге сорте са каснијим временом сазревања грожђа.</w:t>
            </w:r>
          </w:p>
          <w:bookmarkEnd w:id="3"/>
          <w:p w14:paraId="263E94F1"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color w:val="000000" w:themeColor="text1"/>
                <w:sz w:val="16"/>
                <w:szCs w:val="16"/>
                <w:lang w:val="sr-Cyrl-CS"/>
              </w:rPr>
              <w:t xml:space="preserve">Највећи део </w:t>
            </w:r>
            <w:r w:rsidR="000C6869" w:rsidRPr="001F79C8">
              <w:rPr>
                <w:rFonts w:ascii="Tahoma" w:eastAsia="Times New Roman" w:hAnsi="Tahoma" w:cs="Tahoma"/>
                <w:color w:val="000000" w:themeColor="text1"/>
                <w:sz w:val="16"/>
                <w:szCs w:val="16"/>
                <w:lang w:val="sr-Cyrl-CS"/>
              </w:rPr>
              <w:t>географске ознаке Војводина</w:t>
            </w:r>
            <w:r w:rsidR="00512A82" w:rsidRPr="001F79C8">
              <w:rPr>
                <w:rFonts w:ascii="Tahoma" w:eastAsia="Times New Roman" w:hAnsi="Tahoma" w:cs="Tahoma"/>
                <w:color w:val="000000" w:themeColor="text1"/>
                <w:sz w:val="16"/>
                <w:szCs w:val="16"/>
                <w:lang w:val="sr-Cyrl-CS"/>
              </w:rPr>
              <w:t xml:space="preserve">, односно 78,60% површине </w:t>
            </w:r>
            <w:r w:rsidR="000C6869" w:rsidRPr="001F79C8">
              <w:rPr>
                <w:rFonts w:ascii="Tahoma" w:eastAsia="Times New Roman" w:hAnsi="Tahoma" w:cs="Tahoma"/>
                <w:color w:val="000000" w:themeColor="text1"/>
                <w:sz w:val="16"/>
                <w:szCs w:val="16"/>
                <w:lang w:val="sr-Cyrl-CS"/>
              </w:rPr>
              <w:t>ознаке</w:t>
            </w:r>
            <w:r w:rsidR="00512A82" w:rsidRPr="001F79C8">
              <w:rPr>
                <w:rFonts w:ascii="Tahoma" w:eastAsia="Times New Roman" w:hAnsi="Tahoma" w:cs="Tahoma"/>
                <w:color w:val="000000" w:themeColor="text1"/>
                <w:sz w:val="16"/>
                <w:szCs w:val="16"/>
                <w:lang w:val="sr-Cyrl-CS"/>
              </w:rPr>
              <w:t xml:space="preserve"> има најпогоднију класу погодности </w:t>
            </w:r>
            <w:r w:rsidR="000C6869" w:rsidRPr="001F79C8">
              <w:rPr>
                <w:rFonts w:ascii="Tahoma" w:eastAsia="Times New Roman" w:hAnsi="Tahoma" w:cs="Tahoma"/>
                <w:b/>
                <w:color w:val="000000" w:themeColor="text1"/>
                <w:sz w:val="16"/>
                <w:szCs w:val="16"/>
                <w:lang w:val="sr-Cyrl-CS"/>
              </w:rPr>
              <w:t>Индекса свежине ноћи (</w:t>
            </w:r>
            <w:r w:rsidR="003B12D1" w:rsidRPr="001F79C8">
              <w:rPr>
                <w:rFonts w:ascii="Tahoma" w:eastAsia="Times New Roman" w:hAnsi="Tahoma" w:cs="Tahoma"/>
                <w:b/>
                <w:color w:val="000000" w:themeColor="text1"/>
                <w:sz w:val="16"/>
                <w:szCs w:val="16"/>
                <w:lang w:val="en-GB"/>
              </w:rPr>
              <w:t>CI</w:t>
            </w:r>
            <w:r w:rsidR="000C6869" w:rsidRPr="001F79C8">
              <w:rPr>
                <w:rFonts w:ascii="Tahoma" w:eastAsia="Times New Roman" w:hAnsi="Tahoma" w:cs="Tahoma"/>
                <w:b/>
                <w:color w:val="000000" w:themeColor="text1"/>
                <w:sz w:val="16"/>
                <w:szCs w:val="16"/>
                <w:lang w:val="sr-Cyrl-RS"/>
              </w:rPr>
              <w:t>)</w:t>
            </w:r>
            <w:r w:rsidR="003B12D1" w:rsidRPr="001F79C8">
              <w:rPr>
                <w:rFonts w:ascii="Tahoma" w:eastAsia="Times New Roman" w:hAnsi="Tahoma" w:cs="Tahoma"/>
                <w:color w:val="000000" w:themeColor="text1"/>
                <w:sz w:val="16"/>
                <w:szCs w:val="16"/>
                <w:lang w:val="en-GB"/>
              </w:rPr>
              <w:t xml:space="preserve"> </w:t>
            </w:r>
            <w:r w:rsidR="00512A82" w:rsidRPr="001F79C8">
              <w:rPr>
                <w:rFonts w:ascii="Tahoma" w:eastAsia="Times New Roman" w:hAnsi="Tahoma" w:cs="Tahoma"/>
                <w:color w:val="000000" w:themeColor="text1"/>
                <w:sz w:val="16"/>
                <w:szCs w:val="16"/>
                <w:lang w:val="sr-Cyrl-CS"/>
              </w:rPr>
              <w:t>(≤ 12).</w:t>
            </w:r>
            <w:r w:rsidR="001F79C8" w:rsidRPr="001F79C8">
              <w:rPr>
                <w:rFonts w:ascii="Tahoma" w:eastAsia="Times New Roman" w:hAnsi="Tahoma" w:cs="Tahoma"/>
                <w:color w:val="000000" w:themeColor="text1"/>
                <w:sz w:val="16"/>
                <w:szCs w:val="16"/>
                <w:lang w:val="sr-Cyrl-CS"/>
              </w:rPr>
              <w:t xml:space="preserve"> Посматрајући територију географске ознаке</w:t>
            </w:r>
            <w:r w:rsidR="00512A82" w:rsidRPr="001F79C8">
              <w:rPr>
                <w:rFonts w:ascii="Tahoma" w:eastAsia="Times New Roman" w:hAnsi="Tahoma" w:cs="Tahoma"/>
                <w:color w:val="000000" w:themeColor="text1"/>
                <w:sz w:val="16"/>
                <w:szCs w:val="16"/>
                <w:lang w:val="sr-Cyrl-CS"/>
              </w:rPr>
              <w:t xml:space="preserve"> по основу</w:t>
            </w:r>
            <w:r w:rsidR="003B12D1" w:rsidRPr="001F79C8">
              <w:rPr>
                <w:rFonts w:ascii="Tahoma" w:eastAsia="Times New Roman" w:hAnsi="Tahoma" w:cs="Tahoma"/>
                <w:color w:val="000000" w:themeColor="text1"/>
                <w:sz w:val="16"/>
                <w:szCs w:val="16"/>
                <w:lang w:val="sr-Cyrl-CS"/>
              </w:rPr>
              <w:t xml:space="preserve"> климатских класа опште поделе CI, 78,60% територије припада CI</w:t>
            </w:r>
            <w:r w:rsidR="00512A82" w:rsidRPr="001F79C8">
              <w:rPr>
                <w:rFonts w:ascii="Tahoma" w:eastAsia="Times New Roman" w:hAnsi="Tahoma" w:cs="Tahoma"/>
                <w:color w:val="000000" w:themeColor="text1"/>
                <w:sz w:val="16"/>
                <w:szCs w:val="16"/>
                <w:lang w:val="sr-Cyrl-CS"/>
              </w:rPr>
              <w:t xml:space="preserve"> + 2 климатској класи са веома хладним ноћима (енг. </w:t>
            </w:r>
            <w:r w:rsidR="003B12D1" w:rsidRPr="001F79C8">
              <w:rPr>
                <w:rFonts w:ascii="Tahoma" w:eastAsia="Times New Roman" w:hAnsi="Tahoma" w:cs="Tahoma"/>
                <w:i/>
                <w:color w:val="000000" w:themeColor="text1"/>
                <w:sz w:val="16"/>
                <w:szCs w:val="16"/>
                <w:lang w:val="en-GB"/>
              </w:rPr>
              <w:t>very cold nights</w:t>
            </w:r>
            <w:r w:rsidR="00512A82" w:rsidRPr="001F79C8">
              <w:rPr>
                <w:rFonts w:ascii="Tahoma" w:eastAsia="Times New Roman" w:hAnsi="Tahoma" w:cs="Tahoma"/>
                <w:color w:val="000000" w:themeColor="text1"/>
                <w:sz w:val="16"/>
                <w:szCs w:val="16"/>
                <w:lang w:val="sr-Cyrl-CS"/>
              </w:rPr>
              <w:t>), док 21</w:t>
            </w:r>
            <w:r w:rsidR="000C6869" w:rsidRPr="001F79C8">
              <w:rPr>
                <w:rFonts w:ascii="Tahoma" w:eastAsia="Times New Roman" w:hAnsi="Tahoma" w:cs="Tahoma"/>
                <w:color w:val="000000" w:themeColor="text1"/>
                <w:sz w:val="16"/>
                <w:szCs w:val="16"/>
                <w:lang w:val="sr-Cyrl-CS"/>
              </w:rPr>
              <w:t>,40% површине ознаке</w:t>
            </w:r>
            <w:r w:rsidR="003B12D1" w:rsidRPr="001F79C8">
              <w:rPr>
                <w:rFonts w:ascii="Tahoma" w:eastAsia="Times New Roman" w:hAnsi="Tahoma" w:cs="Tahoma"/>
                <w:color w:val="000000" w:themeColor="text1"/>
                <w:sz w:val="16"/>
                <w:szCs w:val="16"/>
                <w:lang w:val="sr-Cyrl-CS"/>
              </w:rPr>
              <w:t xml:space="preserve"> припада CI</w:t>
            </w:r>
            <w:r w:rsidR="00512A82" w:rsidRPr="001F79C8">
              <w:rPr>
                <w:rFonts w:ascii="Tahoma" w:eastAsia="Times New Roman" w:hAnsi="Tahoma" w:cs="Tahoma"/>
                <w:color w:val="000000" w:themeColor="text1"/>
                <w:sz w:val="16"/>
                <w:szCs w:val="16"/>
                <w:lang w:val="sr-Cyrl-CS"/>
              </w:rPr>
              <w:t xml:space="preserve"> + 1 климатској класи са хладним ноћима (енг. </w:t>
            </w:r>
            <w:r w:rsidR="003B12D1" w:rsidRPr="001F79C8">
              <w:rPr>
                <w:rFonts w:ascii="Tahoma" w:eastAsia="Times New Roman" w:hAnsi="Tahoma" w:cs="Tahoma"/>
                <w:i/>
                <w:color w:val="000000" w:themeColor="text1"/>
                <w:sz w:val="16"/>
                <w:szCs w:val="16"/>
                <w:lang w:val="en-GB"/>
              </w:rPr>
              <w:t>cold nights</w:t>
            </w:r>
            <w:r w:rsidR="00512A82" w:rsidRPr="001F79C8">
              <w:rPr>
                <w:rFonts w:ascii="Tahoma" w:eastAsia="Times New Roman" w:hAnsi="Tahoma" w:cs="Tahoma"/>
                <w:color w:val="000000" w:themeColor="text1"/>
                <w:sz w:val="16"/>
                <w:szCs w:val="16"/>
                <w:lang w:val="sr-Cyrl-CS"/>
              </w:rPr>
              <w:t>). На основу наведених података може се закључити да су на скоро целој територији географске ознаке Војводина заступљен</w:t>
            </w:r>
            <w:r w:rsidR="003B12D1" w:rsidRPr="001F79C8">
              <w:rPr>
                <w:rFonts w:ascii="Tahoma" w:eastAsia="Times New Roman" w:hAnsi="Tahoma" w:cs="Tahoma"/>
                <w:color w:val="000000" w:themeColor="text1"/>
                <w:sz w:val="16"/>
                <w:szCs w:val="16"/>
                <w:lang w:val="sr-Cyrl-CS"/>
              </w:rPr>
              <w:t>и најпогоднији услови када је CI</w:t>
            </w:r>
            <w:r w:rsidR="00512A82" w:rsidRPr="001F79C8">
              <w:rPr>
                <w:rFonts w:ascii="Tahoma" w:eastAsia="Times New Roman" w:hAnsi="Tahoma" w:cs="Tahoma"/>
                <w:color w:val="000000" w:themeColor="text1"/>
                <w:sz w:val="16"/>
                <w:szCs w:val="16"/>
                <w:lang w:val="sr-Cyrl-CS"/>
              </w:rPr>
              <w:t xml:space="preserve"> у питању. </w:t>
            </w:r>
          </w:p>
          <w:p w14:paraId="49E49C85" w14:textId="168B1A60"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3B12D1" w:rsidRPr="001F79C8">
              <w:rPr>
                <w:rFonts w:ascii="Tahoma" w:eastAsia="Times New Roman" w:hAnsi="Tahoma" w:cs="Tahoma"/>
                <w:color w:val="000000" w:themeColor="text1"/>
                <w:sz w:val="16"/>
                <w:szCs w:val="16"/>
                <w:lang w:val="sr-Cyrl-CS"/>
              </w:rPr>
              <w:t xml:space="preserve">По питању </w:t>
            </w:r>
            <w:r w:rsidR="003B12D1" w:rsidRPr="001F79C8">
              <w:rPr>
                <w:rFonts w:ascii="Tahoma" w:eastAsia="Times New Roman" w:hAnsi="Tahoma" w:cs="Tahoma"/>
                <w:b/>
                <w:color w:val="000000" w:themeColor="text1"/>
                <w:sz w:val="16"/>
                <w:szCs w:val="16"/>
                <w:lang w:val="sr-Cyrl-CS"/>
              </w:rPr>
              <w:t>Индекса суше (DI</w:t>
            </w:r>
            <w:r w:rsidR="00512A82" w:rsidRPr="001F79C8">
              <w:rPr>
                <w:rFonts w:ascii="Tahoma" w:eastAsia="Times New Roman" w:hAnsi="Tahoma" w:cs="Tahoma"/>
                <w:b/>
                <w:color w:val="000000" w:themeColor="text1"/>
                <w:sz w:val="16"/>
                <w:szCs w:val="16"/>
                <w:lang w:val="sr-Cyrl-CS"/>
              </w:rPr>
              <w:t>)</w:t>
            </w:r>
            <w:r w:rsidR="000C6869" w:rsidRPr="001F79C8">
              <w:rPr>
                <w:rFonts w:ascii="Tahoma" w:eastAsia="Times New Roman" w:hAnsi="Tahoma" w:cs="Tahoma"/>
                <w:color w:val="000000" w:themeColor="text1"/>
                <w:sz w:val="16"/>
                <w:szCs w:val="16"/>
                <w:lang w:val="sr-Cyrl-CS"/>
              </w:rPr>
              <w:t>, највећи део територије географске ознаке</w:t>
            </w:r>
            <w:r w:rsidR="00512A82" w:rsidRPr="001F79C8">
              <w:rPr>
                <w:rFonts w:ascii="Tahoma" w:eastAsia="Times New Roman" w:hAnsi="Tahoma" w:cs="Tahoma"/>
                <w:color w:val="000000" w:themeColor="text1"/>
                <w:sz w:val="16"/>
                <w:szCs w:val="16"/>
                <w:lang w:val="sr-Cyrl-CS"/>
              </w:rPr>
              <w:t xml:space="preserve"> (64,36%) припада веома  погодној класи погодности (</w:t>
            </w:r>
            <w:r w:rsidR="0089269F" w:rsidRPr="001F79C8">
              <w:rPr>
                <w:rFonts w:ascii="Tahoma" w:eastAsia="Times New Roman" w:hAnsi="Tahoma" w:cs="Tahoma"/>
                <w:color w:val="000000" w:themeColor="text1"/>
                <w:sz w:val="16"/>
                <w:szCs w:val="16"/>
                <w:lang w:val="sr-Cyrl-CS"/>
              </w:rPr>
              <w:t>&gt; 50 до 100 mm</w:t>
            </w:r>
            <w:r w:rsidR="00512A82" w:rsidRPr="001F79C8">
              <w:rPr>
                <w:rFonts w:ascii="Tahoma" w:eastAsia="Times New Roman" w:hAnsi="Tahoma" w:cs="Tahoma"/>
                <w:color w:val="000000" w:themeColor="text1"/>
                <w:sz w:val="16"/>
                <w:szCs w:val="16"/>
                <w:lang w:val="sr-Cyrl-CS"/>
              </w:rPr>
              <w:t>), до</w:t>
            </w:r>
            <w:r w:rsidR="000C6869" w:rsidRPr="001F79C8">
              <w:rPr>
                <w:rFonts w:ascii="Tahoma" w:eastAsia="Times New Roman" w:hAnsi="Tahoma" w:cs="Tahoma"/>
                <w:color w:val="000000" w:themeColor="text1"/>
                <w:sz w:val="16"/>
                <w:szCs w:val="16"/>
                <w:lang w:val="sr-Cyrl-CS"/>
              </w:rPr>
              <w:t>к 35,64% територије ознаке</w:t>
            </w:r>
            <w:r w:rsidR="00512A82" w:rsidRPr="001F79C8">
              <w:rPr>
                <w:rFonts w:ascii="Tahoma" w:eastAsia="Times New Roman" w:hAnsi="Tahoma" w:cs="Tahoma"/>
                <w:color w:val="000000" w:themeColor="text1"/>
                <w:sz w:val="16"/>
                <w:szCs w:val="16"/>
                <w:lang w:val="sr-Cyrl-CS"/>
              </w:rPr>
              <w:t xml:space="preserve"> припада погодној класи погодности </w:t>
            </w:r>
            <w:r w:rsidR="0089269F" w:rsidRPr="001F79C8">
              <w:rPr>
                <w:rFonts w:ascii="Tahoma" w:eastAsia="Times New Roman" w:hAnsi="Tahoma" w:cs="Tahoma"/>
                <w:color w:val="000000" w:themeColor="text1"/>
                <w:sz w:val="16"/>
                <w:szCs w:val="16"/>
                <w:lang w:val="sr-Cyrl-CS"/>
              </w:rPr>
              <w:t>(&gt; 100 до 150 mm). Општа расподела DI</w:t>
            </w:r>
            <w:r w:rsidR="00512A82" w:rsidRPr="001F79C8">
              <w:rPr>
                <w:rFonts w:ascii="Tahoma" w:eastAsia="Times New Roman" w:hAnsi="Tahoma" w:cs="Tahoma"/>
                <w:color w:val="000000" w:themeColor="text1"/>
                <w:sz w:val="16"/>
                <w:szCs w:val="16"/>
                <w:lang w:val="sr-Cyrl-CS"/>
              </w:rPr>
              <w:t xml:space="preserve"> по климатским к</w:t>
            </w:r>
            <w:r w:rsidR="000C6869" w:rsidRPr="001F79C8">
              <w:rPr>
                <w:rFonts w:ascii="Tahoma" w:eastAsia="Times New Roman" w:hAnsi="Tahoma" w:cs="Tahoma"/>
                <w:color w:val="000000" w:themeColor="text1"/>
                <w:sz w:val="16"/>
                <w:szCs w:val="16"/>
                <w:lang w:val="sr-Cyrl-CS"/>
              </w:rPr>
              <w:t xml:space="preserve">ласама је таква да такорећи цела територија географске ознаке Војводина </w:t>
            </w:r>
            <w:r w:rsidR="00512A82" w:rsidRPr="001F79C8">
              <w:rPr>
                <w:rFonts w:ascii="Tahoma" w:eastAsia="Times New Roman" w:hAnsi="Tahoma" w:cs="Tahoma"/>
                <w:color w:val="000000" w:themeColor="text1"/>
                <w:sz w:val="16"/>
                <w:szCs w:val="16"/>
                <w:lang w:val="sr-Cyrl-CS"/>
              </w:rPr>
              <w:t>припада полувлажној (субх</w:t>
            </w:r>
            <w:r w:rsidR="0089269F" w:rsidRPr="001F79C8">
              <w:rPr>
                <w:rFonts w:ascii="Tahoma" w:eastAsia="Times New Roman" w:hAnsi="Tahoma" w:cs="Tahoma"/>
                <w:color w:val="000000" w:themeColor="text1"/>
                <w:sz w:val="16"/>
                <w:szCs w:val="16"/>
                <w:lang w:val="sr-Cyrl-CS"/>
              </w:rPr>
              <w:t>умидној) клими (DI</w:t>
            </w:r>
            <w:r w:rsidR="00512A82" w:rsidRPr="001F79C8">
              <w:rPr>
                <w:rFonts w:ascii="Tahoma" w:eastAsia="Times New Roman" w:hAnsi="Tahoma" w:cs="Tahoma"/>
                <w:color w:val="000000" w:themeColor="text1"/>
                <w:sz w:val="16"/>
                <w:szCs w:val="16"/>
                <w:lang w:val="sr-Cyrl-CS"/>
              </w:rPr>
              <w:t xml:space="preserve"> - 1) (енг. </w:t>
            </w:r>
            <w:r w:rsidR="0089269F" w:rsidRPr="001F79C8">
              <w:rPr>
                <w:rFonts w:ascii="Tahoma" w:eastAsia="Times New Roman" w:hAnsi="Tahoma" w:cs="Tahoma"/>
                <w:i/>
                <w:color w:val="000000" w:themeColor="text1"/>
                <w:sz w:val="16"/>
                <w:szCs w:val="16"/>
                <w:lang w:val="en-GB"/>
              </w:rPr>
              <w:t>sub humid</w:t>
            </w:r>
            <w:r w:rsidR="0089269F" w:rsidRPr="001F79C8">
              <w:rPr>
                <w:rFonts w:ascii="Tahoma" w:eastAsia="Times New Roman" w:hAnsi="Tahoma" w:cs="Tahoma"/>
                <w:color w:val="000000" w:themeColor="text1"/>
                <w:sz w:val="16"/>
                <w:szCs w:val="16"/>
                <w:lang w:val="sr-Cyrl-CS"/>
              </w:rPr>
              <w:t>) са више од 50 до 150 mm</w:t>
            </w:r>
            <w:r w:rsidR="00512A82" w:rsidRPr="001F79C8">
              <w:rPr>
                <w:rFonts w:ascii="Tahoma" w:eastAsia="Times New Roman" w:hAnsi="Tahoma" w:cs="Tahoma"/>
                <w:color w:val="000000" w:themeColor="text1"/>
                <w:sz w:val="16"/>
                <w:szCs w:val="16"/>
                <w:lang w:val="sr-Cyrl-CS"/>
              </w:rPr>
              <w:t xml:space="preserve"> </w:t>
            </w:r>
            <w:r w:rsidR="00406F7F" w:rsidRPr="001F79C8">
              <w:rPr>
                <w:rFonts w:ascii="Tahoma" w:eastAsia="Times New Roman" w:hAnsi="Tahoma" w:cs="Tahoma"/>
                <w:color w:val="000000" w:themeColor="text1"/>
                <w:sz w:val="16"/>
                <w:szCs w:val="16"/>
                <w:lang w:val="sr-Cyrl-CS"/>
              </w:rPr>
              <w:t xml:space="preserve">израчунатих </w:t>
            </w:r>
            <w:r w:rsidR="00512A82" w:rsidRPr="001F79C8">
              <w:rPr>
                <w:rFonts w:ascii="Tahoma" w:eastAsia="Times New Roman" w:hAnsi="Tahoma" w:cs="Tahoma"/>
                <w:color w:val="000000" w:themeColor="text1"/>
                <w:sz w:val="16"/>
                <w:szCs w:val="16"/>
                <w:lang w:val="sr-Cyrl-CS"/>
              </w:rPr>
              <w:t>падавина.</w:t>
            </w:r>
          </w:p>
          <w:p w14:paraId="62557248"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b/>
                <w:color w:val="000000" w:themeColor="text1"/>
                <w:sz w:val="16"/>
                <w:szCs w:val="16"/>
                <w:lang w:val="sr-Cyrl-CS"/>
              </w:rPr>
              <w:t>Средњи датум почетка вегетационог периода (</w:t>
            </w:r>
            <w:r w:rsidR="0089269F" w:rsidRPr="001F79C8">
              <w:rPr>
                <w:rFonts w:ascii="Tahoma" w:eastAsia="Times New Roman" w:hAnsi="Tahoma" w:cs="Tahoma"/>
                <w:b/>
                <w:color w:val="000000" w:themeColor="text1"/>
                <w:sz w:val="16"/>
                <w:szCs w:val="16"/>
                <w:lang w:val="en-GB"/>
              </w:rPr>
              <w:t>GS START</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у ознаци Војводина је тако распоређен да највећи део </w:t>
            </w:r>
            <w:r w:rsidR="00406F7F" w:rsidRPr="001F79C8">
              <w:rPr>
                <w:rFonts w:ascii="Tahoma" w:eastAsia="Times New Roman" w:hAnsi="Tahoma" w:cs="Tahoma"/>
                <w:color w:val="000000" w:themeColor="text1"/>
                <w:sz w:val="16"/>
                <w:szCs w:val="16"/>
                <w:lang w:val="sr-Cyrl-CS"/>
              </w:rPr>
              <w:t>ознаке</w:t>
            </w:r>
            <w:r w:rsidR="00512A82" w:rsidRPr="001F79C8">
              <w:rPr>
                <w:rFonts w:ascii="Tahoma" w:eastAsia="Times New Roman" w:hAnsi="Tahoma" w:cs="Tahoma"/>
                <w:color w:val="000000" w:themeColor="text1"/>
                <w:sz w:val="16"/>
                <w:szCs w:val="16"/>
                <w:lang w:val="sr-Cyrl-CS"/>
              </w:rPr>
              <w:t xml:space="preserve"> има почетак вегетације од изнад 100-ог до 105-ог дана од почетка године.</w:t>
            </w:r>
          </w:p>
          <w:p w14:paraId="030E1771"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b/>
                <w:color w:val="000000" w:themeColor="text1"/>
                <w:sz w:val="16"/>
                <w:szCs w:val="16"/>
                <w:lang w:val="sr-Cyrl-CS"/>
              </w:rPr>
              <w:t>Средњи датум краја вегетационог периода (</w:t>
            </w:r>
            <w:r w:rsidR="0089269F" w:rsidRPr="001F79C8">
              <w:rPr>
                <w:rFonts w:ascii="Tahoma" w:eastAsia="Times New Roman" w:hAnsi="Tahoma" w:cs="Tahoma"/>
                <w:b/>
                <w:color w:val="000000" w:themeColor="text1"/>
                <w:sz w:val="16"/>
                <w:szCs w:val="16"/>
                <w:lang w:val="en-GB"/>
              </w:rPr>
              <w:t>GS END</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има вредност изнад 300 па до 305 дана од почетка календарске године на 85,72% од укупне површине </w:t>
            </w:r>
            <w:r w:rsidR="00406F7F" w:rsidRPr="001F79C8">
              <w:rPr>
                <w:rFonts w:ascii="Tahoma" w:eastAsia="Times New Roman" w:hAnsi="Tahoma" w:cs="Tahoma"/>
                <w:color w:val="000000" w:themeColor="text1"/>
                <w:sz w:val="16"/>
                <w:szCs w:val="16"/>
                <w:lang w:val="sr-Cyrl-CS"/>
              </w:rPr>
              <w:t>географске ознаке</w:t>
            </w:r>
            <w:r w:rsidR="00512A82" w:rsidRPr="001F79C8">
              <w:rPr>
                <w:rFonts w:ascii="Tahoma" w:eastAsia="Times New Roman" w:hAnsi="Tahoma" w:cs="Tahoma"/>
                <w:color w:val="000000" w:themeColor="text1"/>
                <w:sz w:val="16"/>
                <w:szCs w:val="16"/>
                <w:lang w:val="sr-Cyrl-CS"/>
              </w:rPr>
              <w:t>.</w:t>
            </w:r>
          </w:p>
          <w:p w14:paraId="4EA5F103"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b/>
                <w:color w:val="000000" w:themeColor="text1"/>
                <w:sz w:val="16"/>
                <w:szCs w:val="16"/>
                <w:lang w:val="sr-Cyrl-CS"/>
              </w:rPr>
              <w:t>Средња дужина трајања вегетационог периода (</w:t>
            </w:r>
            <w:r w:rsidR="0089269F" w:rsidRPr="001F79C8">
              <w:rPr>
                <w:rFonts w:ascii="Tahoma" w:eastAsia="Times New Roman" w:hAnsi="Tahoma" w:cs="Tahoma"/>
                <w:b/>
                <w:color w:val="000000" w:themeColor="text1"/>
                <w:sz w:val="16"/>
                <w:szCs w:val="16"/>
                <w:lang w:val="en-GB"/>
              </w:rPr>
              <w:t>GS DUR</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у највећем делу </w:t>
            </w:r>
            <w:r w:rsidR="00406F7F" w:rsidRPr="001F79C8">
              <w:rPr>
                <w:rFonts w:ascii="Tahoma" w:eastAsia="Times New Roman" w:hAnsi="Tahoma" w:cs="Tahoma"/>
                <w:color w:val="000000" w:themeColor="text1"/>
                <w:sz w:val="16"/>
                <w:szCs w:val="16"/>
                <w:lang w:val="sr-Cyrl-CS"/>
              </w:rPr>
              <w:t>географске ознаке Војводина</w:t>
            </w:r>
            <w:r w:rsidR="00512A82" w:rsidRPr="001F79C8">
              <w:rPr>
                <w:rFonts w:ascii="Tahoma" w:eastAsia="Times New Roman" w:hAnsi="Tahoma" w:cs="Tahoma"/>
                <w:color w:val="000000" w:themeColor="text1"/>
                <w:sz w:val="16"/>
                <w:szCs w:val="16"/>
                <w:lang w:val="sr-Cyrl-CS"/>
              </w:rPr>
              <w:t xml:space="preserve"> има вредности од изнад 200 па до 205 дана од почетка календарске године (7</w:t>
            </w:r>
            <w:r w:rsidR="001F79C8" w:rsidRPr="001F79C8">
              <w:rPr>
                <w:rFonts w:ascii="Tahoma" w:eastAsia="Times New Roman" w:hAnsi="Tahoma" w:cs="Tahoma"/>
                <w:color w:val="000000" w:themeColor="text1"/>
                <w:sz w:val="16"/>
                <w:szCs w:val="16"/>
                <w:lang w:val="sr-Cyrl-CS"/>
              </w:rPr>
              <w:t>1,34% од укупне површине ознаке</w:t>
            </w:r>
            <w:r w:rsidR="00512A82" w:rsidRPr="001F79C8">
              <w:rPr>
                <w:rFonts w:ascii="Tahoma" w:eastAsia="Times New Roman" w:hAnsi="Tahoma" w:cs="Tahoma"/>
                <w:color w:val="000000" w:themeColor="text1"/>
                <w:sz w:val="16"/>
                <w:szCs w:val="16"/>
                <w:lang w:val="sr-Cyrl-CS"/>
              </w:rPr>
              <w:t xml:space="preserve">). </w:t>
            </w:r>
          </w:p>
          <w:p w14:paraId="4F1BEB50"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color w:val="000000" w:themeColor="text1"/>
                <w:sz w:val="16"/>
                <w:szCs w:val="16"/>
                <w:lang w:val="sr-Cyrl-CS"/>
              </w:rPr>
              <w:t xml:space="preserve">Највећа територија </w:t>
            </w:r>
            <w:r w:rsidR="00406F7F" w:rsidRPr="001F79C8">
              <w:rPr>
                <w:rFonts w:ascii="Tahoma" w:eastAsia="Times New Roman" w:hAnsi="Tahoma" w:cs="Tahoma"/>
                <w:color w:val="000000" w:themeColor="text1"/>
                <w:sz w:val="16"/>
                <w:szCs w:val="16"/>
                <w:lang w:val="sr-Cyrl-CS"/>
              </w:rPr>
              <w:t>географске</w:t>
            </w:r>
            <w:r w:rsidR="00512A82" w:rsidRPr="001F79C8">
              <w:rPr>
                <w:rFonts w:ascii="Tahoma" w:eastAsia="Times New Roman" w:hAnsi="Tahoma" w:cs="Tahoma"/>
                <w:color w:val="000000" w:themeColor="text1"/>
                <w:sz w:val="16"/>
                <w:szCs w:val="16"/>
                <w:lang w:val="sr-Cyrl-CS"/>
              </w:rPr>
              <w:t xml:space="preserve"> ознаке Војводина (68,94%) има</w:t>
            </w:r>
            <w:r w:rsidR="00406F7F" w:rsidRPr="001F79C8">
              <w:rPr>
                <w:rFonts w:ascii="Tahoma" w:eastAsia="Times New Roman" w:hAnsi="Tahoma" w:cs="Tahoma"/>
                <w:color w:val="000000" w:themeColor="text1"/>
                <w:sz w:val="16"/>
                <w:szCs w:val="16"/>
                <w:lang w:val="sr-Cyrl-CS"/>
              </w:rPr>
              <w:t xml:space="preserve"> </w:t>
            </w:r>
            <w:r w:rsidR="00406F7F" w:rsidRPr="001F79C8">
              <w:rPr>
                <w:rFonts w:ascii="Tahoma" w:eastAsia="Times New Roman" w:hAnsi="Tahoma" w:cs="Tahoma"/>
                <w:b/>
                <w:color w:val="000000" w:themeColor="text1"/>
                <w:sz w:val="16"/>
                <w:szCs w:val="16"/>
                <w:lang w:val="sr-Cyrl-CS"/>
              </w:rPr>
              <w:t>Средњу суму активних температура (</w:t>
            </w:r>
            <w:r w:rsidR="00011B89" w:rsidRPr="001F79C8">
              <w:rPr>
                <w:rFonts w:ascii="Tahoma" w:eastAsia="Times New Roman" w:hAnsi="Tahoma" w:cs="Tahoma"/>
                <w:b/>
                <w:color w:val="000000" w:themeColor="text1"/>
                <w:sz w:val="16"/>
                <w:szCs w:val="16"/>
                <w:lang w:val="en-GB"/>
              </w:rPr>
              <w:t>SUM ACTT</w:t>
            </w:r>
            <w:r w:rsidR="00406F7F" w:rsidRPr="001F79C8">
              <w:rPr>
                <w:rFonts w:ascii="Tahoma" w:eastAsia="Times New Roman" w:hAnsi="Tahoma" w:cs="Tahoma"/>
                <w:b/>
                <w:color w:val="000000" w:themeColor="text1"/>
                <w:sz w:val="16"/>
                <w:szCs w:val="16"/>
                <w:lang w:val="sr-Cyrl-RS"/>
              </w:rPr>
              <w:t>)</w:t>
            </w:r>
            <w:r w:rsidR="00512A82" w:rsidRPr="001F79C8">
              <w:rPr>
                <w:rFonts w:ascii="Tahoma" w:eastAsia="Times New Roman" w:hAnsi="Tahoma" w:cs="Tahoma"/>
                <w:color w:val="000000" w:themeColor="text1"/>
                <w:sz w:val="16"/>
                <w:szCs w:val="16"/>
                <w:lang w:val="sr-Cyrl-CS"/>
              </w:rPr>
              <w:t xml:space="preserve"> у интервалу већи од 1.700 до 1.800.</w:t>
            </w:r>
          </w:p>
          <w:p w14:paraId="7D1F4A21"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406F7F" w:rsidRPr="001F79C8">
              <w:rPr>
                <w:rFonts w:ascii="Tahoma" w:eastAsia="Times New Roman" w:hAnsi="Tahoma" w:cs="Tahoma"/>
                <w:color w:val="000000" w:themeColor="text1"/>
                <w:sz w:val="16"/>
                <w:szCs w:val="16"/>
                <w:lang w:val="sr-Cyrl-CS"/>
              </w:rPr>
              <w:t>Највећи део територије географске ознаке</w:t>
            </w:r>
            <w:r w:rsidR="00512A82" w:rsidRPr="001F79C8">
              <w:rPr>
                <w:rFonts w:ascii="Tahoma" w:eastAsia="Times New Roman" w:hAnsi="Tahoma" w:cs="Tahoma"/>
                <w:color w:val="000000" w:themeColor="text1"/>
                <w:sz w:val="16"/>
                <w:szCs w:val="16"/>
                <w:lang w:val="sr-Cyrl-CS"/>
              </w:rPr>
              <w:t xml:space="preserve">, и то 57,58% има </w:t>
            </w:r>
            <w:r w:rsidR="00512A82" w:rsidRPr="001F79C8">
              <w:rPr>
                <w:rFonts w:ascii="Tahoma" w:eastAsia="Times New Roman" w:hAnsi="Tahoma" w:cs="Tahoma"/>
                <w:b/>
                <w:color w:val="000000" w:themeColor="text1"/>
                <w:sz w:val="16"/>
                <w:szCs w:val="16"/>
                <w:lang w:val="sr-Cyrl-CS"/>
              </w:rPr>
              <w:t>Средњи датум појаве последњег мраза (</w:t>
            </w:r>
            <w:r w:rsidR="00011B89" w:rsidRPr="001F79C8">
              <w:rPr>
                <w:rFonts w:ascii="Tahoma" w:eastAsia="Times New Roman" w:hAnsi="Tahoma" w:cs="Tahoma"/>
                <w:b/>
                <w:color w:val="000000" w:themeColor="text1"/>
                <w:sz w:val="16"/>
                <w:szCs w:val="16"/>
                <w:lang w:val="en-GB"/>
              </w:rPr>
              <w:t>last frost</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односно период са последњим мразевима изнад од 90 до 95 дана.</w:t>
            </w:r>
          </w:p>
          <w:p w14:paraId="346BCDAC"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color w:val="000000" w:themeColor="text1"/>
                <w:sz w:val="16"/>
                <w:szCs w:val="16"/>
                <w:lang w:val="sr-Cyrl-CS"/>
              </w:rPr>
              <w:t xml:space="preserve">Највећи део површине </w:t>
            </w:r>
            <w:r w:rsidR="00406F7F" w:rsidRPr="001F79C8">
              <w:rPr>
                <w:rFonts w:ascii="Tahoma" w:eastAsia="Times New Roman" w:hAnsi="Tahoma" w:cs="Tahoma"/>
                <w:color w:val="000000" w:themeColor="text1"/>
                <w:sz w:val="16"/>
                <w:szCs w:val="16"/>
                <w:lang w:val="sr-Cyrl-CS"/>
              </w:rPr>
              <w:t xml:space="preserve">географске </w:t>
            </w:r>
            <w:r w:rsidR="00512A82" w:rsidRPr="001F79C8">
              <w:rPr>
                <w:rFonts w:ascii="Tahoma" w:eastAsia="Times New Roman" w:hAnsi="Tahoma" w:cs="Tahoma"/>
                <w:color w:val="000000" w:themeColor="text1"/>
                <w:sz w:val="16"/>
                <w:szCs w:val="16"/>
                <w:lang w:val="sr-Cyrl-CS"/>
              </w:rPr>
              <w:t xml:space="preserve">ознаке Војводина (57,04%) има </w:t>
            </w:r>
            <w:r w:rsidR="00512A82" w:rsidRPr="001F79C8">
              <w:rPr>
                <w:rFonts w:ascii="Tahoma" w:eastAsia="Times New Roman" w:hAnsi="Tahoma" w:cs="Tahoma"/>
                <w:b/>
                <w:color w:val="000000" w:themeColor="text1"/>
                <w:sz w:val="16"/>
                <w:szCs w:val="16"/>
                <w:lang w:val="sr-Cyrl-CS"/>
              </w:rPr>
              <w:t>Средњи датум појаве првог јесењег мраза (</w:t>
            </w:r>
            <w:r w:rsidR="00011B89" w:rsidRPr="001F79C8">
              <w:rPr>
                <w:rFonts w:ascii="Tahoma" w:eastAsia="Times New Roman" w:hAnsi="Tahoma" w:cs="Tahoma"/>
                <w:b/>
                <w:color w:val="000000" w:themeColor="text1"/>
                <w:sz w:val="16"/>
                <w:szCs w:val="16"/>
                <w:lang w:val="en-GB"/>
              </w:rPr>
              <w:t>first frost</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у интервалу више од 300 до 305 дана до појаве првог јесењег мраза.</w:t>
            </w:r>
          </w:p>
          <w:p w14:paraId="26BE18BA"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b/>
                <w:color w:val="000000" w:themeColor="text1"/>
                <w:sz w:val="16"/>
                <w:szCs w:val="16"/>
                <w:lang w:val="sr-Cyrl-CS"/>
              </w:rPr>
              <w:t>Средња дужина трајања безмразног периода (</w:t>
            </w:r>
            <w:r w:rsidR="00011B89" w:rsidRPr="001F79C8">
              <w:rPr>
                <w:rFonts w:ascii="Tahoma" w:eastAsia="Times New Roman" w:hAnsi="Tahoma" w:cs="Tahoma"/>
                <w:b/>
                <w:color w:val="000000" w:themeColor="text1"/>
                <w:sz w:val="16"/>
                <w:szCs w:val="16"/>
                <w:lang w:val="en-GB"/>
              </w:rPr>
              <w:t>FFD</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јесте таква да највећа површина </w:t>
            </w:r>
            <w:r w:rsidR="00406F7F" w:rsidRPr="001F79C8">
              <w:rPr>
                <w:rFonts w:ascii="Tahoma" w:eastAsia="Times New Roman" w:hAnsi="Tahoma" w:cs="Tahoma"/>
                <w:color w:val="000000" w:themeColor="text1"/>
                <w:sz w:val="16"/>
                <w:szCs w:val="16"/>
                <w:lang w:val="sr-Cyrl-CS"/>
              </w:rPr>
              <w:t>географске ознаке</w:t>
            </w:r>
            <w:r w:rsidR="00512A82" w:rsidRPr="001F79C8">
              <w:rPr>
                <w:rFonts w:ascii="Tahoma" w:eastAsia="Times New Roman" w:hAnsi="Tahoma" w:cs="Tahoma"/>
                <w:color w:val="000000" w:themeColor="text1"/>
                <w:sz w:val="16"/>
                <w:szCs w:val="16"/>
                <w:lang w:val="sr-Cyrl-CS"/>
              </w:rPr>
              <w:t xml:space="preserve"> припада непогодн</w:t>
            </w:r>
            <w:r w:rsidR="00011B89" w:rsidRPr="001F79C8">
              <w:rPr>
                <w:rFonts w:ascii="Tahoma" w:eastAsia="Times New Roman" w:hAnsi="Tahoma" w:cs="Tahoma"/>
                <w:color w:val="000000" w:themeColor="text1"/>
                <w:sz w:val="16"/>
                <w:szCs w:val="16"/>
                <w:lang w:val="sr-Cyrl-CS"/>
              </w:rPr>
              <w:t>ој класи погодности (</w:t>
            </w:r>
            <w:r w:rsidR="00406F7F" w:rsidRPr="001F79C8">
              <w:rPr>
                <w:rFonts w:ascii="Tahoma" w:eastAsia="Times New Roman" w:hAnsi="Tahoma" w:cs="Tahoma"/>
                <w:color w:val="000000" w:themeColor="text1"/>
                <w:sz w:val="16"/>
                <w:szCs w:val="16"/>
                <w:lang w:val="sr-Cyrl-CS"/>
              </w:rPr>
              <w:t xml:space="preserve">≤ 222) </w:t>
            </w:r>
            <w:r w:rsidR="00406F7F" w:rsidRPr="001F79C8">
              <w:rPr>
                <w:rFonts w:ascii="Tahoma" w:eastAsia="Times New Roman" w:hAnsi="Tahoma" w:cs="Tahoma"/>
                <w:color w:val="000000" w:themeColor="text1"/>
                <w:sz w:val="16"/>
                <w:szCs w:val="16"/>
                <w:lang w:val="en-GB"/>
              </w:rPr>
              <w:t>FFD</w:t>
            </w:r>
            <w:r w:rsidR="00512A82" w:rsidRPr="001F79C8">
              <w:rPr>
                <w:rFonts w:ascii="Tahoma" w:eastAsia="Times New Roman" w:hAnsi="Tahoma" w:cs="Tahoma"/>
                <w:color w:val="000000" w:themeColor="text1"/>
                <w:sz w:val="16"/>
                <w:szCs w:val="16"/>
                <w:lang w:val="sr-Cyrl-CS"/>
              </w:rPr>
              <w:t xml:space="preserve"> (95,11%).</w:t>
            </w:r>
          </w:p>
          <w:p w14:paraId="65C757DB"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b/>
                <w:color w:val="000000" w:themeColor="text1"/>
                <w:sz w:val="16"/>
                <w:szCs w:val="16"/>
                <w:lang w:val="sr-Cyrl-CS"/>
              </w:rPr>
              <w:t>Средњи месечни број дана без падавина (</w:t>
            </w:r>
            <w:r w:rsidR="00011B89" w:rsidRPr="001F79C8">
              <w:rPr>
                <w:rFonts w:ascii="Tahoma" w:eastAsia="Times New Roman" w:hAnsi="Tahoma" w:cs="Tahoma"/>
                <w:b/>
                <w:color w:val="000000" w:themeColor="text1"/>
                <w:sz w:val="16"/>
                <w:szCs w:val="16"/>
                <w:lang w:val="en-GB"/>
              </w:rPr>
              <w:t>PR NO</w:t>
            </w:r>
            <w:r w:rsidR="00A54559" w:rsidRPr="001F79C8">
              <w:rPr>
                <w:rFonts w:ascii="Tahoma" w:eastAsia="Times New Roman" w:hAnsi="Tahoma" w:cs="Tahoma"/>
                <w:b/>
                <w:color w:val="000000" w:themeColor="text1"/>
                <w:sz w:val="16"/>
                <w:szCs w:val="16"/>
                <w:lang w:val="sr-Cyrl-CS"/>
              </w:rPr>
              <w:t>)</w:t>
            </w:r>
            <w:r w:rsidR="00A54559" w:rsidRPr="001F79C8">
              <w:rPr>
                <w:rFonts w:ascii="Tahoma" w:eastAsia="Times New Roman" w:hAnsi="Tahoma" w:cs="Tahoma"/>
                <w:color w:val="000000" w:themeColor="text1"/>
                <w:sz w:val="16"/>
                <w:szCs w:val="16"/>
                <w:lang w:val="sr-Cyrl-CS"/>
              </w:rPr>
              <w:t xml:space="preserve"> у географској ознаци</w:t>
            </w:r>
            <w:r w:rsidR="00512A82" w:rsidRPr="001F79C8">
              <w:rPr>
                <w:rFonts w:ascii="Tahoma" w:eastAsia="Times New Roman" w:hAnsi="Tahoma" w:cs="Tahoma"/>
                <w:color w:val="000000" w:themeColor="text1"/>
                <w:sz w:val="16"/>
                <w:szCs w:val="16"/>
                <w:lang w:val="sr-Cyrl-CS"/>
              </w:rPr>
              <w:t xml:space="preserve"> је највиши током ав</w:t>
            </w:r>
            <w:r w:rsidR="00011B89" w:rsidRPr="001F79C8">
              <w:rPr>
                <w:rFonts w:ascii="Tahoma" w:eastAsia="Times New Roman" w:hAnsi="Tahoma" w:cs="Tahoma"/>
                <w:color w:val="000000" w:themeColor="text1"/>
                <w:sz w:val="16"/>
                <w:szCs w:val="16"/>
                <w:lang w:val="sr-Cyrl-CS"/>
              </w:rPr>
              <w:t>густа месеца (од 20,8 од 25,3 mm</w:t>
            </w:r>
            <w:r w:rsidR="00512A82" w:rsidRPr="001F79C8">
              <w:rPr>
                <w:rFonts w:ascii="Tahoma" w:eastAsia="Times New Roman" w:hAnsi="Tahoma" w:cs="Tahoma"/>
                <w:color w:val="000000" w:themeColor="text1"/>
                <w:sz w:val="16"/>
                <w:szCs w:val="16"/>
                <w:lang w:val="sr-Cyrl-CS"/>
              </w:rPr>
              <w:t>), док је најмањи број дана без падавина током јуна месеца (од</w:t>
            </w:r>
            <w:r w:rsidR="00011B89" w:rsidRPr="001F79C8">
              <w:rPr>
                <w:rFonts w:ascii="Tahoma" w:eastAsia="Times New Roman" w:hAnsi="Tahoma" w:cs="Tahoma"/>
                <w:color w:val="000000" w:themeColor="text1"/>
                <w:sz w:val="16"/>
                <w:szCs w:val="16"/>
                <w:lang w:val="sr-Cyrl-CS"/>
              </w:rPr>
              <w:t xml:space="preserve"> 15,1 до 21,3 mm</w:t>
            </w:r>
            <w:r w:rsidR="00512A82" w:rsidRPr="001F79C8">
              <w:rPr>
                <w:rFonts w:ascii="Tahoma" w:eastAsia="Times New Roman" w:hAnsi="Tahoma" w:cs="Tahoma"/>
                <w:color w:val="000000" w:themeColor="text1"/>
                <w:sz w:val="16"/>
                <w:szCs w:val="16"/>
                <w:lang w:val="sr-Cyrl-CS"/>
              </w:rPr>
              <w:t xml:space="preserve">). </w:t>
            </w:r>
          </w:p>
          <w:p w14:paraId="2B8266EB"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color w:val="000000" w:themeColor="text1"/>
                <w:sz w:val="16"/>
                <w:szCs w:val="16"/>
                <w:lang w:val="sr-Cyrl-CS"/>
              </w:rPr>
              <w:t xml:space="preserve">Највећа површина </w:t>
            </w:r>
            <w:r w:rsidR="00A54559" w:rsidRPr="001F79C8">
              <w:rPr>
                <w:rFonts w:ascii="Tahoma" w:eastAsia="Times New Roman" w:hAnsi="Tahoma" w:cs="Tahoma"/>
                <w:color w:val="000000" w:themeColor="text1"/>
                <w:sz w:val="16"/>
                <w:szCs w:val="16"/>
                <w:lang w:val="sr-Cyrl-CS"/>
              </w:rPr>
              <w:t>географске ознаке Војводина</w:t>
            </w:r>
            <w:r w:rsidR="00512A82" w:rsidRPr="001F79C8">
              <w:rPr>
                <w:rFonts w:ascii="Tahoma" w:eastAsia="Times New Roman" w:hAnsi="Tahoma" w:cs="Tahoma"/>
                <w:color w:val="000000" w:themeColor="text1"/>
                <w:sz w:val="16"/>
                <w:szCs w:val="16"/>
                <w:lang w:val="sr-Cyrl-CS"/>
              </w:rPr>
              <w:t xml:space="preserve"> (59,79%) има </w:t>
            </w:r>
            <w:r w:rsidR="00512A82" w:rsidRPr="001F79C8">
              <w:rPr>
                <w:rFonts w:ascii="Tahoma" w:eastAsia="Times New Roman" w:hAnsi="Tahoma" w:cs="Tahoma"/>
                <w:b/>
                <w:color w:val="000000" w:themeColor="text1"/>
                <w:sz w:val="16"/>
                <w:szCs w:val="16"/>
                <w:lang w:val="sr-Cyrl-CS"/>
              </w:rPr>
              <w:t>Средњи годишњи број дана без падавина (</w:t>
            </w:r>
            <w:r w:rsidR="00011B89" w:rsidRPr="001F79C8">
              <w:rPr>
                <w:rFonts w:ascii="Tahoma" w:eastAsia="Times New Roman" w:hAnsi="Tahoma" w:cs="Tahoma"/>
                <w:b/>
                <w:color w:val="000000" w:themeColor="text1"/>
                <w:sz w:val="16"/>
                <w:szCs w:val="16"/>
                <w:lang w:val="en-GB"/>
              </w:rPr>
              <w:t>PR NO ANN</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више од 260 до 270 дана без падавина.</w:t>
            </w:r>
          </w:p>
          <w:p w14:paraId="44B31099"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color w:val="000000" w:themeColor="text1"/>
                <w:sz w:val="16"/>
                <w:szCs w:val="16"/>
                <w:lang w:val="sr-Cyrl-CS"/>
              </w:rPr>
              <w:t>Н</w:t>
            </w:r>
            <w:r w:rsidR="00A54559" w:rsidRPr="001F79C8">
              <w:rPr>
                <w:rFonts w:ascii="Tahoma" w:eastAsia="Times New Roman" w:hAnsi="Tahoma" w:cs="Tahoma"/>
                <w:color w:val="000000" w:themeColor="text1"/>
                <w:sz w:val="16"/>
                <w:szCs w:val="16"/>
                <w:lang w:val="sr-Cyrl-CS"/>
              </w:rPr>
              <w:t>ајвећа површина (75,13%) ознаке</w:t>
            </w:r>
            <w:r w:rsidR="00512A82" w:rsidRPr="001F79C8">
              <w:rPr>
                <w:rFonts w:ascii="Tahoma" w:eastAsia="Times New Roman" w:hAnsi="Tahoma" w:cs="Tahoma"/>
                <w:color w:val="000000" w:themeColor="text1"/>
                <w:sz w:val="16"/>
                <w:szCs w:val="16"/>
                <w:lang w:val="sr-Cyrl-CS"/>
              </w:rPr>
              <w:t xml:space="preserve"> има више од 150 до 160 </w:t>
            </w:r>
            <w:r w:rsidR="00512A82" w:rsidRPr="001F79C8">
              <w:rPr>
                <w:rFonts w:ascii="Tahoma" w:eastAsia="Times New Roman" w:hAnsi="Tahoma" w:cs="Tahoma"/>
                <w:b/>
                <w:color w:val="000000" w:themeColor="text1"/>
                <w:sz w:val="16"/>
                <w:szCs w:val="16"/>
                <w:lang w:val="sr-Cyrl-CS"/>
              </w:rPr>
              <w:t>дана без падавина у периоду вегетације (</w:t>
            </w:r>
            <w:r w:rsidR="00011B89" w:rsidRPr="001F79C8">
              <w:rPr>
                <w:rFonts w:ascii="Tahoma" w:eastAsia="Times New Roman" w:hAnsi="Tahoma" w:cs="Tahoma"/>
                <w:b/>
                <w:color w:val="000000" w:themeColor="text1"/>
                <w:sz w:val="16"/>
                <w:szCs w:val="16"/>
                <w:lang w:val="en-GB"/>
              </w:rPr>
              <w:t>PR NO VEG</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w:t>
            </w:r>
          </w:p>
          <w:p w14:paraId="2490A582" w14:textId="77777777" w:rsidR="00512A82" w:rsidRPr="001F79C8" w:rsidRDefault="00A54559"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b/>
                <w:color w:val="000000" w:themeColor="text1"/>
                <w:sz w:val="16"/>
                <w:szCs w:val="16"/>
                <w:lang w:val="sr-Cyrl-CS"/>
              </w:rPr>
              <w:t>Средњи месечни број дана са падавинама (</w:t>
            </w:r>
            <w:r w:rsidR="00011B89" w:rsidRPr="001F79C8">
              <w:rPr>
                <w:rFonts w:ascii="Tahoma" w:eastAsia="Times New Roman" w:hAnsi="Tahoma" w:cs="Tahoma"/>
                <w:b/>
                <w:color w:val="000000" w:themeColor="text1"/>
                <w:sz w:val="16"/>
                <w:szCs w:val="16"/>
                <w:lang w:val="en-GB"/>
              </w:rPr>
              <w:t>PR YES</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у </w:t>
            </w:r>
            <w:r w:rsidRPr="001F79C8">
              <w:rPr>
                <w:rFonts w:ascii="Tahoma" w:eastAsia="Times New Roman" w:hAnsi="Tahoma" w:cs="Tahoma"/>
                <w:color w:val="000000" w:themeColor="text1"/>
                <w:sz w:val="16"/>
                <w:szCs w:val="16"/>
                <w:lang w:val="sr-Cyrl-CS"/>
              </w:rPr>
              <w:t xml:space="preserve">оквиру географске ознаке </w:t>
            </w:r>
            <w:r w:rsidR="00512A82" w:rsidRPr="001F79C8">
              <w:rPr>
                <w:rFonts w:ascii="Tahoma" w:eastAsia="Times New Roman" w:hAnsi="Tahoma" w:cs="Tahoma"/>
                <w:color w:val="000000" w:themeColor="text1"/>
                <w:sz w:val="16"/>
                <w:szCs w:val="16"/>
                <w:lang w:val="sr-Cyrl-CS"/>
              </w:rPr>
              <w:t>је највиши током маја месеца (од 8,6 од 16,0), док је најмањи број дана са падавинама током августа месеца (од 5,7 до 10,2).</w:t>
            </w:r>
          </w:p>
          <w:p w14:paraId="5C2A4397"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color w:val="000000" w:themeColor="text1"/>
                <w:sz w:val="16"/>
                <w:szCs w:val="16"/>
                <w:lang w:val="sr-Cyrl-CS"/>
              </w:rPr>
              <w:t>Нај</w:t>
            </w:r>
            <w:r w:rsidR="00A54559" w:rsidRPr="001F79C8">
              <w:rPr>
                <w:rFonts w:ascii="Tahoma" w:eastAsia="Times New Roman" w:hAnsi="Tahoma" w:cs="Tahoma"/>
                <w:color w:val="000000" w:themeColor="text1"/>
                <w:sz w:val="16"/>
                <w:szCs w:val="16"/>
                <w:lang w:val="sr-Cyrl-CS"/>
              </w:rPr>
              <w:t>већа површина територије ознаке</w:t>
            </w:r>
            <w:r w:rsidR="00512A82" w:rsidRPr="001F79C8">
              <w:rPr>
                <w:rFonts w:ascii="Tahoma" w:eastAsia="Times New Roman" w:hAnsi="Tahoma" w:cs="Tahoma"/>
                <w:color w:val="000000" w:themeColor="text1"/>
                <w:sz w:val="16"/>
                <w:szCs w:val="16"/>
                <w:lang w:val="sr-Cyrl-CS"/>
              </w:rPr>
              <w:t xml:space="preserve"> (69,28%) има више од 100 до 110</w:t>
            </w:r>
            <w:r w:rsidR="003B0A26" w:rsidRPr="001F79C8">
              <w:rPr>
                <w:rFonts w:ascii="Tahoma" w:eastAsia="Times New Roman" w:hAnsi="Tahoma" w:cs="Tahoma"/>
                <w:color w:val="000000" w:themeColor="text1"/>
                <w:sz w:val="16"/>
                <w:szCs w:val="16"/>
                <w:lang w:val="sr-Cyrl-CS"/>
              </w:rPr>
              <w:t xml:space="preserve"> </w:t>
            </w:r>
            <w:r w:rsidR="003B0A26" w:rsidRPr="001F79C8">
              <w:rPr>
                <w:rFonts w:ascii="Tahoma" w:eastAsia="Times New Roman" w:hAnsi="Tahoma" w:cs="Tahoma"/>
                <w:b/>
                <w:color w:val="000000" w:themeColor="text1"/>
                <w:sz w:val="16"/>
                <w:szCs w:val="16"/>
                <w:lang w:val="sr-Cyrl-CS"/>
              </w:rPr>
              <w:t>годишњих</w:t>
            </w:r>
            <w:r w:rsidR="00512A82" w:rsidRPr="001F79C8">
              <w:rPr>
                <w:rFonts w:ascii="Tahoma" w:eastAsia="Times New Roman" w:hAnsi="Tahoma" w:cs="Tahoma"/>
                <w:b/>
                <w:color w:val="000000" w:themeColor="text1"/>
                <w:sz w:val="16"/>
                <w:szCs w:val="16"/>
                <w:lang w:val="sr-Cyrl-CS"/>
              </w:rPr>
              <w:t xml:space="preserve"> дана са падавинама у току године (</w:t>
            </w:r>
            <w:r w:rsidR="00011B89" w:rsidRPr="001F79C8">
              <w:rPr>
                <w:rFonts w:ascii="Tahoma" w:eastAsia="Times New Roman" w:hAnsi="Tahoma" w:cs="Tahoma"/>
                <w:b/>
                <w:color w:val="000000" w:themeColor="text1"/>
                <w:sz w:val="16"/>
                <w:szCs w:val="16"/>
                <w:lang w:val="en-GB"/>
              </w:rPr>
              <w:t>PR YES ANN</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w:t>
            </w:r>
          </w:p>
          <w:p w14:paraId="5C6FF01D"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A54559" w:rsidRPr="001F79C8">
              <w:rPr>
                <w:rFonts w:ascii="Tahoma" w:eastAsia="Times New Roman" w:hAnsi="Tahoma" w:cs="Tahoma"/>
                <w:color w:val="000000" w:themeColor="text1"/>
                <w:sz w:val="16"/>
                <w:szCs w:val="16"/>
                <w:lang w:val="sr-Cyrl-CS"/>
              </w:rPr>
              <w:t>Г</w:t>
            </w:r>
            <w:r w:rsidR="00512A82" w:rsidRPr="001F79C8">
              <w:rPr>
                <w:rFonts w:ascii="Tahoma" w:eastAsia="Times New Roman" w:hAnsi="Tahoma" w:cs="Tahoma"/>
                <w:color w:val="000000" w:themeColor="text1"/>
                <w:sz w:val="16"/>
                <w:szCs w:val="16"/>
                <w:lang w:val="sr-Cyrl-CS"/>
              </w:rPr>
              <w:t xml:space="preserve">еографска ознака Војводина има највеће учешће територија </w:t>
            </w:r>
            <w:r w:rsidR="00512A82" w:rsidRPr="001F79C8">
              <w:rPr>
                <w:rFonts w:ascii="Tahoma" w:eastAsia="Times New Roman" w:hAnsi="Tahoma" w:cs="Tahoma"/>
                <w:b/>
                <w:color w:val="000000" w:themeColor="text1"/>
                <w:sz w:val="16"/>
                <w:szCs w:val="16"/>
                <w:lang w:val="sr-Cyrl-CS"/>
              </w:rPr>
              <w:t>Средњег броја дана са падавинама у периоду вегетације (</w:t>
            </w:r>
            <w:r w:rsidR="00011B89" w:rsidRPr="001F79C8">
              <w:rPr>
                <w:rFonts w:ascii="Tahoma" w:eastAsia="Times New Roman" w:hAnsi="Tahoma" w:cs="Tahoma"/>
                <w:b/>
                <w:color w:val="000000" w:themeColor="text1"/>
                <w:sz w:val="16"/>
                <w:szCs w:val="16"/>
                <w:lang w:val="en-GB"/>
              </w:rPr>
              <w:t>PR YES VEG</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(75,90%) са најпогоднијом класом погод</w:t>
            </w:r>
            <w:r w:rsidR="00011B89" w:rsidRPr="001F79C8">
              <w:rPr>
                <w:rFonts w:ascii="Tahoma" w:eastAsia="Times New Roman" w:hAnsi="Tahoma" w:cs="Tahoma"/>
                <w:color w:val="000000" w:themeColor="text1"/>
                <w:sz w:val="16"/>
                <w:szCs w:val="16"/>
                <w:lang w:val="sr-Cyrl-CS"/>
              </w:rPr>
              <w:t>ности (</w:t>
            </w:r>
            <w:r w:rsidR="00512A82" w:rsidRPr="001F79C8">
              <w:rPr>
                <w:rFonts w:ascii="Tahoma" w:eastAsia="Times New Roman" w:hAnsi="Tahoma" w:cs="Tahoma"/>
                <w:color w:val="000000" w:themeColor="text1"/>
                <w:sz w:val="16"/>
                <w:szCs w:val="16"/>
                <w:lang w:val="sr-Cyrl-CS"/>
              </w:rPr>
              <w:t>≤ 64 дана).</w:t>
            </w:r>
          </w:p>
          <w:p w14:paraId="4D5B76D4"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b/>
                <w:color w:val="000000" w:themeColor="text1"/>
                <w:sz w:val="16"/>
                <w:szCs w:val="16"/>
                <w:lang w:val="sr-Cyrl-CS"/>
              </w:rPr>
              <w:t xml:space="preserve">Средњи годишњи број </w:t>
            </w:r>
            <w:r w:rsidR="00011B89" w:rsidRPr="001F79C8">
              <w:rPr>
                <w:rFonts w:ascii="Tahoma" w:eastAsia="Times New Roman" w:hAnsi="Tahoma" w:cs="Tahoma"/>
                <w:b/>
                <w:color w:val="000000" w:themeColor="text1"/>
                <w:sz w:val="16"/>
                <w:szCs w:val="16"/>
                <w:lang w:val="sr-Cyrl-CS"/>
              </w:rPr>
              <w:t>дана са падавинама већим од 1 mm</w:t>
            </w:r>
            <w:r w:rsidR="00512A82" w:rsidRPr="001F79C8">
              <w:rPr>
                <w:rFonts w:ascii="Tahoma" w:eastAsia="Times New Roman" w:hAnsi="Tahoma" w:cs="Tahoma"/>
                <w:b/>
                <w:color w:val="000000" w:themeColor="text1"/>
                <w:sz w:val="16"/>
                <w:szCs w:val="16"/>
                <w:lang w:val="sr-Cyrl-CS"/>
              </w:rPr>
              <w:t xml:space="preserve"> (</w:t>
            </w:r>
            <w:r w:rsidR="00011B89" w:rsidRPr="001F79C8">
              <w:rPr>
                <w:rFonts w:ascii="Tahoma" w:eastAsia="Times New Roman" w:hAnsi="Tahoma" w:cs="Tahoma"/>
                <w:b/>
                <w:color w:val="000000" w:themeColor="text1"/>
                <w:sz w:val="16"/>
                <w:szCs w:val="16"/>
                <w:lang w:val="en-GB"/>
              </w:rPr>
              <w:t>PR GT01 ANN</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така</w:t>
            </w:r>
            <w:r w:rsidR="00A54559" w:rsidRPr="001F79C8">
              <w:rPr>
                <w:rFonts w:ascii="Tahoma" w:eastAsia="Times New Roman" w:hAnsi="Tahoma" w:cs="Tahoma"/>
                <w:color w:val="000000" w:themeColor="text1"/>
                <w:sz w:val="16"/>
                <w:szCs w:val="16"/>
                <w:lang w:val="sr-Cyrl-CS"/>
              </w:rPr>
              <w:t>в је да највећа површина ознаке</w:t>
            </w:r>
            <w:r w:rsidR="00512A82" w:rsidRPr="001F79C8">
              <w:rPr>
                <w:rFonts w:ascii="Tahoma" w:eastAsia="Times New Roman" w:hAnsi="Tahoma" w:cs="Tahoma"/>
                <w:color w:val="000000" w:themeColor="text1"/>
                <w:sz w:val="16"/>
                <w:szCs w:val="16"/>
                <w:lang w:val="sr-Cyrl-CS"/>
              </w:rPr>
              <w:t xml:space="preserve"> (70,77%) има </w:t>
            </w:r>
            <w:r w:rsidR="00011B89" w:rsidRPr="001F79C8">
              <w:rPr>
                <w:rFonts w:ascii="Tahoma" w:eastAsia="Times New Roman" w:hAnsi="Tahoma" w:cs="Tahoma"/>
                <w:color w:val="000000" w:themeColor="text1"/>
                <w:sz w:val="16"/>
                <w:szCs w:val="16"/>
                <w:lang w:val="en-GB"/>
              </w:rPr>
              <w:t>PR GT01 ANN</w:t>
            </w:r>
            <w:r w:rsidR="00512A82" w:rsidRPr="001F79C8">
              <w:rPr>
                <w:rFonts w:ascii="Tahoma" w:eastAsia="Times New Roman" w:hAnsi="Tahoma" w:cs="Tahoma"/>
                <w:color w:val="000000" w:themeColor="text1"/>
                <w:sz w:val="16"/>
                <w:szCs w:val="16"/>
                <w:lang w:val="sr-Cyrl-CS"/>
              </w:rPr>
              <w:t xml:space="preserve"> у интервал</w:t>
            </w:r>
            <w:r w:rsidR="00011B89" w:rsidRPr="001F79C8">
              <w:rPr>
                <w:rFonts w:ascii="Tahoma" w:eastAsia="Times New Roman" w:hAnsi="Tahoma" w:cs="Tahoma"/>
                <w:color w:val="000000" w:themeColor="text1"/>
                <w:sz w:val="16"/>
                <w:szCs w:val="16"/>
                <w:lang w:val="sr-Cyrl-RS"/>
              </w:rPr>
              <w:t>у</w:t>
            </w:r>
            <w:r w:rsidR="00512A82" w:rsidRPr="001F79C8">
              <w:rPr>
                <w:rFonts w:ascii="Tahoma" w:eastAsia="Times New Roman" w:hAnsi="Tahoma" w:cs="Tahoma"/>
                <w:color w:val="000000" w:themeColor="text1"/>
                <w:sz w:val="16"/>
                <w:szCs w:val="16"/>
                <w:lang w:val="sr-Cyrl-CS"/>
              </w:rPr>
              <w:t xml:space="preserve"> изнад 80 до 90 дана.</w:t>
            </w:r>
          </w:p>
          <w:p w14:paraId="48EA8B3E"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color w:val="000000" w:themeColor="text1"/>
                <w:sz w:val="16"/>
                <w:szCs w:val="16"/>
                <w:lang w:val="sr-Cyrl-CS"/>
              </w:rPr>
              <w:t>Највећа површина т</w:t>
            </w:r>
            <w:r w:rsidR="00A54559" w:rsidRPr="001F79C8">
              <w:rPr>
                <w:rFonts w:ascii="Tahoma" w:eastAsia="Times New Roman" w:hAnsi="Tahoma" w:cs="Tahoma"/>
                <w:color w:val="000000" w:themeColor="text1"/>
                <w:sz w:val="16"/>
                <w:szCs w:val="16"/>
                <w:lang w:val="sr-Cyrl-CS"/>
              </w:rPr>
              <w:t>ериторије географске ознаке</w:t>
            </w:r>
            <w:r w:rsidR="00512A82" w:rsidRPr="001F79C8">
              <w:rPr>
                <w:rFonts w:ascii="Tahoma" w:eastAsia="Times New Roman" w:hAnsi="Tahoma" w:cs="Tahoma"/>
                <w:color w:val="000000" w:themeColor="text1"/>
                <w:sz w:val="16"/>
                <w:szCs w:val="16"/>
                <w:lang w:val="sr-Cyrl-CS"/>
              </w:rPr>
              <w:t xml:space="preserve"> (79,47%) има </w:t>
            </w:r>
            <w:r w:rsidR="00512A82" w:rsidRPr="001F79C8">
              <w:rPr>
                <w:rFonts w:ascii="Tahoma" w:eastAsia="Times New Roman" w:hAnsi="Tahoma" w:cs="Tahoma"/>
                <w:b/>
                <w:color w:val="000000" w:themeColor="text1"/>
                <w:sz w:val="16"/>
                <w:szCs w:val="16"/>
                <w:lang w:val="sr-Cyrl-CS"/>
              </w:rPr>
              <w:t xml:space="preserve">Средњи број </w:t>
            </w:r>
            <w:r w:rsidR="00011B89" w:rsidRPr="001F79C8">
              <w:rPr>
                <w:rFonts w:ascii="Tahoma" w:eastAsia="Times New Roman" w:hAnsi="Tahoma" w:cs="Tahoma"/>
                <w:b/>
                <w:color w:val="000000" w:themeColor="text1"/>
                <w:sz w:val="16"/>
                <w:szCs w:val="16"/>
                <w:lang w:val="sr-Cyrl-CS"/>
              </w:rPr>
              <w:t xml:space="preserve">дана са падавинама већим од 1 </w:t>
            </w:r>
            <w:r w:rsidR="00011B89" w:rsidRPr="001F79C8">
              <w:rPr>
                <w:rFonts w:ascii="Tahoma" w:eastAsia="Times New Roman" w:hAnsi="Tahoma" w:cs="Tahoma"/>
                <w:b/>
                <w:color w:val="000000" w:themeColor="text1"/>
                <w:sz w:val="16"/>
                <w:szCs w:val="16"/>
                <w:lang w:val="en-GB"/>
              </w:rPr>
              <w:t>mm</w:t>
            </w:r>
            <w:r w:rsidR="00512A82" w:rsidRPr="001F79C8">
              <w:rPr>
                <w:rFonts w:ascii="Tahoma" w:eastAsia="Times New Roman" w:hAnsi="Tahoma" w:cs="Tahoma"/>
                <w:b/>
                <w:color w:val="000000" w:themeColor="text1"/>
                <w:sz w:val="16"/>
                <w:szCs w:val="16"/>
                <w:lang w:val="sr-Cyrl-CS"/>
              </w:rPr>
              <w:t xml:space="preserve"> у периоду вегетације (</w:t>
            </w:r>
            <w:r w:rsidR="00011B89" w:rsidRPr="001F79C8">
              <w:rPr>
                <w:rFonts w:ascii="Tahoma" w:eastAsia="Times New Roman" w:hAnsi="Tahoma" w:cs="Tahoma"/>
                <w:b/>
                <w:color w:val="000000" w:themeColor="text1"/>
                <w:sz w:val="16"/>
                <w:szCs w:val="16"/>
                <w:lang w:val="en-GB"/>
              </w:rPr>
              <w:t>PR GT01 VEG</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до 55 дана.</w:t>
            </w:r>
          </w:p>
          <w:p w14:paraId="68EC9666"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A54559" w:rsidRPr="001F79C8">
              <w:rPr>
                <w:rFonts w:ascii="Tahoma" w:eastAsia="Times New Roman" w:hAnsi="Tahoma" w:cs="Tahoma"/>
                <w:color w:val="000000" w:themeColor="text1"/>
                <w:sz w:val="16"/>
                <w:szCs w:val="16"/>
                <w:lang w:val="sr-Cyrl-CS"/>
              </w:rPr>
              <w:t>Највећа површина ознаке</w:t>
            </w:r>
            <w:r w:rsidR="00512A82" w:rsidRPr="001F79C8">
              <w:rPr>
                <w:rFonts w:ascii="Tahoma" w:eastAsia="Times New Roman" w:hAnsi="Tahoma" w:cs="Tahoma"/>
                <w:color w:val="000000" w:themeColor="text1"/>
                <w:sz w:val="16"/>
                <w:szCs w:val="16"/>
                <w:lang w:val="sr-Cyrl-CS"/>
              </w:rPr>
              <w:t xml:space="preserve"> (48,04%) има </w:t>
            </w:r>
            <w:r w:rsidR="00512A82" w:rsidRPr="001F79C8">
              <w:rPr>
                <w:rFonts w:ascii="Tahoma" w:eastAsia="Times New Roman" w:hAnsi="Tahoma" w:cs="Tahoma"/>
                <w:b/>
                <w:color w:val="000000" w:themeColor="text1"/>
                <w:sz w:val="16"/>
                <w:szCs w:val="16"/>
                <w:lang w:val="sr-Cyrl-CS"/>
              </w:rPr>
              <w:t xml:space="preserve">Средњи годишњи број </w:t>
            </w:r>
            <w:r w:rsidR="00011B89" w:rsidRPr="001F79C8">
              <w:rPr>
                <w:rFonts w:ascii="Tahoma" w:eastAsia="Times New Roman" w:hAnsi="Tahoma" w:cs="Tahoma"/>
                <w:b/>
                <w:color w:val="000000" w:themeColor="text1"/>
                <w:sz w:val="16"/>
                <w:szCs w:val="16"/>
                <w:lang w:val="sr-Cyrl-CS"/>
              </w:rPr>
              <w:t>дана са падавинама већим од 5 mm</w:t>
            </w:r>
            <w:r w:rsidR="00512A82" w:rsidRPr="001F79C8">
              <w:rPr>
                <w:rFonts w:ascii="Tahoma" w:eastAsia="Times New Roman" w:hAnsi="Tahoma" w:cs="Tahoma"/>
                <w:b/>
                <w:color w:val="000000" w:themeColor="text1"/>
                <w:sz w:val="16"/>
                <w:szCs w:val="16"/>
                <w:lang w:val="sr-Cyrl-CS"/>
              </w:rPr>
              <w:t xml:space="preserve"> (</w:t>
            </w:r>
            <w:r w:rsidR="00011B89" w:rsidRPr="001F79C8">
              <w:rPr>
                <w:rFonts w:ascii="Tahoma" w:eastAsia="Times New Roman" w:hAnsi="Tahoma" w:cs="Tahoma"/>
                <w:b/>
                <w:color w:val="000000" w:themeColor="text1"/>
                <w:sz w:val="16"/>
                <w:szCs w:val="16"/>
                <w:lang w:val="en-GB"/>
              </w:rPr>
              <w:t>PR GT05 ANN</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у интервалу више од 36 до 39 таквих кишних дана, док значајна површина (39,05%) има </w:t>
            </w:r>
            <w:r w:rsidR="00011B89" w:rsidRPr="001F79C8">
              <w:rPr>
                <w:rFonts w:ascii="Tahoma" w:eastAsia="Times New Roman" w:hAnsi="Tahoma" w:cs="Tahoma"/>
                <w:color w:val="000000" w:themeColor="text1"/>
                <w:sz w:val="16"/>
                <w:szCs w:val="16"/>
                <w:lang w:val="en-GB"/>
              </w:rPr>
              <w:t>PR GT05 ANN</w:t>
            </w:r>
            <w:r w:rsidR="00512A82" w:rsidRPr="001F79C8">
              <w:rPr>
                <w:rFonts w:ascii="Tahoma" w:eastAsia="Times New Roman" w:hAnsi="Tahoma" w:cs="Tahoma"/>
                <w:color w:val="000000" w:themeColor="text1"/>
                <w:sz w:val="16"/>
                <w:szCs w:val="16"/>
                <w:lang w:val="sr-Cyrl-CS"/>
              </w:rPr>
              <w:t xml:space="preserve"> у интервалу више од 39 до 45 кишних дана.</w:t>
            </w:r>
          </w:p>
          <w:p w14:paraId="5752AED4"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color w:val="000000" w:themeColor="text1"/>
                <w:sz w:val="16"/>
                <w:szCs w:val="16"/>
                <w:lang w:val="sr-Cyrl-CS"/>
              </w:rPr>
              <w:t xml:space="preserve">Највећа површина територије </w:t>
            </w:r>
            <w:r w:rsidR="007B4224" w:rsidRPr="001F79C8">
              <w:rPr>
                <w:rFonts w:ascii="Tahoma" w:eastAsia="Times New Roman" w:hAnsi="Tahoma" w:cs="Tahoma"/>
                <w:color w:val="000000" w:themeColor="text1"/>
                <w:sz w:val="16"/>
                <w:szCs w:val="16"/>
                <w:lang w:val="sr-Cyrl-CS"/>
              </w:rPr>
              <w:t>географске ознаке Војводина</w:t>
            </w:r>
            <w:r w:rsidR="00512A82" w:rsidRPr="001F79C8">
              <w:rPr>
                <w:rFonts w:ascii="Tahoma" w:eastAsia="Times New Roman" w:hAnsi="Tahoma" w:cs="Tahoma"/>
                <w:color w:val="000000" w:themeColor="text1"/>
                <w:sz w:val="16"/>
                <w:szCs w:val="16"/>
                <w:lang w:val="sr-Cyrl-CS"/>
              </w:rPr>
              <w:t xml:space="preserve"> (54,30%) има </w:t>
            </w:r>
            <w:r w:rsidR="00512A82" w:rsidRPr="001F79C8">
              <w:rPr>
                <w:rFonts w:ascii="Tahoma" w:eastAsia="Times New Roman" w:hAnsi="Tahoma" w:cs="Tahoma"/>
                <w:b/>
                <w:color w:val="000000" w:themeColor="text1"/>
                <w:sz w:val="16"/>
                <w:szCs w:val="16"/>
                <w:lang w:val="sr-Cyrl-CS"/>
              </w:rPr>
              <w:t xml:space="preserve">Средњи број </w:t>
            </w:r>
            <w:r w:rsidR="00011B89" w:rsidRPr="001F79C8">
              <w:rPr>
                <w:rFonts w:ascii="Tahoma" w:eastAsia="Times New Roman" w:hAnsi="Tahoma" w:cs="Tahoma"/>
                <w:b/>
                <w:color w:val="000000" w:themeColor="text1"/>
                <w:sz w:val="16"/>
                <w:szCs w:val="16"/>
                <w:lang w:val="sr-Cyrl-CS"/>
              </w:rPr>
              <w:t>дана са падавинама већим од 5 mm</w:t>
            </w:r>
            <w:r w:rsidR="00512A82" w:rsidRPr="001F79C8">
              <w:rPr>
                <w:rFonts w:ascii="Tahoma" w:eastAsia="Times New Roman" w:hAnsi="Tahoma" w:cs="Tahoma"/>
                <w:b/>
                <w:color w:val="000000" w:themeColor="text1"/>
                <w:sz w:val="16"/>
                <w:szCs w:val="16"/>
                <w:lang w:val="sr-Cyrl-CS"/>
              </w:rPr>
              <w:t xml:space="preserve"> у периоду вегетације (</w:t>
            </w:r>
            <w:r w:rsidR="00011B89" w:rsidRPr="001F79C8">
              <w:rPr>
                <w:rFonts w:ascii="Tahoma" w:eastAsia="Times New Roman" w:hAnsi="Tahoma" w:cs="Tahoma"/>
                <w:b/>
                <w:color w:val="000000" w:themeColor="text1"/>
                <w:sz w:val="16"/>
                <w:szCs w:val="16"/>
                <w:lang w:val="en-GB"/>
              </w:rPr>
              <w:t>PR GT05 VEG</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више од 24 до 26.</w:t>
            </w:r>
          </w:p>
          <w:p w14:paraId="1A09EAD0"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7B4224" w:rsidRPr="001F79C8">
              <w:rPr>
                <w:rFonts w:ascii="Tahoma" w:eastAsia="Times New Roman" w:hAnsi="Tahoma" w:cs="Tahoma"/>
                <w:color w:val="000000" w:themeColor="text1"/>
                <w:sz w:val="16"/>
                <w:szCs w:val="16"/>
                <w:lang w:val="sr-Cyrl-CS"/>
              </w:rPr>
              <w:t>Највећа површина ознаке</w:t>
            </w:r>
            <w:r w:rsidR="00512A82" w:rsidRPr="001F79C8">
              <w:rPr>
                <w:rFonts w:ascii="Tahoma" w:eastAsia="Times New Roman" w:hAnsi="Tahoma" w:cs="Tahoma"/>
                <w:color w:val="000000" w:themeColor="text1"/>
                <w:sz w:val="16"/>
                <w:szCs w:val="16"/>
                <w:lang w:val="sr-Cyrl-CS"/>
              </w:rPr>
              <w:t xml:space="preserve"> (68,26%) има </w:t>
            </w:r>
            <w:r w:rsidR="00512A82" w:rsidRPr="001F79C8">
              <w:rPr>
                <w:rFonts w:ascii="Tahoma" w:eastAsia="Times New Roman" w:hAnsi="Tahoma" w:cs="Tahoma"/>
                <w:b/>
                <w:color w:val="000000" w:themeColor="text1"/>
                <w:sz w:val="16"/>
                <w:szCs w:val="16"/>
                <w:lang w:val="sr-Cyrl-CS"/>
              </w:rPr>
              <w:t>Средњи годишњи број д</w:t>
            </w:r>
            <w:r w:rsidR="00011B89" w:rsidRPr="001F79C8">
              <w:rPr>
                <w:rFonts w:ascii="Tahoma" w:eastAsia="Times New Roman" w:hAnsi="Tahoma" w:cs="Tahoma"/>
                <w:b/>
                <w:color w:val="000000" w:themeColor="text1"/>
                <w:sz w:val="16"/>
                <w:szCs w:val="16"/>
                <w:lang w:val="sr-Cyrl-CS"/>
              </w:rPr>
              <w:t>ана са падавинама већим од 10 mm</w:t>
            </w:r>
            <w:r w:rsidR="00512A82" w:rsidRPr="001F79C8">
              <w:rPr>
                <w:rFonts w:ascii="Tahoma" w:eastAsia="Times New Roman" w:hAnsi="Tahoma" w:cs="Tahoma"/>
                <w:b/>
                <w:color w:val="000000" w:themeColor="text1"/>
                <w:sz w:val="16"/>
                <w:szCs w:val="16"/>
                <w:lang w:val="sr-Cyrl-CS"/>
              </w:rPr>
              <w:t xml:space="preserve"> (</w:t>
            </w:r>
            <w:r w:rsidR="00011B89" w:rsidRPr="001F79C8">
              <w:rPr>
                <w:rFonts w:ascii="Tahoma" w:eastAsia="Times New Roman" w:hAnsi="Tahoma" w:cs="Tahoma"/>
                <w:b/>
                <w:color w:val="000000" w:themeColor="text1"/>
                <w:sz w:val="16"/>
                <w:szCs w:val="16"/>
                <w:lang w:val="en-GB"/>
              </w:rPr>
              <w:t>PR GT10 ANN</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у интервалу више од 16 до 19 таквих кишних дана, док значајна површина (26,64%) има </w:t>
            </w:r>
            <w:r w:rsidR="00011B89" w:rsidRPr="001F79C8">
              <w:rPr>
                <w:rFonts w:ascii="Tahoma" w:eastAsia="Times New Roman" w:hAnsi="Tahoma" w:cs="Tahoma"/>
                <w:color w:val="000000" w:themeColor="text1"/>
                <w:sz w:val="16"/>
                <w:szCs w:val="16"/>
                <w:lang w:val="en-GB"/>
              </w:rPr>
              <w:t>PR GT10 ANN</w:t>
            </w:r>
            <w:r w:rsidR="00512A82" w:rsidRPr="001F79C8">
              <w:rPr>
                <w:rFonts w:ascii="Tahoma" w:eastAsia="Times New Roman" w:hAnsi="Tahoma" w:cs="Tahoma"/>
                <w:color w:val="000000" w:themeColor="text1"/>
                <w:sz w:val="16"/>
                <w:szCs w:val="16"/>
                <w:lang w:val="sr-Cyrl-CS"/>
              </w:rPr>
              <w:t xml:space="preserve"> у интервалу више од 19 до 22 кишна дана.</w:t>
            </w:r>
          </w:p>
          <w:p w14:paraId="0981E157"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lastRenderedPageBreak/>
              <w:t xml:space="preserve">– </w:t>
            </w:r>
            <w:r w:rsidR="00512A82" w:rsidRPr="001F79C8">
              <w:rPr>
                <w:rFonts w:ascii="Tahoma" w:eastAsia="Times New Roman" w:hAnsi="Tahoma" w:cs="Tahoma"/>
                <w:color w:val="000000" w:themeColor="text1"/>
                <w:sz w:val="16"/>
                <w:szCs w:val="16"/>
                <w:lang w:val="sr-Cyrl-CS"/>
              </w:rPr>
              <w:t>Више од половине (54,30%) т</w:t>
            </w:r>
            <w:r w:rsidR="001F79C8" w:rsidRPr="001F79C8">
              <w:rPr>
                <w:rFonts w:ascii="Tahoma" w:eastAsia="Times New Roman" w:hAnsi="Tahoma" w:cs="Tahoma"/>
                <w:color w:val="000000" w:themeColor="text1"/>
                <w:sz w:val="16"/>
                <w:szCs w:val="16"/>
                <w:lang w:val="sr-Cyrl-CS"/>
              </w:rPr>
              <w:t>ериторије географске ознаке</w:t>
            </w:r>
            <w:r w:rsidR="00512A82" w:rsidRPr="001F79C8">
              <w:rPr>
                <w:rFonts w:ascii="Tahoma" w:eastAsia="Times New Roman" w:hAnsi="Tahoma" w:cs="Tahoma"/>
                <w:color w:val="000000" w:themeColor="text1"/>
                <w:sz w:val="16"/>
                <w:szCs w:val="16"/>
                <w:lang w:val="sr-Cyrl-CS"/>
              </w:rPr>
              <w:t xml:space="preserve"> има </w:t>
            </w:r>
            <w:r w:rsidR="00512A82" w:rsidRPr="001F79C8">
              <w:rPr>
                <w:rFonts w:ascii="Tahoma" w:eastAsia="Times New Roman" w:hAnsi="Tahoma" w:cs="Tahoma"/>
                <w:b/>
                <w:color w:val="000000" w:themeColor="text1"/>
                <w:sz w:val="16"/>
                <w:szCs w:val="16"/>
                <w:lang w:val="sr-Cyrl-CS"/>
              </w:rPr>
              <w:t>Средњи број д</w:t>
            </w:r>
            <w:r w:rsidR="00F81F56" w:rsidRPr="001F79C8">
              <w:rPr>
                <w:rFonts w:ascii="Tahoma" w:eastAsia="Times New Roman" w:hAnsi="Tahoma" w:cs="Tahoma"/>
                <w:b/>
                <w:color w:val="000000" w:themeColor="text1"/>
                <w:sz w:val="16"/>
                <w:szCs w:val="16"/>
                <w:lang w:val="sr-Cyrl-CS"/>
              </w:rPr>
              <w:t>ана са падавинама већим од 10 mm</w:t>
            </w:r>
            <w:r w:rsidR="00512A82" w:rsidRPr="001F79C8">
              <w:rPr>
                <w:rFonts w:ascii="Tahoma" w:eastAsia="Times New Roman" w:hAnsi="Tahoma" w:cs="Tahoma"/>
                <w:b/>
                <w:color w:val="000000" w:themeColor="text1"/>
                <w:sz w:val="16"/>
                <w:szCs w:val="16"/>
                <w:lang w:val="sr-Cyrl-CS"/>
              </w:rPr>
              <w:t xml:space="preserve"> у периоду вегетације (</w:t>
            </w:r>
            <w:r w:rsidR="00F81F56" w:rsidRPr="001F79C8">
              <w:rPr>
                <w:rFonts w:ascii="Tahoma" w:eastAsia="Times New Roman" w:hAnsi="Tahoma" w:cs="Tahoma"/>
                <w:b/>
                <w:color w:val="000000" w:themeColor="text1"/>
                <w:sz w:val="16"/>
                <w:szCs w:val="16"/>
                <w:lang w:val="en-GB"/>
              </w:rPr>
              <w:t>PR GT10 VEG</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у интервалу више од 24 до 26 кишних д</w:t>
            </w:r>
            <w:r w:rsidR="00F81F56" w:rsidRPr="001F79C8">
              <w:rPr>
                <w:rFonts w:ascii="Tahoma" w:eastAsia="Times New Roman" w:hAnsi="Tahoma" w:cs="Tahoma"/>
                <w:color w:val="000000" w:themeColor="text1"/>
                <w:sz w:val="16"/>
                <w:szCs w:val="16"/>
                <w:lang w:val="sr-Cyrl-CS"/>
              </w:rPr>
              <w:t>ана са падавинама већим од 10 mm</w:t>
            </w:r>
            <w:r w:rsidR="00512A82" w:rsidRPr="001F79C8">
              <w:rPr>
                <w:rFonts w:ascii="Tahoma" w:eastAsia="Times New Roman" w:hAnsi="Tahoma" w:cs="Tahoma"/>
                <w:color w:val="000000" w:themeColor="text1"/>
                <w:sz w:val="16"/>
                <w:szCs w:val="16"/>
                <w:lang w:val="sr-Cyrl-CS"/>
              </w:rPr>
              <w:t>.</w:t>
            </w:r>
          </w:p>
          <w:p w14:paraId="56AE8DC9"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color w:val="000000" w:themeColor="text1"/>
                <w:sz w:val="16"/>
                <w:szCs w:val="16"/>
                <w:lang w:val="sr-Cyrl-CS"/>
              </w:rPr>
              <w:t xml:space="preserve">Највећа површина </w:t>
            </w:r>
            <w:r w:rsidR="007B4224" w:rsidRPr="001F79C8">
              <w:rPr>
                <w:rFonts w:ascii="Tahoma" w:eastAsia="Times New Roman" w:hAnsi="Tahoma" w:cs="Tahoma"/>
                <w:color w:val="000000" w:themeColor="text1"/>
                <w:sz w:val="16"/>
                <w:szCs w:val="16"/>
                <w:lang w:val="sr-Cyrl-CS"/>
              </w:rPr>
              <w:t>географске ознаке</w:t>
            </w:r>
            <w:r w:rsidR="00512A82" w:rsidRPr="001F79C8">
              <w:rPr>
                <w:rFonts w:ascii="Tahoma" w:eastAsia="Times New Roman" w:hAnsi="Tahoma" w:cs="Tahoma"/>
                <w:color w:val="000000" w:themeColor="text1"/>
                <w:sz w:val="16"/>
                <w:szCs w:val="16"/>
                <w:lang w:val="sr-Cyrl-CS"/>
              </w:rPr>
              <w:t xml:space="preserve"> (43,85%) има </w:t>
            </w:r>
            <w:r w:rsidR="00512A82" w:rsidRPr="001F79C8">
              <w:rPr>
                <w:rFonts w:ascii="Tahoma" w:eastAsia="Times New Roman" w:hAnsi="Tahoma" w:cs="Tahoma"/>
                <w:b/>
                <w:color w:val="000000" w:themeColor="text1"/>
                <w:sz w:val="16"/>
                <w:szCs w:val="16"/>
                <w:lang w:val="sr-Cyrl-CS"/>
              </w:rPr>
              <w:t>Средњи годишњи број д</w:t>
            </w:r>
            <w:r w:rsidR="00F81F56" w:rsidRPr="001F79C8">
              <w:rPr>
                <w:rFonts w:ascii="Tahoma" w:eastAsia="Times New Roman" w:hAnsi="Tahoma" w:cs="Tahoma"/>
                <w:b/>
                <w:color w:val="000000" w:themeColor="text1"/>
                <w:sz w:val="16"/>
                <w:szCs w:val="16"/>
                <w:lang w:val="sr-Cyrl-CS"/>
              </w:rPr>
              <w:t>ана са падавинама већим од 20 mm</w:t>
            </w:r>
            <w:r w:rsidR="00512A82" w:rsidRPr="001F79C8">
              <w:rPr>
                <w:rFonts w:ascii="Tahoma" w:eastAsia="Times New Roman" w:hAnsi="Tahoma" w:cs="Tahoma"/>
                <w:b/>
                <w:color w:val="000000" w:themeColor="text1"/>
                <w:sz w:val="16"/>
                <w:szCs w:val="16"/>
                <w:lang w:val="sr-Cyrl-CS"/>
              </w:rPr>
              <w:t xml:space="preserve"> (</w:t>
            </w:r>
            <w:r w:rsidR="00F81F56" w:rsidRPr="001F79C8">
              <w:rPr>
                <w:rFonts w:ascii="Tahoma" w:eastAsia="Times New Roman" w:hAnsi="Tahoma" w:cs="Tahoma"/>
                <w:b/>
                <w:color w:val="000000" w:themeColor="text1"/>
                <w:sz w:val="16"/>
                <w:szCs w:val="16"/>
                <w:lang w:val="en-GB"/>
              </w:rPr>
              <w:t>PR GT10 ANN</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у интервалу до 5 кишних дана, док значајна површина (37,88%) има </w:t>
            </w:r>
            <w:r w:rsidR="00F81F56" w:rsidRPr="001F79C8">
              <w:rPr>
                <w:rFonts w:ascii="Tahoma" w:eastAsia="Times New Roman" w:hAnsi="Tahoma" w:cs="Tahoma"/>
                <w:color w:val="000000" w:themeColor="text1"/>
                <w:sz w:val="16"/>
                <w:szCs w:val="16"/>
                <w:lang w:val="en-GB"/>
              </w:rPr>
              <w:t>PR GT20 ANN</w:t>
            </w:r>
            <w:r w:rsidR="00512A82" w:rsidRPr="001F79C8">
              <w:rPr>
                <w:rFonts w:ascii="Tahoma" w:eastAsia="Times New Roman" w:hAnsi="Tahoma" w:cs="Tahoma"/>
                <w:color w:val="000000" w:themeColor="text1"/>
                <w:sz w:val="16"/>
                <w:szCs w:val="16"/>
                <w:lang w:val="sr-Cyrl-CS"/>
              </w:rPr>
              <w:t xml:space="preserve"> у интервалу више од 5 до 7 кишних дана.</w:t>
            </w:r>
          </w:p>
          <w:p w14:paraId="0182474B"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color w:val="000000" w:themeColor="text1"/>
                <w:sz w:val="16"/>
                <w:szCs w:val="16"/>
                <w:lang w:val="sr-Cyrl-CS"/>
              </w:rPr>
              <w:t>Виш</w:t>
            </w:r>
            <w:r w:rsidR="007B4224" w:rsidRPr="001F79C8">
              <w:rPr>
                <w:rFonts w:ascii="Tahoma" w:eastAsia="Times New Roman" w:hAnsi="Tahoma" w:cs="Tahoma"/>
                <w:color w:val="000000" w:themeColor="text1"/>
                <w:sz w:val="16"/>
                <w:szCs w:val="16"/>
                <w:lang w:val="sr-Cyrl-CS"/>
              </w:rPr>
              <w:t>е од половине територије ознаке</w:t>
            </w:r>
            <w:r w:rsidR="00512A82" w:rsidRPr="001F79C8">
              <w:rPr>
                <w:rFonts w:ascii="Tahoma" w:eastAsia="Times New Roman" w:hAnsi="Tahoma" w:cs="Tahoma"/>
                <w:color w:val="000000" w:themeColor="text1"/>
                <w:sz w:val="16"/>
                <w:szCs w:val="16"/>
                <w:lang w:val="sr-Cyrl-CS"/>
              </w:rPr>
              <w:t xml:space="preserve"> (53,84%) има </w:t>
            </w:r>
            <w:r w:rsidR="00512A82" w:rsidRPr="001F79C8">
              <w:rPr>
                <w:rFonts w:ascii="Tahoma" w:eastAsia="Times New Roman" w:hAnsi="Tahoma" w:cs="Tahoma"/>
                <w:b/>
                <w:color w:val="000000" w:themeColor="text1"/>
                <w:sz w:val="16"/>
                <w:szCs w:val="16"/>
                <w:lang w:val="sr-Cyrl-CS"/>
              </w:rPr>
              <w:t>Средњи број д</w:t>
            </w:r>
            <w:r w:rsidR="00933882" w:rsidRPr="001F79C8">
              <w:rPr>
                <w:rFonts w:ascii="Tahoma" w:eastAsia="Times New Roman" w:hAnsi="Tahoma" w:cs="Tahoma"/>
                <w:b/>
                <w:color w:val="000000" w:themeColor="text1"/>
                <w:sz w:val="16"/>
                <w:szCs w:val="16"/>
                <w:lang w:val="sr-Cyrl-CS"/>
              </w:rPr>
              <w:t>ана са падавинама већим од 20 mm</w:t>
            </w:r>
            <w:r w:rsidR="00512A82" w:rsidRPr="001F79C8">
              <w:rPr>
                <w:rFonts w:ascii="Tahoma" w:eastAsia="Times New Roman" w:hAnsi="Tahoma" w:cs="Tahoma"/>
                <w:b/>
                <w:color w:val="000000" w:themeColor="text1"/>
                <w:sz w:val="16"/>
                <w:szCs w:val="16"/>
                <w:lang w:val="sr-Cyrl-CS"/>
              </w:rPr>
              <w:t xml:space="preserve"> у периоду вегетације (</w:t>
            </w:r>
            <w:r w:rsidR="00933882" w:rsidRPr="001F79C8">
              <w:rPr>
                <w:rFonts w:ascii="Tahoma" w:eastAsia="Times New Roman" w:hAnsi="Tahoma" w:cs="Tahoma"/>
                <w:b/>
                <w:color w:val="000000" w:themeColor="text1"/>
                <w:sz w:val="16"/>
                <w:szCs w:val="16"/>
                <w:lang w:val="en-GB"/>
              </w:rPr>
              <w:t>PR GT20 VEG</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више од 4 до 5 кишних дана, док значајна површина (34</w:t>
            </w:r>
            <w:r w:rsidR="007B4224" w:rsidRPr="001F79C8">
              <w:rPr>
                <w:rFonts w:ascii="Tahoma" w:eastAsia="Times New Roman" w:hAnsi="Tahoma" w:cs="Tahoma"/>
                <w:color w:val="000000" w:themeColor="text1"/>
                <w:sz w:val="16"/>
                <w:szCs w:val="16"/>
                <w:lang w:val="sr-Cyrl-CS"/>
              </w:rPr>
              <w:t>,26%) ознаке</w:t>
            </w:r>
            <w:r w:rsidR="00512A82" w:rsidRPr="001F79C8">
              <w:rPr>
                <w:rFonts w:ascii="Tahoma" w:eastAsia="Times New Roman" w:hAnsi="Tahoma" w:cs="Tahoma"/>
                <w:color w:val="000000" w:themeColor="text1"/>
                <w:sz w:val="16"/>
                <w:szCs w:val="16"/>
                <w:lang w:val="sr-Cyrl-CS"/>
              </w:rPr>
              <w:t xml:space="preserve"> има </w:t>
            </w:r>
            <w:r w:rsidR="00933882" w:rsidRPr="001F79C8">
              <w:rPr>
                <w:rFonts w:ascii="Tahoma" w:eastAsia="Times New Roman" w:hAnsi="Tahoma" w:cs="Tahoma"/>
                <w:color w:val="000000" w:themeColor="text1"/>
                <w:sz w:val="16"/>
                <w:szCs w:val="16"/>
                <w:lang w:val="en-GB"/>
              </w:rPr>
              <w:t xml:space="preserve">PR GT20 VEG </w:t>
            </w:r>
            <w:r w:rsidR="00512A82" w:rsidRPr="001F79C8">
              <w:rPr>
                <w:rFonts w:ascii="Tahoma" w:eastAsia="Times New Roman" w:hAnsi="Tahoma" w:cs="Tahoma"/>
                <w:color w:val="000000" w:themeColor="text1"/>
                <w:sz w:val="16"/>
                <w:szCs w:val="16"/>
                <w:lang w:val="sr-Cyrl-CS"/>
              </w:rPr>
              <w:t>до 4 к</w:t>
            </w:r>
            <w:r w:rsidR="00933882" w:rsidRPr="001F79C8">
              <w:rPr>
                <w:rFonts w:ascii="Tahoma" w:eastAsia="Times New Roman" w:hAnsi="Tahoma" w:cs="Tahoma"/>
                <w:color w:val="000000" w:themeColor="text1"/>
                <w:sz w:val="16"/>
                <w:szCs w:val="16"/>
                <w:lang w:val="sr-Cyrl-CS"/>
              </w:rPr>
              <w:t>ишна дана са падавинама до 20 mm</w:t>
            </w:r>
            <w:r w:rsidR="00512A82" w:rsidRPr="001F79C8">
              <w:rPr>
                <w:rFonts w:ascii="Tahoma" w:eastAsia="Times New Roman" w:hAnsi="Tahoma" w:cs="Tahoma"/>
                <w:color w:val="000000" w:themeColor="text1"/>
                <w:sz w:val="16"/>
                <w:szCs w:val="16"/>
                <w:lang w:val="sr-Cyrl-CS"/>
              </w:rPr>
              <w:t>.</w:t>
            </w:r>
          </w:p>
          <w:p w14:paraId="7DF5B19A" w14:textId="77777777" w:rsidR="00D90500" w:rsidRPr="001F79C8" w:rsidRDefault="00B15590" w:rsidP="00D90500">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color w:val="000000" w:themeColor="text1"/>
                <w:sz w:val="16"/>
                <w:szCs w:val="16"/>
                <w:lang w:val="sr-Cyrl-CS"/>
              </w:rPr>
              <w:t xml:space="preserve">У оквиру географске ознаке Војводина дувају значајни </w:t>
            </w:r>
            <w:r w:rsidR="00512A82" w:rsidRPr="001F79C8">
              <w:rPr>
                <w:rFonts w:ascii="Tahoma" w:eastAsia="Times New Roman" w:hAnsi="Tahoma" w:cs="Tahoma"/>
                <w:b/>
                <w:color w:val="000000" w:themeColor="text1"/>
                <w:sz w:val="16"/>
                <w:szCs w:val="16"/>
                <w:lang w:val="sr-Cyrl-CS"/>
              </w:rPr>
              <w:t>ветрови</w:t>
            </w:r>
            <w:r w:rsidR="00512A82" w:rsidRPr="001F79C8">
              <w:rPr>
                <w:rFonts w:ascii="Tahoma" w:eastAsia="Times New Roman" w:hAnsi="Tahoma" w:cs="Tahoma"/>
                <w:color w:val="000000" w:themeColor="text1"/>
                <w:sz w:val="16"/>
                <w:szCs w:val="16"/>
                <w:lang w:val="sr-Cyrl-CS"/>
              </w:rPr>
              <w:t xml:space="preserve"> који у великој мери доприносе евапорацији влаге из земљишта. Добијена </w:t>
            </w:r>
            <w:r w:rsidR="003B0D23" w:rsidRPr="001F79C8">
              <w:rPr>
                <w:rFonts w:ascii="Tahoma" w:eastAsia="Times New Roman" w:hAnsi="Tahoma" w:cs="Tahoma"/>
                <w:color w:val="000000" w:themeColor="text1"/>
                <w:sz w:val="16"/>
                <w:szCs w:val="16"/>
                <w:lang w:val="sr-Cyrl-CS"/>
              </w:rPr>
              <w:t>моделована брзина ветра на 100 m</w:t>
            </w:r>
            <w:r w:rsidR="00512A82" w:rsidRPr="001F79C8">
              <w:rPr>
                <w:rFonts w:ascii="Tahoma" w:eastAsia="Times New Roman" w:hAnsi="Tahoma" w:cs="Tahoma"/>
                <w:color w:val="000000" w:themeColor="text1"/>
                <w:sz w:val="16"/>
                <w:szCs w:val="16"/>
                <w:lang w:val="sr-Cyrl-CS"/>
              </w:rPr>
              <w:t xml:space="preserve"> релативне надморске висине се у оквиру </w:t>
            </w:r>
            <w:r w:rsidR="007B4224" w:rsidRPr="001F79C8">
              <w:rPr>
                <w:rFonts w:ascii="Tahoma" w:eastAsia="Times New Roman" w:hAnsi="Tahoma" w:cs="Tahoma"/>
                <w:color w:val="000000" w:themeColor="text1"/>
                <w:sz w:val="16"/>
                <w:szCs w:val="16"/>
                <w:lang w:val="sr-Cyrl-CS"/>
              </w:rPr>
              <w:t>географске ознаке</w:t>
            </w:r>
            <w:r w:rsidR="003B0D23" w:rsidRPr="001F79C8">
              <w:rPr>
                <w:rFonts w:ascii="Tahoma" w:eastAsia="Times New Roman" w:hAnsi="Tahoma" w:cs="Tahoma"/>
                <w:color w:val="000000" w:themeColor="text1"/>
                <w:sz w:val="16"/>
                <w:szCs w:val="16"/>
                <w:lang w:val="sr-Cyrl-CS"/>
              </w:rPr>
              <w:t xml:space="preserve"> креће од 4,28 до 9,77 m/s</w:t>
            </w:r>
            <w:r w:rsidR="00512A82" w:rsidRPr="001F79C8">
              <w:rPr>
                <w:rFonts w:ascii="Tahoma" w:eastAsia="Times New Roman" w:hAnsi="Tahoma" w:cs="Tahoma"/>
                <w:color w:val="000000" w:themeColor="text1"/>
                <w:sz w:val="16"/>
                <w:szCs w:val="16"/>
                <w:lang w:val="sr-Cyrl-CS"/>
              </w:rPr>
              <w:t xml:space="preserve"> са највећом брзином у јужно</w:t>
            </w:r>
            <w:r w:rsidR="003B0D23" w:rsidRPr="001F79C8">
              <w:rPr>
                <w:rFonts w:ascii="Tahoma" w:eastAsia="Times New Roman" w:hAnsi="Tahoma" w:cs="Tahoma"/>
                <w:color w:val="000000" w:themeColor="text1"/>
                <w:sz w:val="16"/>
                <w:szCs w:val="16"/>
                <w:lang w:val="sr-Cyrl-CS"/>
              </w:rPr>
              <w:t>м Банату. Брзину ветра изнад 8 m/s на 100 m</w:t>
            </w:r>
            <w:r w:rsidR="00512A82" w:rsidRPr="001F79C8">
              <w:rPr>
                <w:rFonts w:ascii="Tahoma" w:eastAsia="Times New Roman" w:hAnsi="Tahoma" w:cs="Tahoma"/>
                <w:color w:val="000000" w:themeColor="text1"/>
                <w:sz w:val="16"/>
                <w:szCs w:val="16"/>
                <w:lang w:val="sr-Cyrl-CS"/>
              </w:rPr>
              <w:t xml:space="preserve"> релативне надморске висине има тери</w:t>
            </w:r>
            <w:r w:rsidR="007B4224" w:rsidRPr="001F79C8">
              <w:rPr>
                <w:rFonts w:ascii="Tahoma" w:eastAsia="Times New Roman" w:hAnsi="Tahoma" w:cs="Tahoma"/>
                <w:color w:val="000000" w:themeColor="text1"/>
                <w:sz w:val="16"/>
                <w:szCs w:val="16"/>
                <w:lang w:val="sr-Cyrl-CS"/>
              </w:rPr>
              <w:t>торија Баната, Потисја и северне Бачке</w:t>
            </w:r>
            <w:r w:rsidR="00512A82" w:rsidRPr="001F79C8">
              <w:rPr>
                <w:rFonts w:ascii="Tahoma" w:eastAsia="Times New Roman" w:hAnsi="Tahoma" w:cs="Tahoma"/>
                <w:color w:val="000000" w:themeColor="text1"/>
                <w:sz w:val="16"/>
                <w:szCs w:val="16"/>
                <w:lang w:val="sr-Cyrl-CS"/>
              </w:rPr>
              <w:t>.</w:t>
            </w:r>
          </w:p>
          <w:p w14:paraId="55AB6B57" w14:textId="77777777" w:rsidR="007B4224" w:rsidRDefault="007B4224" w:rsidP="00D90500">
            <w:pPr>
              <w:spacing w:after="0" w:line="240" w:lineRule="auto"/>
              <w:jc w:val="both"/>
              <w:rPr>
                <w:rFonts w:ascii="Tahoma" w:eastAsia="Times New Roman" w:hAnsi="Tahoma" w:cs="Tahoma"/>
                <w:i/>
                <w:color w:val="000000" w:themeColor="text1"/>
                <w:sz w:val="16"/>
                <w:szCs w:val="16"/>
                <w:lang w:val="sr-Cyrl-CS"/>
              </w:rPr>
            </w:pPr>
          </w:p>
          <w:p w14:paraId="45EA89F9" w14:textId="77777777" w:rsidR="00D90500" w:rsidRPr="001F79C8" w:rsidRDefault="00D90500" w:rsidP="00D90500">
            <w:pPr>
              <w:tabs>
                <w:tab w:val="left" w:pos="720"/>
              </w:tabs>
              <w:spacing w:after="0" w:line="240" w:lineRule="auto"/>
              <w:jc w:val="both"/>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В) Карактеристике земљишта</w:t>
            </w:r>
          </w:p>
          <w:p w14:paraId="51BBE268" w14:textId="77777777" w:rsidR="00D90500" w:rsidRPr="001F79C8" w:rsidRDefault="00D90500" w:rsidP="00D90500">
            <w:pPr>
              <w:tabs>
                <w:tab w:val="left" w:pos="720"/>
                <w:tab w:val="left" w:pos="2426"/>
              </w:tabs>
              <w:spacing w:after="0" w:line="240" w:lineRule="auto"/>
              <w:jc w:val="both"/>
              <w:rPr>
                <w:rFonts w:ascii="Tahoma" w:eastAsia="Times New Roman" w:hAnsi="Tahoma" w:cs="Tahoma"/>
                <w:color w:val="000000" w:themeColor="text1"/>
                <w:sz w:val="16"/>
                <w:szCs w:val="16"/>
                <w:lang w:val="sr-Cyrl-CS"/>
              </w:rPr>
            </w:pPr>
          </w:p>
          <w:p w14:paraId="2FE99E87" w14:textId="77777777" w:rsidR="00D36DF9" w:rsidRPr="001F79C8" w:rsidRDefault="00D36DF9" w:rsidP="00D90500">
            <w:pPr>
              <w:tabs>
                <w:tab w:val="left" w:pos="720"/>
                <w:tab w:val="left" w:pos="2426"/>
              </w:tabs>
              <w:spacing w:after="0" w:line="240" w:lineRule="auto"/>
              <w:jc w:val="both"/>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Водећи типови земљишта у оквиру географске ознаке Војводина</w:t>
            </w:r>
          </w:p>
          <w:p w14:paraId="3073665A" w14:textId="6F5CD61E" w:rsidR="00CD2A83" w:rsidRPr="001F79C8" w:rsidRDefault="00CD2A83" w:rsidP="001B158D">
            <w:pPr>
              <w:tabs>
                <w:tab w:val="left" w:pos="720"/>
                <w:tab w:val="left" w:pos="2426"/>
              </w:tabs>
              <w:spacing w:after="0" w:line="240" w:lineRule="auto"/>
              <w:jc w:val="both"/>
              <w:rPr>
                <w:rFonts w:ascii="Tahoma" w:eastAsia="Times New Roman" w:hAnsi="Tahoma" w:cs="Tahoma"/>
                <w:color w:val="000000" w:themeColor="text1"/>
                <w:sz w:val="16"/>
                <w:szCs w:val="16"/>
                <w:lang w:val="sr-Cyrl-RS"/>
              </w:rPr>
            </w:pPr>
            <w:r w:rsidRPr="001F79C8">
              <w:rPr>
                <w:rFonts w:ascii="Tahoma" w:eastAsia="Times New Roman" w:hAnsi="Tahoma" w:cs="Tahoma"/>
                <w:color w:val="000000" w:themeColor="text1"/>
                <w:sz w:val="16"/>
                <w:szCs w:val="16"/>
                <w:lang w:val="sr-Cyrl-RS"/>
              </w:rPr>
              <w:t>У оквиру географске ознаке Војводина налази се велики број типова земљишта, од којих су в</w:t>
            </w:r>
            <w:r w:rsidR="00D8733B">
              <w:rPr>
                <w:rFonts w:ascii="Tahoma" w:eastAsia="Times New Roman" w:hAnsi="Tahoma" w:cs="Tahoma"/>
                <w:color w:val="000000" w:themeColor="text1"/>
                <w:sz w:val="16"/>
                <w:szCs w:val="16"/>
                <w:lang w:val="sr-Cyrl-RS"/>
              </w:rPr>
              <w:t>о</w:t>
            </w:r>
            <w:r w:rsidRPr="001F79C8">
              <w:rPr>
                <w:rFonts w:ascii="Tahoma" w:eastAsia="Times New Roman" w:hAnsi="Tahoma" w:cs="Tahoma"/>
                <w:color w:val="000000" w:themeColor="text1"/>
                <w:sz w:val="16"/>
                <w:szCs w:val="16"/>
                <w:lang w:val="sr-Cyrl-RS"/>
              </w:rPr>
              <w:t xml:space="preserve">дећи различити подтипови и варијетети чернозема, ливадских црница, алувијална земљишта, али и антропогенизовани песак у пешчарама и многа друга земљишта. Подручја на којима се тренутно налазе виногради су са погодним типовима, односно катрографским јединицима земљишта за </w:t>
            </w:r>
            <w:r w:rsidR="00AC4FBF" w:rsidRPr="001F79C8">
              <w:rPr>
                <w:rFonts w:ascii="Tahoma" w:eastAsia="Times New Roman" w:hAnsi="Tahoma" w:cs="Tahoma"/>
                <w:color w:val="000000" w:themeColor="text1"/>
                <w:sz w:val="16"/>
                <w:szCs w:val="16"/>
                <w:lang w:val="sr-Cyrl-RS"/>
              </w:rPr>
              <w:t>виноградарску производњу.</w:t>
            </w:r>
          </w:p>
          <w:p w14:paraId="562A6535" w14:textId="2C2DCB5F" w:rsidR="001B158D" w:rsidRPr="001F79C8" w:rsidRDefault="001B158D" w:rsidP="001B158D">
            <w:pPr>
              <w:tabs>
                <w:tab w:val="left" w:pos="720"/>
                <w:tab w:val="left" w:pos="2426"/>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Чернозем </w:t>
            </w:r>
            <w:r w:rsidRPr="001F79C8">
              <w:rPr>
                <w:rFonts w:ascii="Tahoma" w:eastAsia="Times New Roman" w:hAnsi="Tahoma" w:cs="Tahoma"/>
                <w:color w:val="000000" w:themeColor="text1"/>
                <w:sz w:val="16"/>
                <w:szCs w:val="16"/>
                <w:lang w:val="sr-Cyrl-CS"/>
              </w:rPr>
              <w:t xml:space="preserve">или црница </w:t>
            </w:r>
            <w:r w:rsidRPr="001F79C8">
              <w:rPr>
                <w:rFonts w:ascii="Tahoma" w:eastAsia="Times New Roman" w:hAnsi="Tahoma" w:cs="Tahoma"/>
                <w:color w:val="000000" w:themeColor="text1"/>
                <w:sz w:val="16"/>
                <w:szCs w:val="16"/>
                <w:lang w:val="sr-Cyrl-RS"/>
              </w:rPr>
              <w:t xml:space="preserve">је </w:t>
            </w:r>
            <w:r w:rsidR="00CE2BA4" w:rsidRPr="001F79C8">
              <w:rPr>
                <w:rFonts w:ascii="Tahoma" w:eastAsia="Times New Roman" w:hAnsi="Tahoma" w:cs="Tahoma"/>
                <w:color w:val="000000" w:themeColor="text1"/>
                <w:sz w:val="16"/>
                <w:szCs w:val="16"/>
                <w:lang w:val="sr-Cyrl-RS"/>
              </w:rPr>
              <w:t xml:space="preserve">плодан </w:t>
            </w:r>
            <w:r w:rsidRPr="001F79C8">
              <w:rPr>
                <w:rFonts w:ascii="Tahoma" w:eastAsia="Times New Roman" w:hAnsi="Tahoma" w:cs="Tahoma"/>
                <w:color w:val="000000" w:themeColor="text1"/>
                <w:sz w:val="16"/>
                <w:szCs w:val="16"/>
                <w:lang w:val="sr-Cyrl-RS"/>
              </w:rPr>
              <w:t>тип земљишта који заузима огромну п</w:t>
            </w:r>
            <w:r w:rsidRPr="001F79C8">
              <w:rPr>
                <w:rFonts w:ascii="Tahoma" w:eastAsia="Times New Roman" w:hAnsi="Tahoma" w:cs="Tahoma"/>
                <w:color w:val="000000" w:themeColor="text1"/>
                <w:sz w:val="16"/>
                <w:szCs w:val="16"/>
                <w:lang w:val="sr-Cyrl-CS"/>
              </w:rPr>
              <w:t xml:space="preserve">овршину географске ознаке Војводина. Углавном се налази на лесним заравнима (платоима) и лесним терасама, али се може јавити и на сувој и оцедној алувијалној тераси Дунава и пешчарама. Ово земљиште се у </w:t>
            </w:r>
            <w:r w:rsidR="00CD2A83" w:rsidRPr="001F79C8">
              <w:rPr>
                <w:rFonts w:ascii="Tahoma" w:eastAsia="Times New Roman" w:hAnsi="Tahoma" w:cs="Tahoma"/>
                <w:color w:val="000000" w:themeColor="text1"/>
                <w:sz w:val="16"/>
                <w:szCs w:val="16"/>
                <w:lang w:val="sr-Cyrl-RS"/>
              </w:rPr>
              <w:t>оквиру географске ознаке Војводина</w:t>
            </w:r>
            <w:r w:rsidRPr="001F79C8">
              <w:rPr>
                <w:rFonts w:ascii="Tahoma" w:eastAsia="Times New Roman" w:hAnsi="Tahoma" w:cs="Tahoma"/>
                <w:color w:val="000000" w:themeColor="text1"/>
                <w:sz w:val="16"/>
                <w:szCs w:val="16"/>
                <w:lang w:val="sr-Cyrl-CS"/>
              </w:rPr>
              <w:t xml:space="preserve"> јавља у облику разноликих </w:t>
            </w:r>
            <w:r w:rsidR="00CD2A83" w:rsidRPr="001F79C8">
              <w:rPr>
                <w:rFonts w:ascii="Tahoma" w:eastAsia="Times New Roman" w:hAnsi="Tahoma" w:cs="Tahoma"/>
                <w:color w:val="000000" w:themeColor="text1"/>
                <w:sz w:val="16"/>
                <w:szCs w:val="16"/>
                <w:lang w:val="sr-Cyrl-CS"/>
              </w:rPr>
              <w:t>типова, подтипова, варијетета и форми</w:t>
            </w:r>
            <w:r w:rsidRPr="001F79C8">
              <w:rPr>
                <w:rFonts w:ascii="Tahoma" w:eastAsia="Times New Roman" w:hAnsi="Tahoma" w:cs="Tahoma"/>
                <w:color w:val="000000" w:themeColor="text1"/>
                <w:sz w:val="16"/>
                <w:szCs w:val="16"/>
                <w:lang w:val="sr-Cyrl-CS"/>
              </w:rPr>
              <w:t xml:space="preserve"> чернозема. На основу механичких својстава у Војводини је издвојено пет типова чернозема, а на темељу уочених процеса девет варијетета чернозема. </w:t>
            </w:r>
            <w:r w:rsidR="00CE2BA4" w:rsidRPr="001F79C8">
              <w:rPr>
                <w:rFonts w:ascii="Tahoma" w:eastAsia="Times New Roman" w:hAnsi="Tahoma" w:cs="Tahoma"/>
                <w:color w:val="000000" w:themeColor="text1"/>
                <w:sz w:val="16"/>
                <w:szCs w:val="16"/>
                <w:lang w:val="sr-Cyrl-CS"/>
              </w:rPr>
              <w:t>Н</w:t>
            </w:r>
            <w:r w:rsidR="00DC30E3" w:rsidRPr="001F79C8">
              <w:rPr>
                <w:rFonts w:ascii="Tahoma" w:eastAsia="Times New Roman" w:hAnsi="Tahoma" w:cs="Tahoma"/>
                <w:color w:val="000000" w:themeColor="text1"/>
                <w:sz w:val="16"/>
                <w:szCs w:val="16"/>
                <w:lang w:val="sr-Cyrl-CS"/>
              </w:rPr>
              <w:t>а</w:t>
            </w:r>
            <w:r w:rsidR="00CE2BA4" w:rsidRPr="001F79C8">
              <w:rPr>
                <w:rFonts w:ascii="Tahoma" w:eastAsia="Times New Roman" w:hAnsi="Tahoma" w:cs="Tahoma"/>
                <w:color w:val="000000" w:themeColor="text1"/>
                <w:sz w:val="16"/>
                <w:szCs w:val="16"/>
                <w:lang w:val="sr-Cyrl-CS"/>
              </w:rPr>
              <w:t xml:space="preserve">јазаступљенији је подтип чернозем карбонатни (мицеларни) на лесној тераси који се налази на површини од више од 200 хиљада хектара, а затим подтип </w:t>
            </w:r>
            <w:r w:rsidRPr="001F79C8">
              <w:rPr>
                <w:rFonts w:ascii="Tahoma" w:eastAsia="Times New Roman" w:hAnsi="Tahoma" w:cs="Tahoma"/>
                <w:color w:val="000000" w:themeColor="text1"/>
                <w:sz w:val="16"/>
                <w:szCs w:val="16"/>
                <w:lang w:val="sr-Cyrl-CS"/>
              </w:rPr>
              <w:t xml:space="preserve">чернозем карбонатни (мицеларни) на лесном платоу </w:t>
            </w:r>
            <w:r w:rsidR="00CE2BA4" w:rsidRPr="001F79C8">
              <w:rPr>
                <w:rFonts w:ascii="Tahoma" w:eastAsia="Times New Roman" w:hAnsi="Tahoma" w:cs="Tahoma"/>
                <w:color w:val="000000" w:themeColor="text1"/>
                <w:sz w:val="16"/>
                <w:szCs w:val="16"/>
                <w:lang w:val="sr-Cyrl-CS"/>
              </w:rPr>
              <w:t xml:space="preserve">на површини </w:t>
            </w:r>
            <w:r w:rsidRPr="001F79C8">
              <w:rPr>
                <w:rFonts w:ascii="Tahoma" w:eastAsia="Times New Roman" w:hAnsi="Tahoma" w:cs="Tahoma"/>
                <w:color w:val="000000" w:themeColor="text1"/>
                <w:sz w:val="16"/>
                <w:szCs w:val="16"/>
                <w:lang w:val="sr-Cyrl-CS"/>
              </w:rPr>
              <w:t xml:space="preserve">од 180 хиљада хектара. </w:t>
            </w:r>
            <w:r w:rsidR="00CE2BA4" w:rsidRPr="001F79C8">
              <w:rPr>
                <w:rFonts w:ascii="Tahoma" w:eastAsia="Times New Roman" w:hAnsi="Tahoma" w:cs="Tahoma"/>
                <w:color w:val="000000" w:themeColor="text1"/>
                <w:sz w:val="16"/>
                <w:szCs w:val="16"/>
                <w:lang w:val="sr-Cyrl-CS"/>
              </w:rPr>
              <w:t>Што се тиче варијетета чернозема, најзаступљенији је в</w:t>
            </w:r>
            <w:r w:rsidRPr="001F79C8">
              <w:rPr>
                <w:rFonts w:ascii="Tahoma" w:eastAsia="Times New Roman" w:hAnsi="Tahoma" w:cs="Tahoma"/>
                <w:color w:val="000000" w:themeColor="text1"/>
                <w:sz w:val="16"/>
                <w:szCs w:val="16"/>
                <w:lang w:val="sr-Cyrl-CS"/>
              </w:rPr>
              <w:t xml:space="preserve">аријетет чернозем са знацима оглејавања у лесу </w:t>
            </w:r>
            <w:r w:rsidR="00CE2BA4" w:rsidRPr="001F79C8">
              <w:rPr>
                <w:rFonts w:ascii="Tahoma" w:eastAsia="Times New Roman" w:hAnsi="Tahoma" w:cs="Tahoma"/>
                <w:color w:val="000000" w:themeColor="text1"/>
                <w:sz w:val="16"/>
                <w:szCs w:val="16"/>
                <w:lang w:val="sr-Cyrl-CS"/>
              </w:rPr>
              <w:t>који се прост</w:t>
            </w:r>
            <w:r w:rsidR="00D8733B">
              <w:rPr>
                <w:rFonts w:ascii="Tahoma" w:eastAsia="Times New Roman" w:hAnsi="Tahoma" w:cs="Tahoma"/>
                <w:color w:val="000000" w:themeColor="text1"/>
                <w:sz w:val="16"/>
                <w:szCs w:val="16"/>
                <w:lang w:val="sr-Cyrl-CS"/>
              </w:rPr>
              <w:t>и</w:t>
            </w:r>
            <w:r w:rsidR="00CE2BA4" w:rsidRPr="001F79C8">
              <w:rPr>
                <w:rFonts w:ascii="Tahoma" w:eastAsia="Times New Roman" w:hAnsi="Tahoma" w:cs="Tahoma"/>
                <w:color w:val="000000" w:themeColor="text1"/>
                <w:sz w:val="16"/>
                <w:szCs w:val="16"/>
                <w:lang w:val="sr-Cyrl-CS"/>
              </w:rPr>
              <w:t xml:space="preserve">ре на </w:t>
            </w:r>
            <w:r w:rsidRPr="001F79C8">
              <w:rPr>
                <w:rFonts w:ascii="Tahoma" w:eastAsia="Times New Roman" w:hAnsi="Tahoma" w:cs="Tahoma"/>
                <w:color w:val="000000" w:themeColor="text1"/>
                <w:sz w:val="16"/>
                <w:szCs w:val="16"/>
                <w:lang w:val="sr-Cyrl-CS"/>
              </w:rPr>
              <w:t xml:space="preserve">преко 250 хиљада хектара. </w:t>
            </w:r>
          </w:p>
          <w:p w14:paraId="33798C47" w14:textId="77777777" w:rsidR="00CE2BA4" w:rsidRPr="001F79C8" w:rsidRDefault="00C026EF" w:rsidP="001B158D">
            <w:pPr>
              <w:tabs>
                <w:tab w:val="left" w:pos="720"/>
                <w:tab w:val="left" w:pos="2426"/>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sr-Cyrl-CS"/>
              </w:rPr>
              <w:t xml:space="preserve">Према површини коју захвата, у </w:t>
            </w:r>
            <w:r w:rsidR="001F79C8" w:rsidRPr="001F79C8">
              <w:rPr>
                <w:rFonts w:ascii="Tahoma" w:eastAsia="Times New Roman" w:hAnsi="Tahoma" w:cs="Tahoma"/>
                <w:color w:val="000000" w:themeColor="text1"/>
                <w:sz w:val="16"/>
                <w:szCs w:val="16"/>
                <w:lang w:val="sr-Cyrl-CS"/>
              </w:rPr>
              <w:t>географској ознаци</w:t>
            </w:r>
            <w:r w:rsidR="00CD2A83" w:rsidRPr="001F79C8">
              <w:rPr>
                <w:rFonts w:ascii="Tahoma" w:eastAsia="Times New Roman" w:hAnsi="Tahoma" w:cs="Tahoma"/>
                <w:color w:val="000000" w:themeColor="text1"/>
                <w:sz w:val="16"/>
                <w:szCs w:val="16"/>
                <w:lang w:val="sr-Cyrl-CS"/>
              </w:rPr>
              <w:t xml:space="preserve"> Војводина издваја </w:t>
            </w:r>
            <w:r w:rsidR="00AC4FBF" w:rsidRPr="001F79C8">
              <w:rPr>
                <w:rFonts w:ascii="Tahoma" w:eastAsia="Times New Roman" w:hAnsi="Tahoma" w:cs="Tahoma"/>
                <w:color w:val="000000" w:themeColor="text1"/>
                <w:sz w:val="16"/>
                <w:szCs w:val="16"/>
                <w:lang w:val="sr-Cyrl-CS"/>
              </w:rPr>
              <w:t xml:space="preserve">се </w:t>
            </w:r>
            <w:r w:rsidR="00CD2A83" w:rsidRPr="001F79C8">
              <w:rPr>
                <w:rFonts w:ascii="Tahoma" w:eastAsia="Times New Roman" w:hAnsi="Tahoma" w:cs="Tahoma"/>
                <w:color w:val="000000" w:themeColor="text1"/>
                <w:sz w:val="16"/>
                <w:szCs w:val="16"/>
                <w:lang w:val="sr-Cyrl-CS"/>
              </w:rPr>
              <w:t xml:space="preserve">и </w:t>
            </w:r>
            <w:r w:rsidRPr="001F79C8">
              <w:rPr>
                <w:rFonts w:ascii="Tahoma" w:eastAsia="Times New Roman" w:hAnsi="Tahoma" w:cs="Tahoma"/>
                <w:b/>
                <w:color w:val="000000" w:themeColor="text1"/>
                <w:sz w:val="16"/>
                <w:szCs w:val="16"/>
                <w:lang w:val="sr-Cyrl-CS"/>
              </w:rPr>
              <w:t>ливадска црница</w:t>
            </w:r>
            <w:r w:rsidRPr="001F79C8">
              <w:rPr>
                <w:rFonts w:ascii="Tahoma" w:eastAsia="Times New Roman" w:hAnsi="Tahoma" w:cs="Tahoma"/>
                <w:color w:val="000000" w:themeColor="text1"/>
                <w:sz w:val="16"/>
                <w:szCs w:val="16"/>
                <w:lang w:val="sr-Cyrl-CS"/>
              </w:rPr>
              <w:t>, које највише има у Бачкој, мање у Банату, а најмање у Срему. Од свих подтипова, најзаступљенији је подтип ливадска црница на лес</w:t>
            </w:r>
            <w:r w:rsidR="00AC4FBF" w:rsidRPr="001F79C8">
              <w:rPr>
                <w:rFonts w:ascii="Tahoma" w:eastAsia="Times New Roman" w:hAnsi="Tahoma" w:cs="Tahoma"/>
                <w:color w:val="000000" w:themeColor="text1"/>
                <w:sz w:val="16"/>
                <w:szCs w:val="16"/>
                <w:lang w:val="sr-Cyrl-CS"/>
              </w:rPr>
              <w:t>ној тераси са више од 244 хиљаде</w:t>
            </w:r>
            <w:r w:rsidRPr="001F79C8">
              <w:rPr>
                <w:rFonts w:ascii="Tahoma" w:eastAsia="Times New Roman" w:hAnsi="Tahoma" w:cs="Tahoma"/>
                <w:color w:val="000000" w:themeColor="text1"/>
                <w:sz w:val="16"/>
                <w:szCs w:val="16"/>
                <w:lang w:val="sr-Cyrl-CS"/>
              </w:rPr>
              <w:t xml:space="preserve"> хектара.</w:t>
            </w:r>
          </w:p>
          <w:p w14:paraId="59075A74" w14:textId="77777777" w:rsidR="00C026EF" w:rsidRPr="001F79C8" w:rsidRDefault="005B11A0" w:rsidP="001B158D">
            <w:pPr>
              <w:tabs>
                <w:tab w:val="left" w:pos="720"/>
                <w:tab w:val="left" w:pos="2426"/>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sr-Cyrl-CS"/>
              </w:rPr>
              <w:t>Земљиште географске ознаке Војводина се карактерише и великим учешћем алувијалних земљишта која се налазе у долинама великих река и њихових притока. Укупна површина свих подтипова и варијетета алувијалних земљишта у Војводини је преко 180 хиљада хектара.</w:t>
            </w:r>
          </w:p>
          <w:p w14:paraId="6E25FDFE" w14:textId="77777777" w:rsidR="00D36DF9" w:rsidRPr="001F79C8" w:rsidRDefault="00D36DF9" w:rsidP="00210DDD">
            <w:pPr>
              <w:tabs>
                <w:tab w:val="left" w:pos="720"/>
              </w:tabs>
              <w:spacing w:after="0" w:line="240" w:lineRule="auto"/>
              <w:jc w:val="both"/>
              <w:rPr>
                <w:rFonts w:ascii="Tahoma" w:eastAsia="Times New Roman" w:hAnsi="Tahoma" w:cs="Tahoma"/>
                <w:color w:val="000000" w:themeColor="text1"/>
                <w:sz w:val="16"/>
                <w:szCs w:val="16"/>
                <w:lang w:val="sr-Cyrl-CS"/>
              </w:rPr>
            </w:pPr>
          </w:p>
          <w:p w14:paraId="428DEB17" w14:textId="77777777" w:rsidR="00D36DF9" w:rsidRPr="001F79C8" w:rsidRDefault="00D36DF9" w:rsidP="00210DDD">
            <w:pPr>
              <w:tabs>
                <w:tab w:val="left" w:pos="720"/>
              </w:tabs>
              <w:spacing w:after="0" w:line="240" w:lineRule="auto"/>
              <w:jc w:val="both"/>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Карактеристике земљишта на репрезентативним локалитетима где се налазе виногради (у општини Вршац и општини Темерин)</w:t>
            </w:r>
          </w:p>
          <w:p w14:paraId="5980A7E5" w14:textId="1940834E" w:rsidR="00D90500" w:rsidRPr="001F79C8" w:rsidRDefault="00D90500" w:rsidP="00210DDD">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sr-Cyrl-CS"/>
              </w:rPr>
              <w:t xml:space="preserve">На </w:t>
            </w:r>
            <w:r w:rsidR="00210DDD" w:rsidRPr="001F79C8">
              <w:rPr>
                <w:rFonts w:ascii="Tahoma" w:eastAsia="Times New Roman" w:hAnsi="Tahoma" w:cs="Tahoma"/>
                <w:color w:val="000000" w:themeColor="text1"/>
                <w:sz w:val="16"/>
                <w:szCs w:val="16"/>
                <w:lang w:val="sr-Cyrl-RS"/>
              </w:rPr>
              <w:t xml:space="preserve">репрезентативним </w:t>
            </w:r>
            <w:r w:rsidR="00155193" w:rsidRPr="00155193">
              <w:rPr>
                <w:rFonts w:ascii="Tahoma" w:eastAsia="Times New Roman" w:hAnsi="Tahoma" w:cs="Tahoma"/>
                <w:color w:val="000000" w:themeColor="text1"/>
                <w:sz w:val="16"/>
                <w:szCs w:val="16"/>
                <w:lang w:val="sr-Cyrl-RS"/>
              </w:rPr>
              <w:t>подручјима</w:t>
            </w:r>
            <w:r w:rsidR="00210DDD" w:rsidRPr="001F79C8">
              <w:rPr>
                <w:rFonts w:ascii="Tahoma" w:eastAsia="Times New Roman" w:hAnsi="Tahoma" w:cs="Tahoma"/>
                <w:color w:val="000000" w:themeColor="text1"/>
                <w:sz w:val="16"/>
                <w:szCs w:val="16"/>
                <w:lang w:val="sr-Cyrl-RS"/>
              </w:rPr>
              <w:t>, односно локалитетима где се налазе виногради који су обухв</w:t>
            </w:r>
            <w:r w:rsidR="00AC4FBF" w:rsidRPr="001F79C8">
              <w:rPr>
                <w:rFonts w:ascii="Tahoma" w:eastAsia="Times New Roman" w:hAnsi="Tahoma" w:cs="Tahoma"/>
                <w:color w:val="000000" w:themeColor="text1"/>
                <w:sz w:val="16"/>
                <w:szCs w:val="16"/>
                <w:lang w:val="sr-Cyrl-RS"/>
              </w:rPr>
              <w:t>аћени спецификацијом производа географске ознаке Војводина</w:t>
            </w:r>
            <w:r w:rsidR="00210DDD" w:rsidRPr="001F79C8">
              <w:rPr>
                <w:rFonts w:ascii="Tahoma" w:eastAsia="Times New Roman" w:hAnsi="Tahoma" w:cs="Tahoma"/>
                <w:color w:val="000000" w:themeColor="text1"/>
                <w:sz w:val="16"/>
                <w:szCs w:val="16"/>
                <w:lang w:val="sr-Cyrl-RS"/>
              </w:rPr>
              <w:t xml:space="preserve"> </w:t>
            </w:r>
            <w:r w:rsidRPr="00155193">
              <w:rPr>
                <w:rFonts w:ascii="Tahoma" w:eastAsia="Times New Roman" w:hAnsi="Tahoma" w:cs="Tahoma"/>
                <w:color w:val="000000" w:themeColor="text1"/>
                <w:sz w:val="16"/>
                <w:szCs w:val="16"/>
                <w:lang w:val="sr-Cyrl-RS"/>
              </w:rPr>
              <w:t>претежно</w:t>
            </w:r>
            <w:r w:rsidRPr="001F79C8">
              <w:rPr>
                <w:rFonts w:ascii="Tahoma" w:eastAsia="Times New Roman" w:hAnsi="Tahoma" w:cs="Tahoma"/>
                <w:color w:val="000000" w:themeColor="text1"/>
                <w:sz w:val="16"/>
                <w:szCs w:val="16"/>
                <w:lang w:val="sr-Cyrl-CS"/>
              </w:rPr>
              <w:t xml:space="preserve"> </w:t>
            </w:r>
            <w:r w:rsidR="00D36DF9" w:rsidRPr="001F79C8">
              <w:rPr>
                <w:rFonts w:ascii="Tahoma" w:eastAsia="Times New Roman" w:hAnsi="Tahoma" w:cs="Tahoma"/>
                <w:color w:val="000000" w:themeColor="text1"/>
                <w:sz w:val="16"/>
                <w:szCs w:val="16"/>
                <w:lang w:val="sr-Cyrl-CS"/>
              </w:rPr>
              <w:t xml:space="preserve">су </w:t>
            </w:r>
            <w:r w:rsidRPr="001F79C8">
              <w:rPr>
                <w:rFonts w:ascii="Tahoma" w:eastAsia="Times New Roman" w:hAnsi="Tahoma" w:cs="Tahoma"/>
                <w:color w:val="000000" w:themeColor="text1"/>
                <w:sz w:val="16"/>
                <w:szCs w:val="16"/>
                <w:lang w:val="sr-Cyrl-CS"/>
              </w:rPr>
              <w:t xml:space="preserve">заступљена земљишта </w:t>
            </w:r>
            <w:r w:rsidR="00210DDD" w:rsidRPr="001F79C8">
              <w:rPr>
                <w:rFonts w:ascii="Tahoma" w:eastAsia="Times New Roman" w:hAnsi="Tahoma" w:cs="Tahoma"/>
                <w:color w:val="000000" w:themeColor="text1"/>
                <w:sz w:val="16"/>
                <w:szCs w:val="16"/>
                <w:lang w:val="sr-Cyrl-CS"/>
              </w:rPr>
              <w:t xml:space="preserve">са погодним својствима за успешно </w:t>
            </w:r>
            <w:r w:rsidRPr="001F79C8">
              <w:rPr>
                <w:rFonts w:ascii="Tahoma" w:eastAsia="Times New Roman" w:hAnsi="Tahoma" w:cs="Tahoma"/>
                <w:color w:val="000000" w:themeColor="text1"/>
                <w:sz w:val="16"/>
                <w:szCs w:val="16"/>
                <w:lang w:val="sr-Cyrl-CS"/>
              </w:rPr>
              <w:t>гајење винове лозе</w:t>
            </w:r>
            <w:r w:rsidR="00210DDD" w:rsidRPr="001F79C8">
              <w:rPr>
                <w:rFonts w:ascii="Tahoma" w:eastAsia="Times New Roman" w:hAnsi="Tahoma" w:cs="Tahoma"/>
                <w:color w:val="000000" w:themeColor="text1"/>
                <w:sz w:val="16"/>
                <w:szCs w:val="16"/>
                <w:lang w:val="sr-Cyrl-CS"/>
              </w:rPr>
              <w:t xml:space="preserve"> и производњу вина типичних за географску ознаку Војводина.</w:t>
            </w:r>
            <w:r w:rsidRPr="001F79C8">
              <w:rPr>
                <w:rFonts w:ascii="Tahoma" w:eastAsia="Times New Roman" w:hAnsi="Tahoma" w:cs="Tahoma"/>
                <w:color w:val="000000" w:themeColor="text1"/>
                <w:sz w:val="16"/>
                <w:szCs w:val="16"/>
                <w:lang w:val="sr-Cyrl-CS"/>
              </w:rPr>
              <w:t xml:space="preserve"> </w:t>
            </w:r>
          </w:p>
          <w:p w14:paraId="37B5F487" w14:textId="765016C3" w:rsidR="00210DDD" w:rsidRPr="001F79C8" w:rsidRDefault="00DC30E3" w:rsidP="00210DDD">
            <w:pPr>
              <w:tabs>
                <w:tab w:val="left" w:pos="720"/>
              </w:tabs>
              <w:spacing w:after="0" w:line="240" w:lineRule="auto"/>
              <w:jc w:val="both"/>
              <w:rPr>
                <w:rFonts w:ascii="Tahoma" w:eastAsia="Times New Roman" w:hAnsi="Tahoma" w:cs="Tahoma"/>
                <w:color w:val="000000" w:themeColor="text1"/>
                <w:sz w:val="16"/>
                <w:szCs w:val="16"/>
                <w:lang w:val="en-GB"/>
              </w:rPr>
            </w:pPr>
            <w:r w:rsidRPr="001F79C8">
              <w:rPr>
                <w:rFonts w:ascii="Tahoma" w:eastAsia="Times New Roman" w:hAnsi="Tahoma" w:cs="Tahoma"/>
                <w:color w:val="000000" w:themeColor="text1"/>
                <w:sz w:val="16"/>
                <w:szCs w:val="16"/>
                <w:lang w:val="uz-Cyrl-UZ"/>
              </w:rPr>
              <w:t>–</w:t>
            </w:r>
            <w:r w:rsidRPr="001F79C8">
              <w:rPr>
                <w:rFonts w:ascii="Tahoma" w:eastAsia="Times New Roman" w:hAnsi="Tahoma" w:cs="Tahoma"/>
                <w:b/>
                <w:color w:val="000000" w:themeColor="text1"/>
                <w:sz w:val="16"/>
                <w:szCs w:val="16"/>
                <w:lang w:val="sr-Cyrl-CS"/>
              </w:rPr>
              <w:t xml:space="preserve"> </w:t>
            </w:r>
            <w:r w:rsidR="002B33F1" w:rsidRPr="001F79C8">
              <w:rPr>
                <w:rFonts w:ascii="Tahoma" w:eastAsia="Times New Roman" w:hAnsi="Tahoma" w:cs="Tahoma"/>
                <w:b/>
                <w:color w:val="000000" w:themeColor="text1"/>
                <w:sz w:val="16"/>
                <w:szCs w:val="16"/>
                <w:lang w:val="sr-Cyrl-CS"/>
              </w:rPr>
              <w:t xml:space="preserve">Запреминска специфична маса </w:t>
            </w:r>
            <w:r w:rsidR="00210DDD" w:rsidRPr="001F79C8">
              <w:rPr>
                <w:rFonts w:ascii="Tahoma" w:eastAsia="Times New Roman" w:hAnsi="Tahoma" w:cs="Tahoma"/>
                <w:b/>
                <w:color w:val="000000" w:themeColor="text1"/>
                <w:sz w:val="16"/>
                <w:szCs w:val="16"/>
                <w:lang w:val="sr-Cyrl-CS"/>
              </w:rPr>
              <w:t>земљишта</w:t>
            </w:r>
            <w:r w:rsidR="00210DDD" w:rsidRPr="001F79C8">
              <w:rPr>
                <w:rFonts w:ascii="Tahoma" w:eastAsia="Times New Roman" w:hAnsi="Tahoma" w:cs="Tahoma"/>
                <w:color w:val="000000" w:themeColor="text1"/>
                <w:sz w:val="16"/>
                <w:szCs w:val="16"/>
                <w:lang w:val="sr-Cyrl-CS"/>
              </w:rPr>
              <w:t xml:space="preserve"> на репрезентативним </w:t>
            </w:r>
            <w:r w:rsidR="00155193" w:rsidRPr="00155193">
              <w:rPr>
                <w:rFonts w:ascii="Tahoma" w:eastAsia="Times New Roman" w:hAnsi="Tahoma" w:cs="Tahoma"/>
                <w:color w:val="000000" w:themeColor="text1"/>
                <w:sz w:val="16"/>
                <w:szCs w:val="16"/>
                <w:lang w:val="sr-Cyrl-CS"/>
              </w:rPr>
              <w:t>подручјима</w:t>
            </w:r>
            <w:r w:rsidR="00210DDD" w:rsidRPr="001F79C8">
              <w:rPr>
                <w:rFonts w:ascii="Tahoma" w:eastAsia="Times New Roman" w:hAnsi="Tahoma" w:cs="Tahoma"/>
                <w:color w:val="000000" w:themeColor="text1"/>
                <w:sz w:val="16"/>
                <w:szCs w:val="16"/>
                <w:lang w:val="sr-Cyrl-CS"/>
              </w:rPr>
              <w:t xml:space="preserve">, односно на репрезентативним локалитетима за винограде у општини Вршац код већине испитиваних педолошких профила </w:t>
            </w:r>
            <w:r w:rsidR="002B33F1" w:rsidRPr="001F79C8">
              <w:rPr>
                <w:rFonts w:ascii="Tahoma" w:eastAsia="Times New Roman" w:hAnsi="Tahoma" w:cs="Tahoma"/>
                <w:color w:val="000000" w:themeColor="text1"/>
                <w:sz w:val="16"/>
                <w:szCs w:val="16"/>
                <w:lang w:val="sr-Cyrl-CS"/>
              </w:rPr>
              <w:t xml:space="preserve">се </w:t>
            </w:r>
            <w:r w:rsidR="00210DDD" w:rsidRPr="001F79C8">
              <w:rPr>
                <w:rFonts w:ascii="Tahoma" w:eastAsia="Times New Roman" w:hAnsi="Tahoma" w:cs="Tahoma"/>
                <w:color w:val="000000" w:themeColor="text1"/>
                <w:sz w:val="16"/>
                <w:szCs w:val="16"/>
                <w:lang w:val="sr-Cyrl-CS"/>
              </w:rPr>
              <w:t>по дубини повећава. Такво повећавање запреминске масе земљишта је природна последица притиска слојева на доње слојеве земљишта. Запреминска специфична маса земљишта на репрезентативном локалитету за винограде у општини Темерин се повећава, па постепено опада са повећавањем дубине земљишта.</w:t>
            </w:r>
          </w:p>
          <w:p w14:paraId="5A72ADF1" w14:textId="77777777" w:rsidR="00210DDD" w:rsidRPr="001F79C8" w:rsidRDefault="00DC30E3" w:rsidP="00210DDD">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210DDD" w:rsidRPr="001F79C8">
              <w:rPr>
                <w:rFonts w:ascii="Tahoma" w:eastAsia="Times New Roman" w:hAnsi="Tahoma" w:cs="Tahoma"/>
                <w:b/>
                <w:color w:val="000000" w:themeColor="text1"/>
                <w:sz w:val="16"/>
                <w:szCs w:val="16"/>
                <w:lang w:val="sr-Cyrl-CS"/>
              </w:rPr>
              <w:t>Специфична маса земљишта</w:t>
            </w:r>
            <w:r w:rsidR="00210DDD" w:rsidRPr="001F79C8">
              <w:rPr>
                <w:rFonts w:ascii="Tahoma" w:eastAsia="Times New Roman" w:hAnsi="Tahoma" w:cs="Tahoma"/>
                <w:color w:val="000000" w:themeColor="text1"/>
                <w:sz w:val="16"/>
                <w:szCs w:val="16"/>
                <w:lang w:val="sr-Cyrl-CS"/>
              </w:rPr>
              <w:t xml:space="preserve"> варира у веома уским границама, а по правилу се вредности повећавају идући од површинског хумусног хоризонта ка дубљим хоризонтима у којима су веће вредности због мањег садржаја органске материје. Међутим, код </w:t>
            </w:r>
            <w:r w:rsidR="00D91AC8" w:rsidRPr="001F79C8">
              <w:rPr>
                <w:rFonts w:ascii="Tahoma" w:eastAsia="Times New Roman" w:hAnsi="Tahoma" w:cs="Tahoma"/>
                <w:color w:val="000000" w:themeColor="text1"/>
                <w:sz w:val="16"/>
                <w:szCs w:val="16"/>
                <w:lang w:val="sr-Cyrl-RS"/>
              </w:rPr>
              <w:t xml:space="preserve">појединих </w:t>
            </w:r>
            <w:r w:rsidR="00210DDD" w:rsidRPr="001F79C8">
              <w:rPr>
                <w:rFonts w:ascii="Tahoma" w:eastAsia="Times New Roman" w:hAnsi="Tahoma" w:cs="Tahoma"/>
                <w:color w:val="000000" w:themeColor="text1"/>
                <w:sz w:val="16"/>
                <w:szCs w:val="16"/>
                <w:lang w:val="sr-Cyrl-CS"/>
              </w:rPr>
              <w:t>профила</w:t>
            </w:r>
            <w:r w:rsidR="00D91AC8" w:rsidRPr="001F79C8">
              <w:rPr>
                <w:rFonts w:ascii="Tahoma" w:eastAsia="Times New Roman" w:hAnsi="Tahoma" w:cs="Tahoma"/>
                <w:color w:val="000000" w:themeColor="text1"/>
                <w:sz w:val="16"/>
                <w:szCs w:val="16"/>
                <w:lang w:val="sr-Cyrl-CS"/>
              </w:rPr>
              <w:t xml:space="preserve"> земљишта у општини Вршац у подножју Вршачких планина</w:t>
            </w:r>
            <w:r w:rsidR="00210DDD" w:rsidRPr="001F79C8">
              <w:rPr>
                <w:rFonts w:ascii="Tahoma" w:eastAsia="Times New Roman" w:hAnsi="Tahoma" w:cs="Tahoma"/>
                <w:color w:val="000000" w:themeColor="text1"/>
                <w:sz w:val="16"/>
                <w:szCs w:val="16"/>
                <w:lang w:val="sr-Cyrl-CS"/>
              </w:rPr>
              <w:t>, специфична маса је нешто мања у потповршинским у односу на површинске хоризонте испитиваних профила</w:t>
            </w:r>
            <w:r w:rsidR="00D91AC8" w:rsidRPr="001F79C8">
              <w:rPr>
                <w:rFonts w:ascii="Tahoma" w:eastAsia="Times New Roman" w:hAnsi="Tahoma" w:cs="Tahoma"/>
                <w:color w:val="000000" w:themeColor="text1"/>
                <w:sz w:val="16"/>
                <w:szCs w:val="16"/>
                <w:lang w:val="sr-Cyrl-CS"/>
              </w:rPr>
              <w:t xml:space="preserve">. </w:t>
            </w:r>
            <w:r w:rsidR="00210DDD" w:rsidRPr="001F79C8">
              <w:rPr>
                <w:rFonts w:ascii="Tahoma" w:eastAsia="Times New Roman" w:hAnsi="Tahoma" w:cs="Tahoma"/>
                <w:color w:val="000000" w:themeColor="text1"/>
                <w:sz w:val="16"/>
                <w:szCs w:val="16"/>
                <w:lang w:val="sr-Cyrl-CS"/>
              </w:rPr>
              <w:t xml:space="preserve">Специфична маса земљишта у оквиру педогенетског хоризонта педолошког профила на репрезентативном локалитету у </w:t>
            </w:r>
            <w:r w:rsidR="00D91AC8" w:rsidRPr="001F79C8">
              <w:rPr>
                <w:rFonts w:ascii="Tahoma" w:eastAsia="Times New Roman" w:hAnsi="Tahoma" w:cs="Tahoma"/>
                <w:color w:val="000000" w:themeColor="text1"/>
                <w:sz w:val="16"/>
                <w:szCs w:val="16"/>
                <w:lang w:val="sr-Cyrl-CS"/>
              </w:rPr>
              <w:t xml:space="preserve">општини </w:t>
            </w:r>
            <w:r w:rsidR="00210DDD" w:rsidRPr="001F79C8">
              <w:rPr>
                <w:rFonts w:ascii="Tahoma" w:eastAsia="Times New Roman" w:hAnsi="Tahoma" w:cs="Tahoma"/>
                <w:color w:val="000000" w:themeColor="text1"/>
                <w:sz w:val="16"/>
                <w:szCs w:val="16"/>
                <w:lang w:val="sr-Cyrl-CS"/>
              </w:rPr>
              <w:t xml:space="preserve">Темерин </w:t>
            </w:r>
            <w:r w:rsidR="00D91AC8" w:rsidRPr="001F79C8">
              <w:rPr>
                <w:rFonts w:ascii="Tahoma" w:eastAsia="Times New Roman" w:hAnsi="Tahoma" w:cs="Tahoma"/>
                <w:color w:val="000000" w:themeColor="text1"/>
                <w:sz w:val="16"/>
                <w:szCs w:val="16"/>
                <w:lang w:val="sr-Cyrl-CS"/>
              </w:rPr>
              <w:t xml:space="preserve">се </w:t>
            </w:r>
            <w:r w:rsidR="00210DDD" w:rsidRPr="001F79C8">
              <w:rPr>
                <w:rFonts w:ascii="Tahoma" w:eastAsia="Times New Roman" w:hAnsi="Tahoma" w:cs="Tahoma"/>
                <w:color w:val="000000" w:themeColor="text1"/>
                <w:sz w:val="16"/>
                <w:szCs w:val="16"/>
                <w:lang w:val="sr-Cyrl-CS"/>
              </w:rPr>
              <w:t>повећава, а затим се на већој дубини благо смањује.</w:t>
            </w:r>
          </w:p>
          <w:p w14:paraId="7C87DAA7" w14:textId="77777777" w:rsidR="00210DDD" w:rsidRPr="001F79C8" w:rsidRDefault="00DC30E3" w:rsidP="00210DDD">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210DDD" w:rsidRPr="001F79C8">
              <w:rPr>
                <w:rFonts w:ascii="Tahoma" w:eastAsia="Times New Roman" w:hAnsi="Tahoma" w:cs="Tahoma"/>
                <w:color w:val="000000" w:themeColor="text1"/>
                <w:sz w:val="16"/>
                <w:szCs w:val="16"/>
                <w:lang w:val="sr-Cyrl-CS"/>
              </w:rPr>
              <w:t xml:space="preserve">По питању </w:t>
            </w:r>
            <w:r w:rsidR="00210DDD" w:rsidRPr="001F79C8">
              <w:rPr>
                <w:rFonts w:ascii="Tahoma" w:eastAsia="Times New Roman" w:hAnsi="Tahoma" w:cs="Tahoma"/>
                <w:b/>
                <w:color w:val="000000" w:themeColor="text1"/>
                <w:sz w:val="16"/>
                <w:szCs w:val="16"/>
                <w:lang w:val="sr-Cyrl-CS"/>
              </w:rPr>
              <w:t>укупне порозности</w:t>
            </w:r>
            <w:r w:rsidR="00210DDD" w:rsidRPr="001F79C8">
              <w:rPr>
                <w:rFonts w:ascii="Tahoma" w:eastAsia="Times New Roman" w:hAnsi="Tahoma" w:cs="Tahoma"/>
                <w:color w:val="000000" w:themeColor="text1"/>
                <w:sz w:val="16"/>
                <w:szCs w:val="16"/>
                <w:lang w:val="sr-Cyrl-CS"/>
              </w:rPr>
              <w:t xml:space="preserve">, површински хоризонти испитиваних узорака репрезентативних локалитета у општини Вршац имају више вредности ове порозности у односу на потповршинске хоризонте. У површинским хоризонтима испитиваних профила најзаступљенија јесте порозна класа. Укупна порозност земљишта педолошког профила на репрезентативном локалитету </w:t>
            </w:r>
            <w:r w:rsidR="00D91AC8" w:rsidRPr="001F79C8">
              <w:rPr>
                <w:rFonts w:ascii="Tahoma" w:eastAsia="Times New Roman" w:hAnsi="Tahoma" w:cs="Tahoma"/>
                <w:color w:val="000000" w:themeColor="text1"/>
                <w:sz w:val="16"/>
                <w:szCs w:val="16"/>
                <w:lang w:val="sr-Cyrl-CS"/>
              </w:rPr>
              <w:t xml:space="preserve">у општини </w:t>
            </w:r>
            <w:r w:rsidR="00210DDD" w:rsidRPr="001F79C8">
              <w:rPr>
                <w:rFonts w:ascii="Tahoma" w:eastAsia="Times New Roman" w:hAnsi="Tahoma" w:cs="Tahoma"/>
                <w:color w:val="000000" w:themeColor="text1"/>
                <w:sz w:val="16"/>
                <w:szCs w:val="16"/>
                <w:lang w:val="sr-Cyrl-CS"/>
              </w:rPr>
              <w:t>Темерин је у површинском хоризонту у класи слабо порозна. Ова порозност земљишта је мања у потповршинском хоризонту испитиваног педолошког профила.</w:t>
            </w:r>
          </w:p>
          <w:p w14:paraId="02DC2C49" w14:textId="77777777" w:rsidR="00210DDD" w:rsidRPr="001F79C8" w:rsidRDefault="00D91AC8" w:rsidP="00210DDD">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sr-Cyrl-CS"/>
              </w:rPr>
              <w:t>Водопропустљивост</w:t>
            </w:r>
            <w:r w:rsidR="00210DDD" w:rsidRPr="001F79C8">
              <w:rPr>
                <w:rFonts w:ascii="Tahoma" w:eastAsia="Times New Roman" w:hAnsi="Tahoma" w:cs="Tahoma"/>
                <w:color w:val="000000" w:themeColor="text1"/>
                <w:sz w:val="16"/>
                <w:szCs w:val="16"/>
                <w:lang w:val="sr-Cyrl-CS"/>
              </w:rPr>
              <w:t xml:space="preserve"> земљишта на репрезентативним локалитетима </w:t>
            </w:r>
            <w:r w:rsidRPr="001F79C8">
              <w:rPr>
                <w:rFonts w:ascii="Tahoma" w:eastAsia="Times New Roman" w:hAnsi="Tahoma" w:cs="Tahoma"/>
                <w:color w:val="000000" w:themeColor="text1"/>
                <w:sz w:val="16"/>
                <w:szCs w:val="16"/>
                <w:lang w:val="sr-Cyrl-CS"/>
              </w:rPr>
              <w:t>код већине</w:t>
            </w:r>
            <w:r w:rsidR="00210DDD" w:rsidRPr="001F79C8">
              <w:rPr>
                <w:rFonts w:ascii="Tahoma" w:eastAsia="Times New Roman" w:hAnsi="Tahoma" w:cs="Tahoma"/>
                <w:color w:val="000000" w:themeColor="text1"/>
                <w:sz w:val="16"/>
                <w:szCs w:val="16"/>
                <w:lang w:val="sr-Cyrl-CS"/>
              </w:rPr>
              <w:t xml:space="preserve"> узорака земљишта припада класи водопропустљивости: слабо пропустљива земљишта.</w:t>
            </w:r>
          </w:p>
          <w:p w14:paraId="539BAA7C" w14:textId="77777777" w:rsidR="00210DDD" w:rsidRPr="001F79C8" w:rsidRDefault="00DC30E3" w:rsidP="00210DDD">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210DDD" w:rsidRPr="001F79C8">
              <w:rPr>
                <w:rFonts w:ascii="Tahoma" w:eastAsia="Times New Roman" w:hAnsi="Tahoma" w:cs="Tahoma"/>
                <w:color w:val="000000" w:themeColor="text1"/>
                <w:sz w:val="16"/>
                <w:szCs w:val="16"/>
                <w:lang w:val="sr-Cyrl-CS"/>
              </w:rPr>
              <w:t xml:space="preserve">Испитивана земљишта на репрезентативним локалитетима у општини Вршац у највећој мери припадају </w:t>
            </w:r>
            <w:r w:rsidR="00210DDD" w:rsidRPr="001F79C8">
              <w:rPr>
                <w:rFonts w:ascii="Tahoma" w:eastAsia="Times New Roman" w:hAnsi="Tahoma" w:cs="Tahoma"/>
                <w:b/>
                <w:color w:val="000000" w:themeColor="text1"/>
                <w:sz w:val="16"/>
                <w:szCs w:val="16"/>
                <w:lang w:val="sr-Cyrl-CS"/>
              </w:rPr>
              <w:t>текстурним клас</w:t>
            </w:r>
            <w:r w:rsidR="00D91AC8" w:rsidRPr="001F79C8">
              <w:rPr>
                <w:rFonts w:ascii="Tahoma" w:eastAsia="Times New Roman" w:hAnsi="Tahoma" w:cs="Tahoma"/>
                <w:b/>
                <w:color w:val="000000" w:themeColor="text1"/>
                <w:sz w:val="16"/>
                <w:szCs w:val="16"/>
                <w:lang w:val="sr-Cyrl-CS"/>
              </w:rPr>
              <w:t>ама</w:t>
            </w:r>
            <w:r w:rsidR="00D91AC8" w:rsidRPr="001F79C8">
              <w:rPr>
                <w:rFonts w:ascii="Tahoma" w:eastAsia="Times New Roman" w:hAnsi="Tahoma" w:cs="Tahoma"/>
                <w:color w:val="000000" w:themeColor="text1"/>
                <w:sz w:val="16"/>
                <w:szCs w:val="16"/>
                <w:lang w:val="sr-Cyrl-CS"/>
              </w:rPr>
              <w:t xml:space="preserve"> иловасте, али и тешке глине, док на </w:t>
            </w:r>
            <w:r w:rsidR="00210DDD" w:rsidRPr="001F79C8">
              <w:rPr>
                <w:rFonts w:ascii="Tahoma" w:eastAsia="Times New Roman" w:hAnsi="Tahoma" w:cs="Tahoma"/>
                <w:color w:val="000000" w:themeColor="text1"/>
                <w:sz w:val="16"/>
                <w:szCs w:val="16"/>
                <w:lang w:val="sr-Cyrl-CS"/>
              </w:rPr>
              <w:t>репрезентативном локалитету у општини Темерин земљишта у највећој мери припадају текстурним класама иловасте глине, али и глиновите иловаче.</w:t>
            </w:r>
          </w:p>
          <w:p w14:paraId="15E83935" w14:textId="77777777" w:rsidR="00210DDD" w:rsidRPr="001F79C8" w:rsidRDefault="00DC30E3" w:rsidP="00210DDD">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210DDD" w:rsidRPr="001F79C8">
              <w:rPr>
                <w:rFonts w:ascii="Tahoma" w:eastAsia="Times New Roman" w:hAnsi="Tahoma" w:cs="Tahoma"/>
                <w:b/>
                <w:color w:val="000000" w:themeColor="text1"/>
                <w:sz w:val="16"/>
                <w:szCs w:val="16"/>
                <w:lang w:val="sr-Cyrl-CS"/>
              </w:rPr>
              <w:t>Реакција земљишта</w:t>
            </w:r>
            <w:r w:rsidR="00210DDD" w:rsidRPr="001F79C8">
              <w:rPr>
                <w:rFonts w:ascii="Tahoma" w:eastAsia="Times New Roman" w:hAnsi="Tahoma" w:cs="Tahoma"/>
                <w:color w:val="000000" w:themeColor="text1"/>
                <w:sz w:val="16"/>
                <w:szCs w:val="16"/>
                <w:lang w:val="sr-Cyrl-CS"/>
              </w:rPr>
              <w:t xml:space="preserve"> (</w:t>
            </w:r>
            <w:r w:rsidR="00D91AC8" w:rsidRPr="001F79C8">
              <w:rPr>
                <w:rFonts w:ascii="Tahoma" w:eastAsia="Times New Roman" w:hAnsi="Tahoma" w:cs="Tahoma"/>
                <w:b/>
                <w:color w:val="000000" w:themeColor="text1"/>
                <w:sz w:val="16"/>
                <w:szCs w:val="16"/>
                <w:lang w:val="en-GB"/>
              </w:rPr>
              <w:t>pH</w:t>
            </w:r>
            <w:r w:rsidR="00D91AC8" w:rsidRPr="001F79C8">
              <w:rPr>
                <w:rFonts w:ascii="Tahoma" w:eastAsia="Times New Roman" w:hAnsi="Tahoma" w:cs="Tahoma"/>
                <w:color w:val="000000" w:themeColor="text1"/>
                <w:sz w:val="16"/>
                <w:szCs w:val="16"/>
                <w:lang w:val="en-GB"/>
              </w:rPr>
              <w:t xml:space="preserve"> </w:t>
            </w:r>
            <w:r w:rsidR="00210DDD" w:rsidRPr="001F79C8">
              <w:rPr>
                <w:rFonts w:ascii="Tahoma" w:eastAsia="Times New Roman" w:hAnsi="Tahoma" w:cs="Tahoma"/>
                <w:color w:val="000000" w:themeColor="text1"/>
                <w:sz w:val="16"/>
                <w:szCs w:val="16"/>
                <w:lang w:val="sr-Cyrl-CS"/>
              </w:rPr>
              <w:t>у 1</w:t>
            </w:r>
            <w:r w:rsidR="00D91AC8" w:rsidRPr="001F79C8">
              <w:rPr>
                <w:rFonts w:ascii="Tahoma" w:eastAsia="Times New Roman" w:hAnsi="Tahoma" w:cs="Tahoma"/>
                <w:color w:val="000000" w:themeColor="text1"/>
                <w:sz w:val="16"/>
                <w:szCs w:val="16"/>
                <w:lang w:val="en-GB"/>
              </w:rPr>
              <w:t xml:space="preserve">M </w:t>
            </w:r>
            <w:proofErr w:type="spellStart"/>
            <w:r w:rsidR="00D91AC8" w:rsidRPr="001F79C8">
              <w:rPr>
                <w:rFonts w:ascii="Tahoma" w:eastAsia="Times New Roman" w:hAnsi="Tahoma" w:cs="Tahoma"/>
                <w:color w:val="000000" w:themeColor="text1"/>
                <w:sz w:val="16"/>
                <w:szCs w:val="16"/>
                <w:lang w:val="en-GB"/>
              </w:rPr>
              <w:t>KCl</w:t>
            </w:r>
            <w:proofErr w:type="spellEnd"/>
            <w:r w:rsidR="00210DDD" w:rsidRPr="001F79C8">
              <w:rPr>
                <w:rFonts w:ascii="Tahoma" w:eastAsia="Times New Roman" w:hAnsi="Tahoma" w:cs="Tahoma"/>
                <w:color w:val="000000" w:themeColor="text1"/>
                <w:sz w:val="16"/>
                <w:szCs w:val="16"/>
                <w:lang w:val="sr-Cyrl-CS"/>
              </w:rPr>
              <w:t xml:space="preserve">) на репрезентативним локалитетима у општини Вршац у површинском, као и у потповршинском слоју земљишта је најчешће кисела. </w:t>
            </w:r>
            <w:r w:rsidR="00D91AC8" w:rsidRPr="001F79C8">
              <w:rPr>
                <w:rFonts w:ascii="Tahoma" w:eastAsia="Times New Roman" w:hAnsi="Tahoma" w:cs="Tahoma"/>
                <w:color w:val="000000" w:themeColor="text1"/>
                <w:sz w:val="16"/>
                <w:szCs w:val="16"/>
                <w:lang w:val="sr-Cyrl-RS"/>
              </w:rPr>
              <w:t>Са друге стране, н</w:t>
            </w:r>
            <w:r w:rsidR="00210DDD" w:rsidRPr="001F79C8">
              <w:rPr>
                <w:rFonts w:ascii="Tahoma" w:eastAsia="Times New Roman" w:hAnsi="Tahoma" w:cs="Tahoma"/>
                <w:color w:val="000000" w:themeColor="text1"/>
                <w:sz w:val="16"/>
                <w:szCs w:val="16"/>
                <w:lang w:val="sr-Cyrl-CS"/>
              </w:rPr>
              <w:t>а репрезентативном локалитету и општини Темерин, у обе дубине земљишта преовлађују неутрална и слабо алкална реакције земљишта.</w:t>
            </w:r>
          </w:p>
          <w:p w14:paraId="08E76ECA" w14:textId="77777777" w:rsidR="00210DDD" w:rsidRPr="001F79C8" w:rsidRDefault="00DC30E3" w:rsidP="00210DDD">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210DDD" w:rsidRPr="001F79C8">
              <w:rPr>
                <w:rFonts w:ascii="Tahoma" w:eastAsia="Times New Roman" w:hAnsi="Tahoma" w:cs="Tahoma"/>
                <w:b/>
                <w:color w:val="000000" w:themeColor="text1"/>
                <w:sz w:val="16"/>
                <w:szCs w:val="16"/>
                <w:lang w:val="sr-Cyrl-CS"/>
              </w:rPr>
              <w:t>Садржај слободног калцијум карбоната</w:t>
            </w:r>
            <w:r w:rsidR="00210DDD" w:rsidRPr="001F79C8">
              <w:rPr>
                <w:rFonts w:ascii="Tahoma" w:eastAsia="Times New Roman" w:hAnsi="Tahoma" w:cs="Tahoma"/>
                <w:color w:val="000000" w:themeColor="text1"/>
                <w:sz w:val="16"/>
                <w:szCs w:val="16"/>
                <w:lang w:val="sr-Cyrl-CS"/>
              </w:rPr>
              <w:t xml:space="preserve"> је такав да на репрезентативним локалитетима општине Вршац у површинским и потповршинским слојевима земљишта преовлађује слабо карбонатна класа</w:t>
            </w:r>
            <w:r w:rsidR="00D91AC8" w:rsidRPr="001F79C8">
              <w:rPr>
                <w:rFonts w:ascii="Tahoma" w:eastAsia="Times New Roman" w:hAnsi="Tahoma" w:cs="Tahoma"/>
                <w:color w:val="000000" w:themeColor="text1"/>
                <w:sz w:val="16"/>
                <w:szCs w:val="16"/>
                <w:lang w:val="sr-Cyrl-CS"/>
              </w:rPr>
              <w:t xml:space="preserve">, док </w:t>
            </w:r>
            <w:r w:rsidRPr="001F79C8">
              <w:rPr>
                <w:rFonts w:ascii="Tahoma" w:eastAsia="Times New Roman" w:hAnsi="Tahoma" w:cs="Tahoma"/>
                <w:color w:val="000000" w:themeColor="text1"/>
                <w:sz w:val="16"/>
                <w:szCs w:val="16"/>
                <w:lang w:val="sr-Cyrl-CS"/>
              </w:rPr>
              <w:t xml:space="preserve">су </w:t>
            </w:r>
            <w:r w:rsidR="00210DDD" w:rsidRPr="001F79C8">
              <w:rPr>
                <w:rFonts w:ascii="Tahoma" w:eastAsia="Times New Roman" w:hAnsi="Tahoma" w:cs="Tahoma"/>
                <w:color w:val="000000" w:themeColor="text1"/>
                <w:sz w:val="16"/>
                <w:szCs w:val="16"/>
                <w:lang w:val="sr-Cyrl-CS"/>
              </w:rPr>
              <w:t>у општини Темер</w:t>
            </w:r>
            <w:r w:rsidRPr="001F79C8">
              <w:rPr>
                <w:rFonts w:ascii="Tahoma" w:eastAsia="Times New Roman" w:hAnsi="Tahoma" w:cs="Tahoma"/>
                <w:color w:val="000000" w:themeColor="text1"/>
                <w:sz w:val="16"/>
                <w:szCs w:val="16"/>
                <w:lang w:val="sr-Cyrl-CS"/>
              </w:rPr>
              <w:t>ин земљишта</w:t>
            </w:r>
            <w:r w:rsidR="00210DDD" w:rsidRPr="001F79C8">
              <w:rPr>
                <w:rFonts w:ascii="Tahoma" w:eastAsia="Times New Roman" w:hAnsi="Tahoma" w:cs="Tahoma"/>
                <w:color w:val="000000" w:themeColor="text1"/>
                <w:sz w:val="16"/>
                <w:szCs w:val="16"/>
                <w:lang w:val="sr-Cyrl-CS"/>
              </w:rPr>
              <w:t xml:space="preserve"> карбонатна, где садржај карбоната расте са повећањем дубине.</w:t>
            </w:r>
          </w:p>
          <w:p w14:paraId="3191E844" w14:textId="77777777" w:rsidR="00210DDD" w:rsidRPr="001F79C8" w:rsidRDefault="00DC30E3" w:rsidP="00210DDD">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210DDD" w:rsidRPr="001F79C8">
              <w:rPr>
                <w:rFonts w:ascii="Tahoma" w:eastAsia="Times New Roman" w:hAnsi="Tahoma" w:cs="Tahoma"/>
                <w:b/>
                <w:color w:val="000000" w:themeColor="text1"/>
                <w:sz w:val="16"/>
                <w:szCs w:val="16"/>
                <w:lang w:val="sr-Cyrl-CS"/>
              </w:rPr>
              <w:t>Садржај органске материје</w:t>
            </w:r>
            <w:r w:rsidR="00210DDD" w:rsidRPr="001F79C8">
              <w:rPr>
                <w:rFonts w:ascii="Tahoma" w:eastAsia="Times New Roman" w:hAnsi="Tahoma" w:cs="Tahoma"/>
                <w:color w:val="000000" w:themeColor="text1"/>
                <w:sz w:val="16"/>
                <w:szCs w:val="16"/>
                <w:lang w:val="sr-Cyrl-CS"/>
              </w:rPr>
              <w:t xml:space="preserve"> у испитиваним земљиштима на репрезентативним локалитетима у општини Вршац је такав да су земљишта у површинским и потповр</w:t>
            </w:r>
            <w:r w:rsidR="00D91AC8" w:rsidRPr="001F79C8">
              <w:rPr>
                <w:rFonts w:ascii="Tahoma" w:eastAsia="Times New Roman" w:hAnsi="Tahoma" w:cs="Tahoma"/>
                <w:color w:val="000000" w:themeColor="text1"/>
                <w:sz w:val="16"/>
                <w:szCs w:val="16"/>
                <w:lang w:val="sr-Cyrl-CS"/>
              </w:rPr>
              <w:t>шинским слојевима слабо хумусна, док з</w:t>
            </w:r>
            <w:r w:rsidR="00210DDD" w:rsidRPr="001F79C8">
              <w:rPr>
                <w:rFonts w:ascii="Tahoma" w:eastAsia="Times New Roman" w:hAnsi="Tahoma" w:cs="Tahoma"/>
                <w:color w:val="000000" w:themeColor="text1"/>
                <w:sz w:val="16"/>
                <w:szCs w:val="16"/>
                <w:lang w:val="sr-Cyrl-CS"/>
              </w:rPr>
              <w:t>емљишта на репрезентативном локалитету у општини Темерин припадају класи узмеђу слабо хумусних и хумусних земљишта.</w:t>
            </w:r>
          </w:p>
          <w:p w14:paraId="45884AF9" w14:textId="459E0996" w:rsidR="00210DDD" w:rsidRPr="001F79C8" w:rsidRDefault="00DC30E3" w:rsidP="00210DDD">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Што се тиче </w:t>
            </w:r>
            <w:r w:rsidRPr="001F79C8">
              <w:rPr>
                <w:rFonts w:ascii="Tahoma" w:eastAsia="Times New Roman" w:hAnsi="Tahoma" w:cs="Tahoma"/>
                <w:b/>
                <w:color w:val="000000" w:themeColor="text1"/>
                <w:sz w:val="16"/>
                <w:szCs w:val="16"/>
                <w:lang w:val="uz-Cyrl-UZ"/>
              </w:rPr>
              <w:t>типова земљишта</w:t>
            </w:r>
            <w:r w:rsidRPr="001F79C8">
              <w:rPr>
                <w:rFonts w:ascii="Tahoma" w:eastAsia="Times New Roman" w:hAnsi="Tahoma" w:cs="Tahoma"/>
                <w:color w:val="000000" w:themeColor="text1"/>
                <w:sz w:val="16"/>
                <w:szCs w:val="16"/>
                <w:lang w:val="uz-Cyrl-UZ"/>
              </w:rPr>
              <w:t xml:space="preserve">, </w:t>
            </w:r>
            <w:r w:rsidRPr="001F79C8">
              <w:rPr>
                <w:rFonts w:ascii="Tahoma" w:eastAsia="Times New Roman" w:hAnsi="Tahoma" w:cs="Tahoma"/>
                <w:color w:val="000000" w:themeColor="text1"/>
                <w:sz w:val="16"/>
                <w:szCs w:val="16"/>
                <w:lang w:val="sr-Cyrl-CS"/>
              </w:rPr>
              <w:t>н</w:t>
            </w:r>
            <w:r w:rsidR="00210DDD" w:rsidRPr="001F79C8">
              <w:rPr>
                <w:rFonts w:ascii="Tahoma" w:eastAsia="Times New Roman" w:hAnsi="Tahoma" w:cs="Tahoma"/>
                <w:color w:val="000000" w:themeColor="text1"/>
                <w:sz w:val="16"/>
                <w:szCs w:val="16"/>
                <w:lang w:val="sr-Cyrl-CS"/>
              </w:rPr>
              <w:t>а основу извршених истраживања з</w:t>
            </w:r>
            <w:r w:rsidR="00D91AC8" w:rsidRPr="001F79C8">
              <w:rPr>
                <w:rFonts w:ascii="Tahoma" w:eastAsia="Times New Roman" w:hAnsi="Tahoma" w:cs="Tahoma"/>
                <w:color w:val="000000" w:themeColor="text1"/>
                <w:sz w:val="16"/>
                <w:szCs w:val="16"/>
                <w:lang w:val="sr-Cyrl-CS"/>
              </w:rPr>
              <w:t xml:space="preserve">емљишта репрезентативних </w:t>
            </w:r>
            <w:r w:rsidR="00DB13BA" w:rsidRPr="00DB13BA">
              <w:rPr>
                <w:rFonts w:ascii="Tahoma" w:eastAsia="Times New Roman" w:hAnsi="Tahoma" w:cs="Tahoma"/>
                <w:color w:val="000000" w:themeColor="text1"/>
                <w:sz w:val="16"/>
                <w:szCs w:val="16"/>
                <w:lang w:val="sr-Cyrl-CS"/>
              </w:rPr>
              <w:t>подручја</w:t>
            </w:r>
            <w:r w:rsidR="00210DDD" w:rsidRPr="001F79C8">
              <w:rPr>
                <w:rFonts w:ascii="Tahoma" w:eastAsia="Times New Roman" w:hAnsi="Tahoma" w:cs="Tahoma"/>
                <w:color w:val="000000" w:themeColor="text1"/>
                <w:sz w:val="16"/>
                <w:szCs w:val="16"/>
                <w:lang w:val="sr-Cyrl-CS"/>
              </w:rPr>
              <w:t>, односно локалитета у општини Вршац већином су заступљене картографске јединице: смонице на терцијарним глинама и смонице на терцијарним глинама огајњачене. У оквиру отворених профила земљишта у овој општини је заступљен искључиво тип земљишта: ригосол, односно подтип: витисол. Насупрот т</w:t>
            </w:r>
            <w:r w:rsidR="00D91AC8" w:rsidRPr="001F79C8">
              <w:rPr>
                <w:rFonts w:ascii="Tahoma" w:eastAsia="Times New Roman" w:hAnsi="Tahoma" w:cs="Tahoma"/>
                <w:color w:val="000000" w:themeColor="text1"/>
                <w:sz w:val="16"/>
                <w:szCs w:val="16"/>
                <w:lang w:val="sr-Cyrl-CS"/>
              </w:rPr>
              <w:t xml:space="preserve">оме, на репрезентативном </w:t>
            </w:r>
            <w:r w:rsidR="00155193" w:rsidRPr="00155193">
              <w:rPr>
                <w:rFonts w:ascii="Tahoma" w:eastAsia="Times New Roman" w:hAnsi="Tahoma" w:cs="Tahoma"/>
                <w:color w:val="000000" w:themeColor="text1"/>
                <w:sz w:val="16"/>
                <w:szCs w:val="16"/>
                <w:lang w:val="sr-Cyrl-CS"/>
              </w:rPr>
              <w:t>подручју</w:t>
            </w:r>
            <w:r w:rsidR="00210DDD" w:rsidRPr="001F79C8">
              <w:rPr>
                <w:rFonts w:ascii="Tahoma" w:eastAsia="Times New Roman" w:hAnsi="Tahoma" w:cs="Tahoma"/>
                <w:color w:val="000000" w:themeColor="text1"/>
                <w:sz w:val="16"/>
                <w:szCs w:val="16"/>
                <w:lang w:val="sr-Cyrl-CS"/>
              </w:rPr>
              <w:t>, односно локалитету у општини Темерин заступљена је картографска јединица: чернозем са знацима ранијег забаривања, односно у оквиру отвореног профила земљишта тип: чернозем, на фосилном (погребеном) земљишту (флувиосол), односно подтип: на лесу и лесоликим седиментима.</w:t>
            </w:r>
          </w:p>
          <w:p w14:paraId="18B11D3C" w14:textId="77777777" w:rsidR="00D90500" w:rsidRPr="001F79C8" w:rsidRDefault="00D90500" w:rsidP="00D90500">
            <w:pPr>
              <w:tabs>
                <w:tab w:val="left" w:pos="720"/>
              </w:tabs>
              <w:spacing w:after="0" w:line="240" w:lineRule="auto"/>
              <w:jc w:val="both"/>
              <w:rPr>
                <w:rFonts w:ascii="Tahoma" w:eastAsia="Times New Roman" w:hAnsi="Tahoma" w:cs="Tahoma"/>
                <w:i/>
                <w:color w:val="000000" w:themeColor="text1"/>
                <w:sz w:val="16"/>
                <w:szCs w:val="16"/>
                <w:lang w:val="sr-Cyrl-CS"/>
              </w:rPr>
            </w:pPr>
          </w:p>
          <w:bookmarkEnd w:id="2"/>
          <w:p w14:paraId="71C8CBD5" w14:textId="77777777" w:rsidR="00D36DF9" w:rsidRPr="001F79C8" w:rsidRDefault="00D36DF9" w:rsidP="00D90500">
            <w:pPr>
              <w:tabs>
                <w:tab w:val="left" w:pos="720"/>
              </w:tabs>
              <w:spacing w:after="0" w:line="240" w:lineRule="auto"/>
              <w:jc w:val="both"/>
              <w:rPr>
                <w:rFonts w:ascii="Tahoma" w:eastAsia="Times New Roman" w:hAnsi="Tahoma" w:cs="Tahoma"/>
                <w:color w:val="000000" w:themeColor="text1"/>
                <w:sz w:val="16"/>
                <w:szCs w:val="16"/>
                <w:lang w:val="sr-Cyrl-CS"/>
              </w:rPr>
            </w:pPr>
          </w:p>
          <w:p w14:paraId="3F40A6E9" w14:textId="212D17C9" w:rsidR="00D90500" w:rsidRPr="00E31B4F" w:rsidRDefault="00DC30E3" w:rsidP="00D90500">
            <w:pPr>
              <w:tabs>
                <w:tab w:val="left" w:pos="720"/>
              </w:tabs>
              <w:spacing w:after="0" w:line="240" w:lineRule="auto"/>
              <w:jc w:val="both"/>
              <w:rPr>
                <w:rFonts w:ascii="Tahoma" w:eastAsia="Times New Roman" w:hAnsi="Tahoma" w:cs="Tahoma"/>
                <w:b/>
                <w:color w:val="000000" w:themeColor="text1"/>
                <w:sz w:val="16"/>
                <w:szCs w:val="16"/>
                <w:lang w:val="ru-RU"/>
              </w:rPr>
            </w:pPr>
            <w:r w:rsidRPr="001F79C8">
              <w:rPr>
                <w:rFonts w:ascii="Tahoma" w:eastAsia="Times New Roman" w:hAnsi="Tahoma" w:cs="Tahoma"/>
                <w:b/>
                <w:color w:val="000000" w:themeColor="text1"/>
                <w:sz w:val="16"/>
                <w:szCs w:val="16"/>
                <w:lang w:val="ru-RU"/>
              </w:rPr>
              <w:lastRenderedPageBreak/>
              <w:t>1.2.</w:t>
            </w:r>
            <w:r w:rsidR="00D90500" w:rsidRPr="001F79C8">
              <w:rPr>
                <w:rFonts w:ascii="Tahoma" w:eastAsia="Times New Roman" w:hAnsi="Tahoma" w:cs="Tahoma"/>
                <w:b/>
                <w:color w:val="000000" w:themeColor="text1"/>
                <w:sz w:val="16"/>
                <w:szCs w:val="16"/>
                <w:lang w:val="ru-RU"/>
              </w:rPr>
              <w:t xml:space="preserve">) Детаљи о људским факторима који су битни за повезаност са </w:t>
            </w:r>
            <w:r w:rsidR="00D90500" w:rsidRPr="00E31B4F">
              <w:rPr>
                <w:rFonts w:ascii="Tahoma" w:eastAsia="Times New Roman" w:hAnsi="Tahoma" w:cs="Tahoma"/>
                <w:b/>
                <w:color w:val="000000" w:themeColor="text1"/>
                <w:sz w:val="16"/>
                <w:szCs w:val="16"/>
                <w:lang w:val="ru-RU"/>
              </w:rPr>
              <w:t>квалитетом</w:t>
            </w:r>
            <w:r w:rsidR="00D84BAE" w:rsidRPr="00E31B4F">
              <w:rPr>
                <w:rFonts w:ascii="Tahoma" w:eastAsia="Times New Roman" w:hAnsi="Tahoma" w:cs="Tahoma"/>
                <w:b/>
                <w:color w:val="000000" w:themeColor="text1"/>
                <w:sz w:val="16"/>
                <w:szCs w:val="16"/>
                <w:lang w:val="ru-RU"/>
              </w:rPr>
              <w:t>, угледом</w:t>
            </w:r>
            <w:r w:rsidR="00D90500" w:rsidRPr="00E31B4F">
              <w:rPr>
                <w:rFonts w:ascii="Tahoma" w:eastAsia="Times New Roman" w:hAnsi="Tahoma" w:cs="Tahoma"/>
                <w:b/>
                <w:color w:val="000000" w:themeColor="text1"/>
                <w:sz w:val="16"/>
                <w:szCs w:val="16"/>
                <w:lang w:val="ru-RU"/>
              </w:rPr>
              <w:t xml:space="preserve"> и </w:t>
            </w:r>
            <w:r w:rsidR="00D84BAE" w:rsidRPr="00E31B4F">
              <w:rPr>
                <w:rFonts w:ascii="Tahoma" w:eastAsia="Times New Roman" w:hAnsi="Tahoma" w:cs="Tahoma"/>
                <w:b/>
                <w:color w:val="000000" w:themeColor="text1"/>
                <w:sz w:val="16"/>
                <w:szCs w:val="16"/>
                <w:lang w:val="ru-RU"/>
              </w:rPr>
              <w:t xml:space="preserve">другим специфичним </w:t>
            </w:r>
            <w:r w:rsidR="00D90500" w:rsidRPr="00E31B4F">
              <w:rPr>
                <w:rFonts w:ascii="Tahoma" w:eastAsia="Times New Roman" w:hAnsi="Tahoma" w:cs="Tahoma"/>
                <w:b/>
                <w:color w:val="000000" w:themeColor="text1"/>
                <w:sz w:val="16"/>
                <w:szCs w:val="16"/>
                <w:lang w:val="ru-RU"/>
              </w:rPr>
              <w:t>карактеристикама вина</w:t>
            </w:r>
          </w:p>
          <w:p w14:paraId="2E500E4A" w14:textId="77777777" w:rsidR="00D90500" w:rsidRPr="00E31B4F" w:rsidRDefault="00D90500" w:rsidP="00D90500">
            <w:pPr>
              <w:tabs>
                <w:tab w:val="left" w:pos="720"/>
              </w:tabs>
              <w:spacing w:after="0" w:line="240" w:lineRule="auto"/>
              <w:jc w:val="both"/>
              <w:rPr>
                <w:rFonts w:ascii="Tahoma" w:eastAsia="Times New Roman" w:hAnsi="Tahoma" w:cs="Tahoma"/>
                <w:color w:val="000000" w:themeColor="text1"/>
                <w:sz w:val="16"/>
                <w:szCs w:val="16"/>
                <w:lang w:val="ru-RU"/>
              </w:rPr>
            </w:pPr>
          </w:p>
          <w:p w14:paraId="5040F7F6" w14:textId="410DE339" w:rsidR="00D90500" w:rsidRPr="001F79C8" w:rsidRDefault="00D90500" w:rsidP="00D90500">
            <w:pPr>
              <w:tabs>
                <w:tab w:val="left" w:pos="720"/>
              </w:tabs>
              <w:spacing w:after="0" w:line="240" w:lineRule="auto"/>
              <w:jc w:val="both"/>
              <w:rPr>
                <w:rFonts w:ascii="Tahoma" w:eastAsia="Times New Roman" w:hAnsi="Tahoma" w:cs="Tahoma"/>
                <w:b/>
                <w:color w:val="000000" w:themeColor="text1"/>
                <w:sz w:val="16"/>
                <w:szCs w:val="16"/>
                <w:lang w:val="sr-Cyrl-RS"/>
              </w:rPr>
            </w:pPr>
            <w:r w:rsidRPr="00E31B4F">
              <w:rPr>
                <w:rFonts w:ascii="Tahoma" w:eastAsia="Times New Roman" w:hAnsi="Tahoma" w:cs="Tahoma"/>
                <w:b/>
                <w:color w:val="000000" w:themeColor="text1"/>
                <w:sz w:val="16"/>
                <w:szCs w:val="16"/>
                <w:lang w:val="ru-RU"/>
              </w:rPr>
              <w:t>1</w:t>
            </w:r>
            <w:r w:rsidRPr="00E31B4F">
              <w:rPr>
                <w:rFonts w:ascii="Tahoma" w:eastAsia="Times New Roman" w:hAnsi="Tahoma" w:cs="Tahoma"/>
                <w:b/>
                <w:color w:val="000000" w:themeColor="text1"/>
                <w:sz w:val="16"/>
                <w:szCs w:val="16"/>
                <w:lang w:val="sr-Latn-CS"/>
              </w:rPr>
              <w:t>. Tрaдициja</w:t>
            </w:r>
            <w:r w:rsidR="00BA4FB7" w:rsidRPr="00E31B4F">
              <w:rPr>
                <w:rFonts w:ascii="Tahoma" w:eastAsia="Times New Roman" w:hAnsi="Tahoma" w:cs="Tahoma"/>
                <w:b/>
                <w:color w:val="000000" w:themeColor="text1"/>
                <w:sz w:val="16"/>
                <w:szCs w:val="16"/>
                <w:lang w:val="sr-Cyrl-RS"/>
              </w:rPr>
              <w:t xml:space="preserve"> производње грожђа и вина на територији географске ознаке Војводина и</w:t>
            </w:r>
            <w:r w:rsidR="00D84BAE" w:rsidRPr="00E31B4F">
              <w:rPr>
                <w:rFonts w:ascii="Tahoma" w:eastAsia="Times New Roman" w:hAnsi="Tahoma" w:cs="Tahoma"/>
                <w:b/>
                <w:color w:val="000000" w:themeColor="text1"/>
                <w:sz w:val="16"/>
                <w:szCs w:val="16"/>
                <w:lang w:val="sr-Cyrl-RS"/>
              </w:rPr>
              <w:t xml:space="preserve"> углед</w:t>
            </w:r>
            <w:r w:rsidR="00BA4FB7" w:rsidRPr="00E31B4F">
              <w:rPr>
                <w:rFonts w:ascii="Tahoma" w:eastAsia="Times New Roman" w:hAnsi="Tahoma" w:cs="Tahoma"/>
                <w:b/>
                <w:color w:val="000000" w:themeColor="text1"/>
                <w:sz w:val="16"/>
                <w:szCs w:val="16"/>
                <w:lang w:val="sr-Cyrl-RS"/>
              </w:rPr>
              <w:t xml:space="preserve"> </w:t>
            </w:r>
            <w:r w:rsidR="00D84BAE" w:rsidRPr="00E31B4F">
              <w:rPr>
                <w:rFonts w:ascii="Tahoma" w:eastAsia="Times New Roman" w:hAnsi="Tahoma" w:cs="Tahoma"/>
                <w:b/>
                <w:color w:val="000000" w:themeColor="text1"/>
                <w:sz w:val="16"/>
                <w:szCs w:val="16"/>
                <w:lang w:val="sr-Cyrl-RS"/>
              </w:rPr>
              <w:t>(</w:t>
            </w:r>
            <w:r w:rsidR="00BA4FB7" w:rsidRPr="00E31B4F">
              <w:rPr>
                <w:rFonts w:ascii="Tahoma" w:eastAsia="Times New Roman" w:hAnsi="Tahoma" w:cs="Tahoma"/>
                <w:b/>
                <w:color w:val="000000" w:themeColor="text1"/>
                <w:sz w:val="16"/>
                <w:szCs w:val="16"/>
                <w:lang w:val="sr-Cyrl-RS"/>
              </w:rPr>
              <w:t>репутација</w:t>
            </w:r>
            <w:r w:rsidR="00D84BAE" w:rsidRPr="00E31B4F">
              <w:rPr>
                <w:rFonts w:ascii="Tahoma" w:eastAsia="Times New Roman" w:hAnsi="Tahoma" w:cs="Tahoma"/>
                <w:b/>
                <w:color w:val="000000" w:themeColor="text1"/>
                <w:sz w:val="16"/>
                <w:szCs w:val="16"/>
                <w:lang w:val="sr-Cyrl-RS"/>
              </w:rPr>
              <w:t>)</w:t>
            </w:r>
            <w:r w:rsidR="00BA4FB7" w:rsidRPr="00E31B4F">
              <w:rPr>
                <w:rFonts w:ascii="Tahoma" w:eastAsia="Times New Roman" w:hAnsi="Tahoma" w:cs="Tahoma"/>
                <w:b/>
                <w:color w:val="000000" w:themeColor="text1"/>
                <w:sz w:val="16"/>
                <w:szCs w:val="16"/>
                <w:lang w:val="sr-Cyrl-RS"/>
              </w:rPr>
              <w:t xml:space="preserve"> вина</w:t>
            </w:r>
          </w:p>
          <w:p w14:paraId="6775725B" w14:textId="77777777" w:rsidR="00D90500" w:rsidRPr="001F79C8" w:rsidRDefault="00D90500" w:rsidP="00D90500">
            <w:pPr>
              <w:tabs>
                <w:tab w:val="left" w:pos="720"/>
              </w:tabs>
              <w:spacing w:after="0" w:line="240" w:lineRule="auto"/>
              <w:jc w:val="both"/>
              <w:rPr>
                <w:rFonts w:ascii="Tahoma" w:eastAsia="Times New Roman" w:hAnsi="Tahoma" w:cs="Tahoma"/>
                <w:color w:val="000000" w:themeColor="text1"/>
                <w:sz w:val="16"/>
                <w:szCs w:val="16"/>
                <w:lang w:val="ru-RU"/>
              </w:rPr>
            </w:pPr>
          </w:p>
          <w:p w14:paraId="1FB0ECAB" w14:textId="77777777" w:rsidR="006D7BF9" w:rsidRPr="001F79C8" w:rsidRDefault="006D7BF9"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Виноградарство и винарство на територији географске ознаке Војводиона има јако дугу традицију. О томе сведоче записи римског писца, односно историчара Касија Диона (Dio Cassius) (155–235) да је панонско виноградарство цветало пред римско освајање. Развијеност виноградарства и винарства у античко доба потврђују бројни остаци винских амфора пронађених у околини Сирмијума (садашња Сремска Митровица), као и остаци римских зграда и подрума у Срему који су могли служити за производњу и чување вина. За вино су у Банату и целом простору Војводине знали припадници античког келтског племена Скордисци, а из времена Дачана на простору географске ознаке Војводина пронађене су различите пољопривредне алатке, међу којима и косири за винову лозу.</w:t>
            </w:r>
          </w:p>
          <w:p w14:paraId="61742D44" w14:textId="77777777" w:rsidR="006D7BF9" w:rsidRPr="001F79C8" w:rsidRDefault="006D7BF9"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Велики значај за развој античког виноградарства и винарства на простору географске ознаке Војводина, па и целе винородне Србије је била обнова винограда од стране римског цара Марка Аурелија Проба (</w:t>
            </w:r>
            <w:r w:rsidR="00D01174" w:rsidRPr="001F79C8">
              <w:rPr>
                <w:rFonts w:ascii="Tahoma" w:eastAsia="Times New Roman" w:hAnsi="Tahoma" w:cs="Tahoma"/>
                <w:color w:val="000000" w:themeColor="text1"/>
                <w:sz w:val="16"/>
                <w:szCs w:val="16"/>
                <w:lang w:val="ru-RU"/>
              </w:rPr>
              <w:t>Marcus Aurelus Probus</w:t>
            </w:r>
            <w:r w:rsidRPr="001F79C8">
              <w:rPr>
                <w:rFonts w:ascii="Tahoma" w:eastAsia="Times New Roman" w:hAnsi="Tahoma" w:cs="Tahoma"/>
                <w:color w:val="000000" w:themeColor="text1"/>
                <w:sz w:val="16"/>
                <w:szCs w:val="16"/>
                <w:lang w:val="ru-RU"/>
              </w:rPr>
              <w:t>, владао 276–282), родом из Сирмијума. Војска цара Пробуса је посадила и прве винограде у околини села Дивош и Гргуревца на Фрушкој гори око 280. године.</w:t>
            </w:r>
          </w:p>
          <w:p w14:paraId="40F97F0B" w14:textId="77777777" w:rsidR="006D7BF9" w:rsidRPr="001F79C8" w:rsidRDefault="006D7BF9"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Претпоставља се да су Стари Словени затекли винову лозу и по свој прилици гајили је у Војводини, нарочито по примању хришћанства. Интензивније гајење винове лозе настаје досељавањем Мађара у сталним насеобинама Панонске низије крајем X века и прихватањем хришћанске религије. Значај за доношење знања о гајењу винове лозе, производњи вина, али и за преношење садног материјала неких сорти су имали и други досељени народи, али су највећи значај дали манастири различитих цркава, пре свега православни манастири на Фрушкој гори</w:t>
            </w:r>
            <w:r w:rsidR="00D6287D" w:rsidRPr="001F79C8">
              <w:rPr>
                <w:rFonts w:ascii="Tahoma" w:eastAsia="Times New Roman" w:hAnsi="Tahoma" w:cs="Tahoma"/>
                <w:color w:val="000000" w:themeColor="text1"/>
                <w:sz w:val="16"/>
                <w:szCs w:val="16"/>
                <w:lang w:val="ru-RU"/>
              </w:rPr>
              <w:t xml:space="preserve"> и другим деловима Војводине</w:t>
            </w:r>
            <w:r w:rsidRPr="001F79C8">
              <w:rPr>
                <w:rFonts w:ascii="Tahoma" w:eastAsia="Times New Roman" w:hAnsi="Tahoma" w:cs="Tahoma"/>
                <w:color w:val="000000" w:themeColor="text1"/>
                <w:sz w:val="16"/>
                <w:szCs w:val="16"/>
                <w:lang w:val="ru-RU"/>
              </w:rPr>
              <w:t>.</w:t>
            </w:r>
          </w:p>
          <w:p w14:paraId="3E8B8DB5" w14:textId="77777777" w:rsidR="006D7BF9" w:rsidRPr="001F79C8" w:rsidRDefault="006D7BF9"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 xml:space="preserve">О производњи грожђа и вина на простору географске ознаке Војводина у средњем веку постоје бројни документи и записи. Тако је библиотекар и историчар угарског двора Марзио Галеоти (1427–1497) записао јако позитивне коментаре о сремским винима. </w:t>
            </w:r>
          </w:p>
          <w:p w14:paraId="0AC821E3" w14:textId="77777777" w:rsidR="006D7BF9" w:rsidRPr="001F79C8" w:rsidRDefault="006D7BF9"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За време владавине Ма</w:t>
            </w:r>
            <w:r w:rsidR="00D01174" w:rsidRPr="001F79C8">
              <w:rPr>
                <w:rFonts w:ascii="Tahoma" w:eastAsia="Times New Roman" w:hAnsi="Tahoma" w:cs="Tahoma"/>
                <w:color w:val="000000" w:themeColor="text1"/>
                <w:sz w:val="16"/>
                <w:szCs w:val="16"/>
                <w:lang w:val="ru-RU"/>
              </w:rPr>
              <w:t>тије Корвина (мађ. Corvin Mátyás</w:t>
            </w:r>
            <w:r w:rsidRPr="001F79C8">
              <w:rPr>
                <w:rFonts w:ascii="Tahoma" w:eastAsia="Times New Roman" w:hAnsi="Tahoma" w:cs="Tahoma"/>
                <w:color w:val="000000" w:themeColor="text1"/>
                <w:sz w:val="16"/>
                <w:szCs w:val="16"/>
                <w:lang w:val="ru-RU"/>
              </w:rPr>
              <w:t xml:space="preserve">, 1443–1490), виноградарство на територији </w:t>
            </w:r>
            <w:r w:rsidR="00D6287D" w:rsidRPr="001F79C8">
              <w:rPr>
                <w:rFonts w:ascii="Tahoma" w:eastAsia="Times New Roman" w:hAnsi="Tahoma" w:cs="Tahoma"/>
                <w:color w:val="000000" w:themeColor="text1"/>
                <w:sz w:val="16"/>
                <w:szCs w:val="16"/>
                <w:lang w:val="ru-RU"/>
              </w:rPr>
              <w:t>географске ознаке</w:t>
            </w:r>
            <w:r w:rsidRPr="001F79C8">
              <w:rPr>
                <w:rFonts w:ascii="Tahoma" w:eastAsia="Times New Roman" w:hAnsi="Tahoma" w:cs="Tahoma"/>
                <w:color w:val="000000" w:themeColor="text1"/>
                <w:sz w:val="16"/>
                <w:szCs w:val="16"/>
                <w:lang w:val="ru-RU"/>
              </w:rPr>
              <w:t xml:space="preserve"> Војводина, а пре свега у Срему се јако развијало. Квалитет сремског вина потврдио је 1553. и 1557. године Антун Вранчић, изасланик аустријског цара, који је писао о посети Срему и о карловачком вину као најквалитетнијем у овом подручју. Такође, 1584.</w:t>
            </w:r>
            <w:r w:rsidR="00D01174" w:rsidRPr="001F79C8">
              <w:rPr>
                <w:rFonts w:ascii="Tahoma" w:eastAsia="Times New Roman" w:hAnsi="Tahoma" w:cs="Tahoma"/>
                <w:color w:val="000000" w:themeColor="text1"/>
                <w:sz w:val="16"/>
                <w:szCs w:val="16"/>
                <w:lang w:val="ru-RU"/>
              </w:rPr>
              <w:t xml:space="preserve"> године путописац </w:t>
            </w:r>
            <w:r w:rsidR="00D6287D" w:rsidRPr="001F79C8">
              <w:rPr>
                <w:rFonts w:ascii="Tahoma" w:eastAsia="Times New Roman" w:hAnsi="Tahoma" w:cs="Tahoma"/>
                <w:color w:val="000000" w:themeColor="text1"/>
                <w:sz w:val="16"/>
                <w:szCs w:val="16"/>
                <w:lang w:val="ru-RU"/>
              </w:rPr>
              <w:t>Ханс Лувеклау (</w:t>
            </w:r>
            <w:r w:rsidR="00D01174" w:rsidRPr="001F79C8">
              <w:rPr>
                <w:rFonts w:ascii="Tahoma" w:eastAsia="Times New Roman" w:hAnsi="Tahoma" w:cs="Tahoma"/>
                <w:color w:val="000000" w:themeColor="text1"/>
                <w:sz w:val="16"/>
                <w:szCs w:val="16"/>
                <w:lang w:val="ru-RU"/>
              </w:rPr>
              <w:t>Hans Löwenklau</w:t>
            </w:r>
            <w:r w:rsidR="00D6287D" w:rsidRPr="001F79C8">
              <w:rPr>
                <w:rFonts w:ascii="Tahoma" w:eastAsia="Times New Roman" w:hAnsi="Tahoma" w:cs="Tahoma"/>
                <w:color w:val="000000" w:themeColor="text1"/>
                <w:sz w:val="16"/>
                <w:szCs w:val="16"/>
                <w:lang w:val="ru-RU"/>
              </w:rPr>
              <w:t>)</w:t>
            </w:r>
            <w:r w:rsidRPr="001F79C8">
              <w:rPr>
                <w:rFonts w:ascii="Tahoma" w:eastAsia="Times New Roman" w:hAnsi="Tahoma" w:cs="Tahoma"/>
                <w:color w:val="000000" w:themeColor="text1"/>
                <w:sz w:val="16"/>
                <w:szCs w:val="16"/>
                <w:lang w:val="ru-RU"/>
              </w:rPr>
              <w:t xml:space="preserve">, пратилац кнеза Лихтенштајна, као и путописац Мелхиор Безолд </w:t>
            </w:r>
            <w:r w:rsidR="00D01174" w:rsidRPr="001F79C8">
              <w:rPr>
                <w:rFonts w:ascii="Tahoma" w:eastAsia="Times New Roman" w:hAnsi="Tahoma" w:cs="Tahoma"/>
                <w:color w:val="000000" w:themeColor="text1"/>
                <w:sz w:val="16"/>
                <w:szCs w:val="16"/>
                <w:lang w:val="ru-RU"/>
              </w:rPr>
              <w:t xml:space="preserve">(Melhior Bezold) </w:t>
            </w:r>
            <w:r w:rsidRPr="001F79C8">
              <w:rPr>
                <w:rFonts w:ascii="Tahoma" w:eastAsia="Times New Roman" w:hAnsi="Tahoma" w:cs="Tahoma"/>
                <w:color w:val="000000" w:themeColor="text1"/>
                <w:sz w:val="16"/>
                <w:szCs w:val="16"/>
                <w:lang w:val="ru-RU"/>
              </w:rPr>
              <w:t xml:space="preserve">су при одвојеним посетама описали висок квалитет </w:t>
            </w:r>
            <w:r w:rsidR="00D6287D" w:rsidRPr="001F79C8">
              <w:rPr>
                <w:rFonts w:ascii="Tahoma" w:eastAsia="Times New Roman" w:hAnsi="Tahoma" w:cs="Tahoma"/>
                <w:color w:val="000000" w:themeColor="text1"/>
                <w:sz w:val="16"/>
                <w:szCs w:val="16"/>
                <w:lang w:val="ru-RU"/>
              </w:rPr>
              <w:t xml:space="preserve">вина са простора данашње Војводине, односно </w:t>
            </w:r>
            <w:r w:rsidRPr="001F79C8">
              <w:rPr>
                <w:rFonts w:ascii="Tahoma" w:eastAsia="Times New Roman" w:hAnsi="Tahoma" w:cs="Tahoma"/>
                <w:color w:val="000000" w:themeColor="text1"/>
                <w:sz w:val="16"/>
                <w:szCs w:val="16"/>
                <w:lang w:val="ru-RU"/>
              </w:rPr>
              <w:t>карловачких вина.</w:t>
            </w:r>
          </w:p>
          <w:p w14:paraId="3AC8BFBB" w14:textId="77777777" w:rsidR="006D7BF9" w:rsidRPr="001F79C8" w:rsidRDefault="006D7BF9"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 xml:space="preserve">Историјски подаци о традицији виноградарства и винарства </w:t>
            </w:r>
            <w:r w:rsidR="00D6287D" w:rsidRPr="001F79C8">
              <w:rPr>
                <w:rFonts w:ascii="Tahoma" w:eastAsia="Times New Roman" w:hAnsi="Tahoma" w:cs="Tahoma"/>
                <w:color w:val="000000" w:themeColor="text1"/>
                <w:sz w:val="16"/>
                <w:szCs w:val="16"/>
                <w:lang w:val="ru-RU"/>
              </w:rPr>
              <w:t>банатског дела Војводине</w:t>
            </w:r>
            <w:r w:rsidRPr="001F79C8">
              <w:rPr>
                <w:rFonts w:ascii="Tahoma" w:eastAsia="Times New Roman" w:hAnsi="Tahoma" w:cs="Tahoma"/>
                <w:color w:val="000000" w:themeColor="text1"/>
                <w:sz w:val="16"/>
                <w:szCs w:val="16"/>
                <w:lang w:val="ru-RU"/>
              </w:rPr>
              <w:t>, као и о репутацији банатских вина нарочито су везани за Вршац, као и Белу Цркву. Први писани документ у коме се помиње вршачко вино је из 1494. године који потврђује да је краљ Че</w:t>
            </w:r>
            <w:r w:rsidR="00D01174" w:rsidRPr="001F79C8">
              <w:rPr>
                <w:rFonts w:ascii="Tahoma" w:eastAsia="Times New Roman" w:hAnsi="Tahoma" w:cs="Tahoma"/>
                <w:color w:val="000000" w:themeColor="text1"/>
                <w:sz w:val="16"/>
                <w:szCs w:val="16"/>
                <w:lang w:val="ru-RU"/>
              </w:rPr>
              <w:t>шке и Угарске Владислав II</w:t>
            </w:r>
            <w:r w:rsidRPr="001F79C8">
              <w:rPr>
                <w:rFonts w:ascii="Tahoma" w:eastAsia="Times New Roman" w:hAnsi="Tahoma" w:cs="Tahoma"/>
                <w:color w:val="000000" w:themeColor="text1"/>
                <w:sz w:val="16"/>
                <w:szCs w:val="16"/>
                <w:lang w:val="ru-RU"/>
              </w:rPr>
              <w:t xml:space="preserve"> Јегелонац млађи (1456–1516) купио аков вршачког вина за 10,5 златних форинти, што је за то време била висока цена. Осим тога, </w:t>
            </w:r>
            <w:r w:rsidR="00D6287D" w:rsidRPr="001F79C8">
              <w:rPr>
                <w:rFonts w:ascii="Tahoma" w:eastAsia="Times New Roman" w:hAnsi="Tahoma" w:cs="Tahoma"/>
                <w:color w:val="000000" w:themeColor="text1"/>
                <w:sz w:val="16"/>
                <w:szCs w:val="16"/>
                <w:lang w:val="ru-RU"/>
              </w:rPr>
              <w:t xml:space="preserve">у </w:t>
            </w:r>
            <w:r w:rsidRPr="001F79C8">
              <w:rPr>
                <w:rFonts w:ascii="Tahoma" w:eastAsia="Times New Roman" w:hAnsi="Tahoma" w:cs="Tahoma"/>
                <w:color w:val="000000" w:themeColor="text1"/>
                <w:sz w:val="16"/>
                <w:szCs w:val="16"/>
                <w:lang w:val="ru-RU"/>
              </w:rPr>
              <w:t>извештај</w:t>
            </w:r>
            <w:r w:rsidR="00D6287D" w:rsidRPr="001F79C8">
              <w:rPr>
                <w:rFonts w:ascii="Tahoma" w:eastAsia="Times New Roman" w:hAnsi="Tahoma" w:cs="Tahoma"/>
                <w:color w:val="000000" w:themeColor="text1"/>
                <w:sz w:val="16"/>
                <w:szCs w:val="16"/>
                <w:lang w:val="ru-RU"/>
              </w:rPr>
              <w:t>у из</w:t>
            </w:r>
            <w:r w:rsidRPr="001F79C8">
              <w:rPr>
                <w:rFonts w:ascii="Tahoma" w:eastAsia="Times New Roman" w:hAnsi="Tahoma" w:cs="Tahoma"/>
                <w:color w:val="000000" w:themeColor="text1"/>
                <w:sz w:val="16"/>
                <w:szCs w:val="16"/>
                <w:lang w:val="ru-RU"/>
              </w:rPr>
              <w:t xml:space="preserve"> 1551. године са подручја Баната упућен цару Све</w:t>
            </w:r>
            <w:r w:rsidR="00D01174" w:rsidRPr="001F79C8">
              <w:rPr>
                <w:rFonts w:ascii="Tahoma" w:eastAsia="Times New Roman" w:hAnsi="Tahoma" w:cs="Tahoma"/>
                <w:color w:val="000000" w:themeColor="text1"/>
                <w:sz w:val="16"/>
                <w:szCs w:val="16"/>
                <w:lang w:val="ru-RU"/>
              </w:rPr>
              <w:t xml:space="preserve">тог римског царства Фердинанду </w:t>
            </w:r>
            <w:r w:rsidR="00D01174" w:rsidRPr="001F79C8">
              <w:rPr>
                <w:rFonts w:ascii="Tahoma" w:eastAsia="Times New Roman" w:hAnsi="Tahoma" w:cs="Tahoma"/>
                <w:color w:val="000000" w:themeColor="text1"/>
                <w:sz w:val="16"/>
                <w:szCs w:val="16"/>
                <w:lang w:val="en-GB"/>
              </w:rPr>
              <w:t>I</w:t>
            </w:r>
            <w:r w:rsidR="00D6287D" w:rsidRPr="001F79C8">
              <w:rPr>
                <w:rFonts w:ascii="Tahoma" w:eastAsia="Times New Roman" w:hAnsi="Tahoma" w:cs="Tahoma"/>
                <w:color w:val="000000" w:themeColor="text1"/>
                <w:sz w:val="16"/>
                <w:szCs w:val="16"/>
                <w:lang w:val="ru-RU"/>
              </w:rPr>
              <w:t xml:space="preserve"> (1503–1564) се</w:t>
            </w:r>
            <w:r w:rsidRPr="001F79C8">
              <w:rPr>
                <w:rFonts w:ascii="Tahoma" w:eastAsia="Times New Roman" w:hAnsi="Tahoma" w:cs="Tahoma"/>
                <w:color w:val="000000" w:themeColor="text1"/>
                <w:sz w:val="16"/>
                <w:szCs w:val="16"/>
                <w:lang w:val="ru-RU"/>
              </w:rPr>
              <w:t xml:space="preserve"> спомиње како се ту производило квалитетно вино.</w:t>
            </w:r>
          </w:p>
          <w:p w14:paraId="4270409A" w14:textId="77777777" w:rsidR="006D7BF9" w:rsidRPr="001F79C8" w:rsidRDefault="006D7BF9"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 xml:space="preserve">Документ који потврђује производњу вина на територији </w:t>
            </w:r>
            <w:r w:rsidR="00D6287D" w:rsidRPr="001F79C8">
              <w:rPr>
                <w:rFonts w:ascii="Tahoma" w:eastAsia="Times New Roman" w:hAnsi="Tahoma" w:cs="Tahoma"/>
                <w:color w:val="000000" w:themeColor="text1"/>
                <w:sz w:val="16"/>
                <w:szCs w:val="16"/>
                <w:lang w:val="ru-RU"/>
              </w:rPr>
              <w:t>бачког дела Војводине</w:t>
            </w:r>
            <w:r w:rsidRPr="001F79C8">
              <w:rPr>
                <w:rFonts w:ascii="Tahoma" w:eastAsia="Times New Roman" w:hAnsi="Tahoma" w:cs="Tahoma"/>
                <w:color w:val="000000" w:themeColor="text1"/>
                <w:sz w:val="16"/>
                <w:szCs w:val="16"/>
                <w:lang w:val="ru-RU"/>
              </w:rPr>
              <w:t>, односно Суботичко-хоргошке пешчаре је повеља краља Матије Корвина из 1462. године, којом је овај угарски краљ својој мајци поклонио села Бајмок, Чантавир и Пачир, а у оквиру свих поседа поклонио и винограде. Такође, документовани доказ о гајењу винове лозе на овим просторима потиче из 1502. године који се тиче заложене суботичке тврђаве и суботичких поседа принца Јаноша Корвина (1473–1504), међу којима су и виногради.</w:t>
            </w:r>
          </w:p>
          <w:p w14:paraId="676B1B5A" w14:textId="77777777" w:rsidR="006D7BF9" w:rsidRPr="001F79C8" w:rsidRDefault="006D7BF9"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Турским пописима из 1566/67. и 1579/80. године утврђено је да свако село у Банату (који је био тада под турском влашћу) има винограде, а уведен је порез по бурету вина. Винограде у околини Вршца је описао и турски путописац Евлија Челебија (</w:t>
            </w:r>
            <w:r w:rsidR="00D01174" w:rsidRPr="001F79C8">
              <w:rPr>
                <w:rFonts w:ascii="Tahoma" w:eastAsia="Times New Roman" w:hAnsi="Tahoma" w:cs="Tahoma"/>
                <w:color w:val="000000" w:themeColor="text1"/>
                <w:sz w:val="16"/>
                <w:szCs w:val="16"/>
                <w:lang w:val="ru-RU"/>
              </w:rPr>
              <w:t>тур. Evliya Çelebi</w:t>
            </w:r>
            <w:r w:rsidRPr="001F79C8">
              <w:rPr>
                <w:rFonts w:ascii="Tahoma" w:eastAsia="Times New Roman" w:hAnsi="Tahoma" w:cs="Tahoma"/>
                <w:color w:val="000000" w:themeColor="text1"/>
                <w:sz w:val="16"/>
                <w:szCs w:val="16"/>
                <w:lang w:val="ru-RU"/>
              </w:rPr>
              <w:t>, 1611–1682), 1660. и 1664. године. Овај путописац је 1655. године описао винограде и у околини Суботице, а што се све поклапа са планом ослобођеног града Суботице од Турака из 1697. године на коме су означени виногради.</w:t>
            </w:r>
          </w:p>
          <w:p w14:paraId="13052982" w14:textId="73DFBBCC" w:rsidR="006D7BF9" w:rsidRPr="001F79C8" w:rsidRDefault="006D7BF9"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 xml:space="preserve">Значајни подаци о производњи вина </w:t>
            </w:r>
            <w:r w:rsidR="00D6287D" w:rsidRPr="001F79C8">
              <w:rPr>
                <w:rFonts w:ascii="Tahoma" w:eastAsia="Times New Roman" w:hAnsi="Tahoma" w:cs="Tahoma"/>
                <w:color w:val="000000" w:themeColor="text1"/>
                <w:sz w:val="16"/>
                <w:szCs w:val="16"/>
                <w:lang w:val="ru-RU"/>
              </w:rPr>
              <w:t>на територији географске ознаке Војводина</w:t>
            </w:r>
            <w:r w:rsidRPr="001F79C8">
              <w:rPr>
                <w:rFonts w:ascii="Tahoma" w:eastAsia="Times New Roman" w:hAnsi="Tahoma" w:cs="Tahoma"/>
                <w:color w:val="000000" w:themeColor="text1"/>
                <w:sz w:val="16"/>
                <w:szCs w:val="16"/>
                <w:lang w:val="ru-RU"/>
              </w:rPr>
              <w:t xml:space="preserve">, односно </w:t>
            </w:r>
            <w:r w:rsidR="00D6287D" w:rsidRPr="001F79C8">
              <w:rPr>
                <w:rFonts w:ascii="Tahoma" w:eastAsia="Times New Roman" w:hAnsi="Tahoma" w:cs="Tahoma"/>
                <w:color w:val="000000" w:themeColor="text1"/>
                <w:sz w:val="16"/>
                <w:szCs w:val="16"/>
                <w:lang w:val="ru-RU"/>
              </w:rPr>
              <w:t>на подручју</w:t>
            </w:r>
            <w:r w:rsidRPr="001F79C8">
              <w:rPr>
                <w:rFonts w:ascii="Tahoma" w:eastAsia="Times New Roman" w:hAnsi="Tahoma" w:cs="Tahoma"/>
                <w:color w:val="000000" w:themeColor="text1"/>
                <w:sz w:val="16"/>
                <w:szCs w:val="16"/>
                <w:lang w:val="ru-RU"/>
              </w:rPr>
              <w:t xml:space="preserve"> Срем</w:t>
            </w:r>
            <w:r w:rsidR="00D01174" w:rsidRPr="001F79C8">
              <w:rPr>
                <w:rFonts w:ascii="Tahoma" w:eastAsia="Times New Roman" w:hAnsi="Tahoma" w:cs="Tahoma"/>
                <w:color w:val="000000" w:themeColor="text1"/>
                <w:sz w:val="16"/>
                <w:szCs w:val="16"/>
                <w:lang w:val="ru-RU"/>
              </w:rPr>
              <w:t>а у XVIII</w:t>
            </w:r>
            <w:r w:rsidRPr="001F79C8">
              <w:rPr>
                <w:rFonts w:ascii="Tahoma" w:eastAsia="Times New Roman" w:hAnsi="Tahoma" w:cs="Tahoma"/>
                <w:color w:val="000000" w:themeColor="text1"/>
                <w:sz w:val="16"/>
                <w:szCs w:val="16"/>
                <w:lang w:val="ru-RU"/>
              </w:rPr>
              <w:t xml:space="preserve"> веку представља попис имовине 15 фрушкогорских манастира обављен 1753. године, када је пописан могућ капацитет производње вина од 300.000 литара у тим манастирима.</w:t>
            </w:r>
          </w:p>
          <w:p w14:paraId="48162396" w14:textId="77777777" w:rsidR="006D7BF9" w:rsidRPr="001F79C8" w:rsidRDefault="006D7BF9"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 xml:space="preserve">О виноградарењу око Ирига је 1757. године писао српски просветитељ Доситеј Обрадовић, а о квалитету вина Сремских Карловаца писао је немачки путописац Фридрих Вилхелм фон Таубе </w:t>
            </w:r>
            <w:r w:rsidR="00D01174" w:rsidRPr="001F79C8">
              <w:rPr>
                <w:rFonts w:ascii="Tahoma" w:eastAsia="Times New Roman" w:hAnsi="Tahoma" w:cs="Tahoma"/>
                <w:color w:val="000000" w:themeColor="text1"/>
                <w:sz w:val="16"/>
                <w:szCs w:val="16"/>
                <w:lang w:val="ru-RU"/>
              </w:rPr>
              <w:t xml:space="preserve">(Fridrih Vilhelm fon Taube) </w:t>
            </w:r>
            <w:r w:rsidRPr="001F79C8">
              <w:rPr>
                <w:rFonts w:ascii="Tahoma" w:eastAsia="Times New Roman" w:hAnsi="Tahoma" w:cs="Tahoma"/>
                <w:color w:val="000000" w:themeColor="text1"/>
                <w:sz w:val="16"/>
                <w:szCs w:val="16"/>
                <w:lang w:val="ru-RU"/>
              </w:rPr>
              <w:t>1777. године. О сремским виноградима и винима су писали песник, историчар, односно писац Захарије Орфелин (1726–1785), 1783. године у књизи „Искусни подрумар”, архимандрит манастира Раковац Прокопије Болић (1767–1819), 1816. године у књизи „Савршен винодјелац” и други, где се посебно истичу карловачко црно вино, аусбрух, Бермет и шилер. Карловачки митрополити Викентије Јовановић (1689–1737), Павле Ненадовић (1703–1768), и Стефан Стратимировић (1757–1836) у турбулентним временима живота српског народа у оквиру Хабзбуршке монархије поклањали су („уз дишкрецију”) скупоцена карловачка вина утицајним људима у царевини у циљу остваривања привилегија за српске народне и црквене ствари.</w:t>
            </w:r>
          </w:p>
          <w:p w14:paraId="146016A6" w14:textId="77777777" w:rsidR="00DD5DBE" w:rsidRPr="001F79C8" w:rsidRDefault="006D7BF9"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Велики значај за развој виноградарства и винарства</w:t>
            </w:r>
            <w:r w:rsidR="00DD5DBE" w:rsidRPr="001F79C8">
              <w:rPr>
                <w:rFonts w:ascii="Tahoma" w:eastAsia="Times New Roman" w:hAnsi="Tahoma" w:cs="Tahoma"/>
                <w:color w:val="000000" w:themeColor="text1"/>
                <w:sz w:val="16"/>
                <w:szCs w:val="16"/>
                <w:lang w:val="ru-RU"/>
              </w:rPr>
              <w:t xml:space="preserve"> на територији географске ознаке Војвиодина</w:t>
            </w:r>
            <w:r w:rsidRPr="001F79C8">
              <w:rPr>
                <w:rFonts w:ascii="Tahoma" w:eastAsia="Times New Roman" w:hAnsi="Tahoma" w:cs="Tahoma"/>
                <w:color w:val="000000" w:themeColor="text1"/>
                <w:sz w:val="16"/>
                <w:szCs w:val="16"/>
                <w:lang w:val="ru-RU"/>
              </w:rPr>
              <w:t xml:space="preserve"> су имали миграциони процеси различитих народа који су долазили у Војводину и доносили различита виноградарско-винарска искуства. За доношење нових сорти из јужнијих крајева и ширења знања о производњи грожђа и вина значајни су били колонисти из </w:t>
            </w:r>
            <w:r w:rsidR="00D2733A" w:rsidRPr="001F79C8">
              <w:rPr>
                <w:rFonts w:ascii="Tahoma" w:eastAsia="Times New Roman" w:hAnsi="Tahoma" w:cs="Tahoma"/>
                <w:color w:val="000000" w:themeColor="text1"/>
                <w:sz w:val="16"/>
                <w:szCs w:val="16"/>
                <w:lang w:val="ru-RU"/>
              </w:rPr>
              <w:t xml:space="preserve">данашње </w:t>
            </w:r>
            <w:r w:rsidRPr="001F79C8">
              <w:rPr>
                <w:rFonts w:ascii="Tahoma" w:eastAsia="Times New Roman" w:hAnsi="Tahoma" w:cs="Tahoma"/>
                <w:color w:val="000000" w:themeColor="text1"/>
                <w:sz w:val="16"/>
                <w:szCs w:val="16"/>
                <w:lang w:val="ru-RU"/>
              </w:rPr>
              <w:t>Централне Србије</w:t>
            </w:r>
            <w:r w:rsidR="00DD5DBE" w:rsidRPr="001F79C8">
              <w:rPr>
                <w:rFonts w:ascii="Tahoma" w:eastAsia="Times New Roman" w:hAnsi="Tahoma" w:cs="Tahoma"/>
                <w:color w:val="000000" w:themeColor="text1"/>
                <w:sz w:val="16"/>
                <w:szCs w:val="16"/>
                <w:lang w:val="ru-RU"/>
              </w:rPr>
              <w:t xml:space="preserve"> и са других јужних простора Балканског полуострва</w:t>
            </w:r>
            <w:r w:rsidRPr="001F79C8">
              <w:rPr>
                <w:rFonts w:ascii="Tahoma" w:eastAsia="Times New Roman" w:hAnsi="Tahoma" w:cs="Tahoma"/>
                <w:color w:val="000000" w:themeColor="text1"/>
                <w:sz w:val="16"/>
                <w:szCs w:val="16"/>
                <w:lang w:val="ru-RU"/>
              </w:rPr>
              <w:t xml:space="preserve">, док су за тај развој у Банату и на падинама Телечке највише имали досељеници из немачких подунавских виноградарских подручја. </w:t>
            </w:r>
          </w:p>
          <w:p w14:paraId="45519A06" w14:textId="77777777" w:rsidR="006D7BF9" w:rsidRPr="001F79C8" w:rsidRDefault="006D7BF9"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 xml:space="preserve">Репутација вина са данашње територије </w:t>
            </w:r>
            <w:r w:rsidR="00DD5DBE" w:rsidRPr="001F79C8">
              <w:rPr>
                <w:rFonts w:ascii="Tahoma" w:eastAsia="Times New Roman" w:hAnsi="Tahoma" w:cs="Tahoma"/>
                <w:color w:val="000000" w:themeColor="text1"/>
                <w:sz w:val="16"/>
                <w:szCs w:val="16"/>
                <w:lang w:val="ru-RU"/>
              </w:rPr>
              <w:t xml:space="preserve">географске ознаке </w:t>
            </w:r>
            <w:r w:rsidRPr="001F79C8">
              <w:rPr>
                <w:rFonts w:ascii="Tahoma" w:eastAsia="Times New Roman" w:hAnsi="Tahoma" w:cs="Tahoma"/>
                <w:color w:val="000000" w:themeColor="text1"/>
                <w:sz w:val="16"/>
                <w:szCs w:val="16"/>
                <w:lang w:val="ru-RU"/>
              </w:rPr>
              <w:t xml:space="preserve">Војводина, а нарочито </w:t>
            </w:r>
            <w:r w:rsidR="00DD5DBE" w:rsidRPr="001F79C8">
              <w:rPr>
                <w:rFonts w:ascii="Tahoma" w:eastAsia="Times New Roman" w:hAnsi="Tahoma" w:cs="Tahoma"/>
                <w:color w:val="000000" w:themeColor="text1"/>
                <w:sz w:val="16"/>
                <w:szCs w:val="16"/>
                <w:lang w:val="ru-RU"/>
              </w:rPr>
              <w:t xml:space="preserve">из сремског дела Војводине </w:t>
            </w:r>
            <w:r w:rsidRPr="001F79C8">
              <w:rPr>
                <w:rFonts w:ascii="Tahoma" w:eastAsia="Times New Roman" w:hAnsi="Tahoma" w:cs="Tahoma"/>
                <w:color w:val="000000" w:themeColor="text1"/>
                <w:sz w:val="16"/>
                <w:szCs w:val="16"/>
                <w:lang w:val="ru-RU"/>
              </w:rPr>
              <w:t xml:space="preserve">је расла и ван локалних </w:t>
            </w:r>
            <w:r w:rsidR="00D2733A" w:rsidRPr="001F79C8">
              <w:rPr>
                <w:rFonts w:ascii="Tahoma" w:eastAsia="Times New Roman" w:hAnsi="Tahoma" w:cs="Tahoma"/>
                <w:color w:val="000000" w:themeColor="text1"/>
                <w:sz w:val="16"/>
                <w:szCs w:val="16"/>
                <w:lang w:val="ru-RU"/>
              </w:rPr>
              <w:t>простора, па су се половином XIX</w:t>
            </w:r>
            <w:r w:rsidRPr="001F79C8">
              <w:rPr>
                <w:rFonts w:ascii="Tahoma" w:eastAsia="Times New Roman" w:hAnsi="Tahoma" w:cs="Tahoma"/>
                <w:color w:val="000000" w:themeColor="text1"/>
                <w:sz w:val="16"/>
                <w:szCs w:val="16"/>
                <w:lang w:val="ru-RU"/>
              </w:rPr>
              <w:t xml:space="preserve"> века она продавала у Пешти, Бечу, Кракову, Чешкој, Швајцарској, Холандији, Великој Британији, а сачувана је транспортна документација о слању вина у Америку. У Бечу је било јако познато „С</w:t>
            </w:r>
            <w:r w:rsidR="00D2733A" w:rsidRPr="001F79C8">
              <w:rPr>
                <w:rFonts w:ascii="Tahoma" w:eastAsia="Times New Roman" w:hAnsi="Tahoma" w:cs="Tahoma"/>
                <w:color w:val="000000" w:themeColor="text1"/>
                <w:sz w:val="16"/>
                <w:szCs w:val="16"/>
                <w:lang w:val="ru-RU"/>
              </w:rPr>
              <w:t xml:space="preserve">ремско вино” и „ Karlovice rotwin </w:t>
            </w:r>
            <w:r w:rsidRPr="001F79C8">
              <w:rPr>
                <w:rFonts w:ascii="Tahoma" w:eastAsia="Times New Roman" w:hAnsi="Tahoma" w:cs="Tahoma"/>
                <w:color w:val="000000" w:themeColor="text1"/>
                <w:sz w:val="16"/>
                <w:szCs w:val="16"/>
                <w:lang w:val="ru-RU"/>
              </w:rPr>
              <w:t xml:space="preserve">”. Мађарски статистичар Демијан је дао податке да је 1800. године у Сремским Карловцима било 2.332 кј под виноградима и описао да је карловачко </w:t>
            </w:r>
            <w:r w:rsidRPr="00C42B2F">
              <w:rPr>
                <w:rFonts w:ascii="Tahoma" w:eastAsia="Times New Roman" w:hAnsi="Tahoma" w:cs="Tahoma"/>
                <w:iCs/>
                <w:color w:val="000000" w:themeColor="text1"/>
                <w:sz w:val="16"/>
                <w:szCs w:val="16"/>
                <w:lang w:val="ru-RU"/>
              </w:rPr>
              <w:t>ц</w:t>
            </w:r>
            <w:r w:rsidRPr="00C42B2F">
              <w:rPr>
                <w:rFonts w:ascii="Tahoma" w:eastAsia="Times New Roman" w:hAnsi="Tahoma" w:cs="Tahoma"/>
                <w:color w:val="000000" w:themeColor="text1"/>
                <w:sz w:val="16"/>
                <w:szCs w:val="16"/>
                <w:lang w:val="ru-RU"/>
              </w:rPr>
              <w:t>рно</w:t>
            </w:r>
            <w:r w:rsidRPr="001F79C8">
              <w:rPr>
                <w:rFonts w:ascii="Tahoma" w:eastAsia="Times New Roman" w:hAnsi="Tahoma" w:cs="Tahoma"/>
                <w:color w:val="000000" w:themeColor="text1"/>
                <w:sz w:val="16"/>
                <w:szCs w:val="16"/>
                <w:lang w:val="ru-RU"/>
              </w:rPr>
              <w:t xml:space="preserve"> (црвено) вино најбољег квалитета, а да је од свих најбољи аусбрух и Бермет.</w:t>
            </w:r>
          </w:p>
          <w:p w14:paraId="668EA91A" w14:textId="77777777" w:rsidR="006D7BF9" w:rsidRPr="001F79C8" w:rsidRDefault="006D7BF9"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Виноградарство и вина</w:t>
            </w:r>
            <w:r w:rsidR="00DD5DBE" w:rsidRPr="001F79C8">
              <w:rPr>
                <w:rFonts w:ascii="Tahoma" w:eastAsia="Times New Roman" w:hAnsi="Tahoma" w:cs="Tahoma"/>
                <w:color w:val="000000" w:themeColor="text1"/>
                <w:sz w:val="16"/>
                <w:szCs w:val="16"/>
                <w:lang w:val="ru-RU"/>
              </w:rPr>
              <w:t>рство се у</w:t>
            </w:r>
            <w:r w:rsidR="00D2733A" w:rsidRPr="001F79C8">
              <w:rPr>
                <w:rFonts w:ascii="Tahoma" w:eastAsia="Times New Roman" w:hAnsi="Tahoma" w:cs="Tahoma"/>
                <w:color w:val="000000" w:themeColor="text1"/>
                <w:sz w:val="16"/>
                <w:szCs w:val="16"/>
                <w:lang w:val="ru-RU"/>
              </w:rPr>
              <w:t xml:space="preserve"> </w:t>
            </w:r>
            <w:r w:rsidR="00DD5DBE" w:rsidRPr="001F79C8">
              <w:rPr>
                <w:rFonts w:ascii="Tahoma" w:eastAsia="Times New Roman" w:hAnsi="Tahoma" w:cs="Tahoma"/>
                <w:color w:val="000000" w:themeColor="text1"/>
                <w:sz w:val="16"/>
                <w:szCs w:val="16"/>
                <w:lang w:val="ru-RU"/>
              </w:rPr>
              <w:t xml:space="preserve">бачком делу географске ознаке Војводина </w:t>
            </w:r>
            <w:r w:rsidR="00D2733A" w:rsidRPr="001F79C8">
              <w:rPr>
                <w:rFonts w:ascii="Tahoma" w:eastAsia="Times New Roman" w:hAnsi="Tahoma" w:cs="Tahoma"/>
                <w:color w:val="000000" w:themeColor="text1"/>
                <w:sz w:val="16"/>
                <w:szCs w:val="16"/>
                <w:lang w:val="ru-RU"/>
              </w:rPr>
              <w:t>крајем XVIII и у XI</w:t>
            </w:r>
            <w:r w:rsidRPr="001F79C8">
              <w:rPr>
                <w:rFonts w:ascii="Tahoma" w:eastAsia="Times New Roman" w:hAnsi="Tahoma" w:cs="Tahoma"/>
                <w:color w:val="000000" w:themeColor="text1"/>
                <w:sz w:val="16"/>
                <w:szCs w:val="16"/>
                <w:lang w:val="ru-RU"/>
              </w:rPr>
              <w:t>X веку такође развијало. Према урађеном премеру у тренутку проглашења Суботице слободним царским градом 1779. год</w:t>
            </w:r>
            <w:r w:rsidR="00D2733A" w:rsidRPr="001F79C8">
              <w:rPr>
                <w:rFonts w:ascii="Tahoma" w:eastAsia="Times New Roman" w:hAnsi="Tahoma" w:cs="Tahoma"/>
                <w:color w:val="000000" w:themeColor="text1"/>
                <w:sz w:val="16"/>
                <w:szCs w:val="16"/>
                <w:lang w:val="ru-RU"/>
              </w:rPr>
              <w:t>ине било је уписано око 1.205 хектара</w:t>
            </w:r>
            <w:r w:rsidRPr="001F79C8">
              <w:rPr>
                <w:rFonts w:ascii="Tahoma" w:eastAsia="Times New Roman" w:hAnsi="Tahoma" w:cs="Tahoma"/>
                <w:color w:val="000000" w:themeColor="text1"/>
                <w:sz w:val="16"/>
                <w:szCs w:val="16"/>
                <w:lang w:val="ru-RU"/>
              </w:rPr>
              <w:t xml:space="preserve"> винограда. Према статистичким подацима из 1873. године, на територији Суботице је било 3.560 власника вин</w:t>
            </w:r>
            <w:r w:rsidR="00D2733A" w:rsidRPr="001F79C8">
              <w:rPr>
                <w:rFonts w:ascii="Tahoma" w:eastAsia="Times New Roman" w:hAnsi="Tahoma" w:cs="Tahoma"/>
                <w:color w:val="000000" w:themeColor="text1"/>
                <w:sz w:val="16"/>
                <w:szCs w:val="16"/>
                <w:lang w:val="ru-RU"/>
              </w:rPr>
              <w:t>ограда, укупне површине 2.082 хектара</w:t>
            </w:r>
            <w:r w:rsidRPr="001F79C8">
              <w:rPr>
                <w:rFonts w:ascii="Tahoma" w:eastAsia="Times New Roman" w:hAnsi="Tahoma" w:cs="Tahoma"/>
                <w:color w:val="000000" w:themeColor="text1"/>
                <w:sz w:val="16"/>
                <w:szCs w:val="16"/>
                <w:lang w:val="ru-RU"/>
              </w:rPr>
              <w:t xml:space="preserve">. У периоду од 1843. до 1846. године на територији слободног краљевског града Суботице је било 3.744 ланаца винограда, односно око 2.700 хектара. Године 1875. у Суботици и околини је произведено 6,4 милиона литара вина. </w:t>
            </w:r>
          </w:p>
          <w:p w14:paraId="09FA2AE2" w14:textId="77777777" w:rsidR="00D2733A" w:rsidRPr="001F79C8" w:rsidRDefault="006D7BF9"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Значајни подаци за сагледавање војвођанског, а пре свега банатског виноградарства и винарства је и књига о географским описима тадашње Угарске (у периоду од 1836. до 1840) мађарског статистичара Елек Фењеша који је описао да у околини Вршачке горе има 8.000 кј винограда од којих се годишње произ</w:t>
            </w:r>
            <w:r w:rsidR="00DD5DBE" w:rsidRPr="001F79C8">
              <w:rPr>
                <w:rFonts w:ascii="Tahoma" w:eastAsia="Times New Roman" w:hAnsi="Tahoma" w:cs="Tahoma"/>
                <w:color w:val="000000" w:themeColor="text1"/>
                <w:sz w:val="16"/>
                <w:szCs w:val="16"/>
                <w:lang w:val="ru-RU"/>
              </w:rPr>
              <w:t>веде 200.000 акова вина (око ми</w:t>
            </w:r>
            <w:r w:rsidRPr="001F79C8">
              <w:rPr>
                <w:rFonts w:ascii="Tahoma" w:eastAsia="Times New Roman" w:hAnsi="Tahoma" w:cs="Tahoma"/>
                <w:color w:val="000000" w:themeColor="text1"/>
                <w:sz w:val="16"/>
                <w:szCs w:val="16"/>
                <w:lang w:val="ru-RU"/>
              </w:rPr>
              <w:t xml:space="preserve">лион литара вина). </w:t>
            </w:r>
          </w:p>
          <w:p w14:paraId="5D4BCACF" w14:textId="77777777" w:rsidR="006D7BF9" w:rsidRPr="001F79C8" w:rsidRDefault="006D7BF9"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 xml:space="preserve">Године 1882. површине под виноградима у Сремским Карловцима су са 2.982 </w:t>
            </w:r>
            <w:r w:rsidR="00DD5DBE" w:rsidRPr="001F79C8">
              <w:rPr>
                <w:rFonts w:ascii="Tahoma" w:eastAsia="Times New Roman" w:hAnsi="Tahoma" w:cs="Tahoma"/>
                <w:color w:val="000000" w:themeColor="text1"/>
                <w:sz w:val="16"/>
                <w:szCs w:val="16"/>
                <w:lang w:val="ru-RU"/>
              </w:rPr>
              <w:t xml:space="preserve">катастарских </w:t>
            </w:r>
            <w:r w:rsidRPr="001F79C8">
              <w:rPr>
                <w:rFonts w:ascii="Tahoma" w:eastAsia="Times New Roman" w:hAnsi="Tahoma" w:cs="Tahoma"/>
                <w:color w:val="000000" w:themeColor="text1"/>
                <w:sz w:val="16"/>
                <w:szCs w:val="16"/>
                <w:lang w:val="ru-RU"/>
              </w:rPr>
              <w:t xml:space="preserve">јутра достигле максимум. О сремачкој берби грожђа и </w:t>
            </w:r>
            <w:r w:rsidR="00DD5DBE" w:rsidRPr="001F79C8">
              <w:rPr>
                <w:rFonts w:ascii="Tahoma" w:eastAsia="Times New Roman" w:hAnsi="Tahoma" w:cs="Tahoma"/>
                <w:color w:val="000000" w:themeColor="text1"/>
                <w:sz w:val="16"/>
                <w:szCs w:val="16"/>
                <w:lang w:val="ru-RU"/>
              </w:rPr>
              <w:t xml:space="preserve">о </w:t>
            </w:r>
            <w:r w:rsidRPr="001F79C8">
              <w:rPr>
                <w:rFonts w:ascii="Tahoma" w:eastAsia="Times New Roman" w:hAnsi="Tahoma" w:cs="Tahoma"/>
                <w:color w:val="000000" w:themeColor="text1"/>
                <w:sz w:val="16"/>
                <w:szCs w:val="16"/>
                <w:lang w:val="ru-RU"/>
              </w:rPr>
              <w:t>винима 1847. годи</w:t>
            </w:r>
            <w:r w:rsidR="00D2733A" w:rsidRPr="001F79C8">
              <w:rPr>
                <w:rFonts w:ascii="Tahoma" w:eastAsia="Times New Roman" w:hAnsi="Tahoma" w:cs="Tahoma"/>
                <w:color w:val="000000" w:themeColor="text1"/>
                <w:sz w:val="16"/>
                <w:szCs w:val="16"/>
                <w:lang w:val="ru-RU"/>
              </w:rPr>
              <w:t>не пише енглески писац Џон Сим</w:t>
            </w:r>
            <w:r w:rsidRPr="001F79C8">
              <w:rPr>
                <w:rFonts w:ascii="Tahoma" w:eastAsia="Times New Roman" w:hAnsi="Tahoma" w:cs="Tahoma"/>
                <w:color w:val="000000" w:themeColor="text1"/>
                <w:sz w:val="16"/>
                <w:szCs w:val="16"/>
                <w:lang w:val="ru-RU"/>
              </w:rPr>
              <w:t>сон Пелгрејв</w:t>
            </w:r>
            <w:r w:rsidR="00D2733A" w:rsidRPr="001F79C8">
              <w:rPr>
                <w:rFonts w:ascii="Tahoma" w:eastAsia="Times New Roman" w:hAnsi="Tahoma" w:cs="Tahoma"/>
                <w:color w:val="000000" w:themeColor="text1"/>
                <w:sz w:val="16"/>
                <w:szCs w:val="16"/>
                <w:lang w:val="ru-RU"/>
              </w:rPr>
              <w:t xml:space="preserve"> (John Simpson Pelgrejv)</w:t>
            </w:r>
            <w:r w:rsidRPr="001F79C8">
              <w:rPr>
                <w:rFonts w:ascii="Tahoma" w:eastAsia="Times New Roman" w:hAnsi="Tahoma" w:cs="Tahoma"/>
                <w:color w:val="000000" w:themeColor="text1"/>
                <w:sz w:val="16"/>
                <w:szCs w:val="16"/>
                <w:lang w:val="ru-RU"/>
              </w:rPr>
              <w:t xml:space="preserve"> у путопису „Писма са Дунава”.</w:t>
            </w:r>
          </w:p>
          <w:p w14:paraId="3FB05592" w14:textId="77777777" w:rsidR="006D7BF9" w:rsidRPr="001F79C8" w:rsidRDefault="00D2733A"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lastRenderedPageBreak/>
              <w:t>Почетком осамдесетих година XI</w:t>
            </w:r>
            <w:r w:rsidR="006D7BF9" w:rsidRPr="001F79C8">
              <w:rPr>
                <w:rFonts w:ascii="Tahoma" w:eastAsia="Times New Roman" w:hAnsi="Tahoma" w:cs="Tahoma"/>
                <w:color w:val="000000" w:themeColor="text1"/>
                <w:sz w:val="16"/>
                <w:szCs w:val="16"/>
                <w:lang w:val="ru-RU"/>
              </w:rPr>
              <w:t xml:space="preserve">X века са појавом филоксере долази до прекида развоја виноградарства и винарства на </w:t>
            </w:r>
            <w:r w:rsidR="00DD5DBE" w:rsidRPr="001F79C8">
              <w:rPr>
                <w:rFonts w:ascii="Tahoma" w:eastAsia="Times New Roman" w:hAnsi="Tahoma" w:cs="Tahoma"/>
                <w:color w:val="000000" w:themeColor="text1"/>
                <w:sz w:val="16"/>
                <w:szCs w:val="16"/>
                <w:lang w:val="ru-RU"/>
              </w:rPr>
              <w:t xml:space="preserve">данашњој </w:t>
            </w:r>
            <w:r w:rsidR="006D7BF9" w:rsidRPr="001F79C8">
              <w:rPr>
                <w:rFonts w:ascii="Tahoma" w:eastAsia="Times New Roman" w:hAnsi="Tahoma" w:cs="Tahoma"/>
                <w:color w:val="000000" w:themeColor="text1"/>
                <w:sz w:val="16"/>
                <w:szCs w:val="16"/>
                <w:lang w:val="ru-RU"/>
              </w:rPr>
              <w:t>територији</w:t>
            </w:r>
            <w:r w:rsidR="00DD5DBE" w:rsidRPr="001F79C8">
              <w:rPr>
                <w:rFonts w:ascii="Tahoma" w:eastAsia="Times New Roman" w:hAnsi="Tahoma" w:cs="Tahoma"/>
                <w:color w:val="000000" w:themeColor="text1"/>
                <w:sz w:val="16"/>
                <w:szCs w:val="16"/>
                <w:lang w:val="ru-RU"/>
              </w:rPr>
              <w:t xml:space="preserve"> </w:t>
            </w:r>
            <w:r w:rsidRPr="001F79C8">
              <w:rPr>
                <w:rFonts w:ascii="Tahoma" w:eastAsia="Times New Roman" w:hAnsi="Tahoma" w:cs="Tahoma"/>
                <w:color w:val="000000" w:themeColor="text1"/>
                <w:sz w:val="16"/>
                <w:szCs w:val="16"/>
                <w:lang w:val="ru-RU"/>
              </w:rPr>
              <w:t>географске ознаке</w:t>
            </w:r>
            <w:r w:rsidR="006D7BF9" w:rsidRPr="001F79C8">
              <w:rPr>
                <w:rFonts w:ascii="Tahoma" w:eastAsia="Times New Roman" w:hAnsi="Tahoma" w:cs="Tahoma"/>
                <w:color w:val="000000" w:themeColor="text1"/>
                <w:sz w:val="16"/>
                <w:szCs w:val="16"/>
                <w:lang w:val="ru-RU"/>
              </w:rPr>
              <w:t xml:space="preserve"> Војводина. Мање површине под виноградима задржавају се на песковитом земљишту Делиблатске и Суботичко-хоргошке пешчаре, али је уведено калемљење племените лозе на америчким подлогама, па су се подизали виногради са калемљеним садницама и са новим сортама винове лозе. </w:t>
            </w:r>
          </w:p>
          <w:p w14:paraId="6ACF8ADE" w14:textId="77777777" w:rsidR="006D7BF9" w:rsidRPr="001F79C8" w:rsidRDefault="00236270"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На висок степен развијености виноградарства и винарства на територији географске ознаке Војводина, као и на значајну репутацију војвођанских вина у</w:t>
            </w:r>
            <w:r w:rsidR="00D2733A" w:rsidRPr="001F79C8">
              <w:rPr>
                <w:rFonts w:ascii="Tahoma" w:eastAsia="Times New Roman" w:hAnsi="Tahoma" w:cs="Tahoma"/>
                <w:color w:val="000000" w:themeColor="text1"/>
                <w:sz w:val="16"/>
                <w:szCs w:val="16"/>
                <w:lang w:val="ru-RU"/>
              </w:rPr>
              <w:t xml:space="preserve"> XI</w:t>
            </w:r>
            <w:r w:rsidR="006D7BF9" w:rsidRPr="001F79C8">
              <w:rPr>
                <w:rFonts w:ascii="Tahoma" w:eastAsia="Times New Roman" w:hAnsi="Tahoma" w:cs="Tahoma"/>
                <w:color w:val="000000" w:themeColor="text1"/>
                <w:sz w:val="16"/>
                <w:szCs w:val="16"/>
                <w:lang w:val="ru-RU"/>
              </w:rPr>
              <w:t xml:space="preserve">X веку </w:t>
            </w:r>
            <w:r w:rsidRPr="001F79C8">
              <w:rPr>
                <w:rFonts w:ascii="Tahoma" w:eastAsia="Times New Roman" w:hAnsi="Tahoma" w:cs="Tahoma"/>
                <w:color w:val="000000" w:themeColor="text1"/>
                <w:sz w:val="16"/>
                <w:szCs w:val="16"/>
                <w:lang w:val="ru-RU"/>
              </w:rPr>
              <w:t xml:space="preserve">указују организације произвођача грожђа и вина. Наиме, тада су </w:t>
            </w:r>
            <w:r w:rsidR="006D7BF9" w:rsidRPr="001F79C8">
              <w:rPr>
                <w:rFonts w:ascii="Tahoma" w:eastAsia="Times New Roman" w:hAnsi="Tahoma" w:cs="Tahoma"/>
                <w:color w:val="000000" w:themeColor="text1"/>
                <w:sz w:val="16"/>
                <w:szCs w:val="16"/>
                <w:lang w:val="ru-RU"/>
              </w:rPr>
              <w:t>била основана бројна удружења произвођача грожђа и вина, задруге и трговачка винарска д</w:t>
            </w:r>
            <w:r w:rsidR="001F79C8" w:rsidRPr="001F79C8">
              <w:rPr>
                <w:rFonts w:ascii="Tahoma" w:eastAsia="Times New Roman" w:hAnsi="Tahoma" w:cs="Tahoma"/>
                <w:color w:val="000000" w:themeColor="text1"/>
                <w:sz w:val="16"/>
                <w:szCs w:val="16"/>
                <w:lang w:val="ru-RU"/>
              </w:rPr>
              <w:t>руштва широм територије данашње географске ознаке</w:t>
            </w:r>
            <w:r w:rsidR="006D7BF9" w:rsidRPr="001F79C8">
              <w:rPr>
                <w:rFonts w:ascii="Tahoma" w:eastAsia="Times New Roman" w:hAnsi="Tahoma" w:cs="Tahoma"/>
                <w:color w:val="000000" w:themeColor="text1"/>
                <w:sz w:val="16"/>
                <w:szCs w:val="16"/>
                <w:lang w:val="ru-RU"/>
              </w:rPr>
              <w:t xml:space="preserve"> Војводина. Нека од значајнијих су била: „Удружење пољопривредника Торонталске жупаније” (основано 1869. године у Кикинди), „Деоничарско друштво за винску и производну трговину” (1869. године у Вршцу), „Удружење произвођача вина” (1874. године у Белој Цркви), „Друштво за унапређење виноградарства” (1875. године у Вршцу), „Сремско-карловачка задруга” (1885. године у Сремским Карловцима), „Српска земљорадничка задруга” (1902. године у Сремским Карловцима), „Прво војвођанско деоничарско друштво за производњу и трговину вином” (1920. године), „Удружење виноградара ДД” (1921. године у Сремским Карловцима), „Друштво вршачких трговаца вина” (1922. године у Вршцу), „Виноградарско-винарско друштво” (1923. године у Гудурици), „Фрушкогорска воћарско-виноградарска задруга” (1927. године у Иригу) и друга удружења.</w:t>
            </w:r>
          </w:p>
          <w:p w14:paraId="370F55C5" w14:textId="77777777" w:rsidR="006D7BF9" w:rsidRPr="001F79C8" w:rsidRDefault="00236270"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На територији географске ознаке Војводина су у</w:t>
            </w:r>
            <w:r w:rsidR="00D2733A" w:rsidRPr="001F79C8">
              <w:rPr>
                <w:rFonts w:ascii="Tahoma" w:eastAsia="Times New Roman" w:hAnsi="Tahoma" w:cs="Tahoma"/>
                <w:color w:val="000000" w:themeColor="text1"/>
                <w:sz w:val="16"/>
                <w:szCs w:val="16"/>
                <w:lang w:val="ru-RU"/>
              </w:rPr>
              <w:t xml:space="preserve"> XI</w:t>
            </w:r>
            <w:r w:rsidR="006D7BF9" w:rsidRPr="001F79C8">
              <w:rPr>
                <w:rFonts w:ascii="Tahoma" w:eastAsia="Times New Roman" w:hAnsi="Tahoma" w:cs="Tahoma"/>
                <w:color w:val="000000" w:themeColor="text1"/>
                <w:sz w:val="16"/>
                <w:szCs w:val="16"/>
                <w:lang w:val="ru-RU"/>
              </w:rPr>
              <w:t xml:space="preserve">X и првој половини </w:t>
            </w:r>
            <w:r w:rsidRPr="001F79C8">
              <w:rPr>
                <w:rFonts w:ascii="Tahoma" w:eastAsia="Times New Roman" w:hAnsi="Tahoma" w:cs="Tahoma"/>
                <w:color w:val="000000" w:themeColor="text1"/>
                <w:sz w:val="16"/>
                <w:szCs w:val="16"/>
                <w:lang w:val="ru-RU"/>
              </w:rPr>
              <w:t>XX века одржани</w:t>
            </w:r>
            <w:r w:rsidR="006D7BF9" w:rsidRPr="001F79C8">
              <w:rPr>
                <w:rFonts w:ascii="Tahoma" w:eastAsia="Times New Roman" w:hAnsi="Tahoma" w:cs="Tahoma"/>
                <w:color w:val="000000" w:themeColor="text1"/>
                <w:sz w:val="16"/>
                <w:szCs w:val="16"/>
                <w:lang w:val="ru-RU"/>
              </w:rPr>
              <w:t xml:space="preserve"> бројни сајмови, изложбе и саветовања на тему виноградарства и винарства, и то пре свега у Вршцу и Сремским Карловцима. Такође, виноградарство и винарство се нарочито развијало на имањима тадашњих великих земљопоседника на подручју Б</w:t>
            </w:r>
            <w:r w:rsidR="004E5F63" w:rsidRPr="001F79C8">
              <w:rPr>
                <w:rFonts w:ascii="Tahoma" w:eastAsia="Times New Roman" w:hAnsi="Tahoma" w:cs="Tahoma"/>
                <w:color w:val="000000" w:themeColor="text1"/>
                <w:sz w:val="16"/>
                <w:szCs w:val="16"/>
                <w:lang w:val="ru-RU"/>
              </w:rPr>
              <w:t>исерног острва (гроф Гедеон Рохо</w:t>
            </w:r>
            <w:r w:rsidR="006D7BF9" w:rsidRPr="001F79C8">
              <w:rPr>
                <w:rFonts w:ascii="Tahoma" w:eastAsia="Times New Roman" w:hAnsi="Tahoma" w:cs="Tahoma"/>
                <w:color w:val="000000" w:themeColor="text1"/>
                <w:sz w:val="16"/>
                <w:szCs w:val="16"/>
                <w:lang w:val="ru-RU"/>
              </w:rPr>
              <w:t>нци), Чоке (породица Ледерер), Падеја (Лајош Шулхоф</w:t>
            </w:r>
            <w:r w:rsidR="004E5F63" w:rsidRPr="001F79C8">
              <w:rPr>
                <w:rFonts w:ascii="Tahoma" w:eastAsia="Times New Roman" w:hAnsi="Tahoma" w:cs="Tahoma"/>
                <w:color w:val="000000" w:themeColor="text1"/>
                <w:sz w:val="16"/>
                <w:szCs w:val="16"/>
                <w:lang w:val="ru-RU"/>
              </w:rPr>
              <w:t>/ Lajoš Šulhof</w:t>
            </w:r>
            <w:r w:rsidR="006D7BF9" w:rsidRPr="001F79C8">
              <w:rPr>
                <w:rFonts w:ascii="Tahoma" w:eastAsia="Times New Roman" w:hAnsi="Tahoma" w:cs="Tahoma"/>
                <w:color w:val="000000" w:themeColor="text1"/>
                <w:sz w:val="16"/>
                <w:szCs w:val="16"/>
                <w:lang w:val="ru-RU"/>
              </w:rPr>
              <w:t>), Земуна (породица Мозер) и других.</w:t>
            </w:r>
          </w:p>
          <w:p w14:paraId="625A286D" w14:textId="77777777" w:rsidR="006D7BF9" w:rsidRPr="001F79C8" w:rsidRDefault="006D7BF9"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 xml:space="preserve">Како би се константно унапређивало виноградарство и винарство, на територији </w:t>
            </w:r>
            <w:r w:rsidR="00236270" w:rsidRPr="001F79C8">
              <w:rPr>
                <w:rFonts w:ascii="Tahoma" w:eastAsia="Times New Roman" w:hAnsi="Tahoma" w:cs="Tahoma"/>
                <w:color w:val="000000" w:themeColor="text1"/>
                <w:sz w:val="16"/>
                <w:szCs w:val="16"/>
                <w:lang w:val="ru-RU"/>
              </w:rPr>
              <w:t xml:space="preserve">географске </w:t>
            </w:r>
            <w:r w:rsidRPr="001F79C8">
              <w:rPr>
                <w:rFonts w:ascii="Tahoma" w:eastAsia="Times New Roman" w:hAnsi="Tahoma" w:cs="Tahoma"/>
                <w:color w:val="000000" w:themeColor="text1"/>
                <w:sz w:val="16"/>
                <w:szCs w:val="16"/>
                <w:lang w:val="ru-RU"/>
              </w:rPr>
              <w:t>ознаке Војводина основано је неколико значајних државних институација. Године 1911. у Кикинди је отворена Станица за сузбијање филоксере, а 1921. у Вршцу је основана Нижа пољопривредна школа која је 1924. реорганизована у Бановинску задружну виноградарску и винарску школу. При Пољопривредној школи у Вршцу 1933. године је основана Енолошка станица, која послује до данашњег дана као државна лабораторија. Године 1935. је основан „Бановски расадник” Дунавске бановине Краљевине Југославије у Сремским Карловцима који је након Другог светског рата трансформисан у Покрајински воћни лозни расадник, а затим у Институт, односно Департман за воћарство и виноградарство и припојен Пољопривредном факултету у Новом Саду. У циљу обнављања винограда запуштених услед рата и поратног периода и сузбијања пламењаче винове лозе, 1948. године у Вршцу је отпочела переноспорна служба, прва овакве врсте у Југославији.</w:t>
            </w:r>
          </w:p>
          <w:p w14:paraId="37CDD0D7" w14:textId="77777777" w:rsidR="006D7BF9" w:rsidRPr="001F79C8" w:rsidRDefault="006D7BF9"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 xml:space="preserve">Након Другог светског рата виноградарски и винарски сектор </w:t>
            </w:r>
            <w:r w:rsidR="00236270" w:rsidRPr="001F79C8">
              <w:rPr>
                <w:rFonts w:ascii="Tahoma" w:eastAsia="Times New Roman" w:hAnsi="Tahoma" w:cs="Tahoma"/>
                <w:color w:val="000000" w:themeColor="text1"/>
                <w:sz w:val="16"/>
                <w:szCs w:val="16"/>
                <w:lang w:val="ru-RU"/>
              </w:rPr>
              <w:t xml:space="preserve">на </w:t>
            </w:r>
            <w:r w:rsidR="00F322EB" w:rsidRPr="001F79C8">
              <w:rPr>
                <w:rFonts w:ascii="Tahoma" w:eastAsia="Times New Roman" w:hAnsi="Tahoma" w:cs="Tahoma"/>
                <w:color w:val="000000" w:themeColor="text1"/>
                <w:sz w:val="16"/>
                <w:szCs w:val="16"/>
                <w:lang w:val="ru-RU"/>
              </w:rPr>
              <w:t xml:space="preserve">територији </w:t>
            </w:r>
            <w:r w:rsidRPr="001F79C8">
              <w:rPr>
                <w:rFonts w:ascii="Tahoma" w:eastAsia="Times New Roman" w:hAnsi="Tahoma" w:cs="Tahoma"/>
                <w:color w:val="000000" w:themeColor="text1"/>
                <w:sz w:val="16"/>
                <w:szCs w:val="16"/>
                <w:lang w:val="ru-RU"/>
              </w:rPr>
              <w:t>географске ознаке Војводина је ишао у правцу развоја великих друштвених винарија, па су подизани широкоредни виногради и основане велике државне винарије са модерном опремом. Винарија „Вршачки виногради” са максималним капацитетом залиха вина од 34,2 милиона литара је била једна од највећих у Југославији. Поред ове винарије, велики произвочач вина је била и винарија „Народно винарство и подрумарство” (НАВИП), а највећи производни погодни су били у Земуну, Петроварадину, Ердевику и Иригу, као и у Чоки („Винарија Чока”), Палићу („Подрум Палић“) и другим местима.</w:t>
            </w:r>
          </w:p>
          <w:p w14:paraId="6DD18984" w14:textId="5950EBC2" w:rsidR="006D7BF9" w:rsidRPr="001F79C8" w:rsidRDefault="006D7BF9"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Данас виноградарство и винарство географске ознаке Војводина чине претежно породичне винарије мањег и средњег капацитета производње са висококвалитетним винима већином од грожђа интернационалних, али и неких локалних  и домаћих новостворених сорте.</w:t>
            </w:r>
            <w:r w:rsidR="00F322EB" w:rsidRPr="001F79C8">
              <w:rPr>
                <w:rFonts w:ascii="Tahoma" w:eastAsia="Times New Roman" w:hAnsi="Tahoma" w:cs="Tahoma"/>
                <w:color w:val="000000" w:themeColor="text1"/>
                <w:sz w:val="16"/>
                <w:szCs w:val="16"/>
                <w:lang w:val="ru-RU"/>
              </w:rPr>
              <w:t xml:space="preserve"> Значај вина из географске ознаке Војводина и њихову репутацију потврђују и одређена признања и награде на сајмовима и винским манифестацијама.</w:t>
            </w:r>
          </w:p>
          <w:p w14:paraId="61125339" w14:textId="77777777" w:rsidR="00EB24CF" w:rsidRPr="001F79C8" w:rsidRDefault="00EB24CF" w:rsidP="00D90500">
            <w:pPr>
              <w:tabs>
                <w:tab w:val="left" w:pos="720"/>
              </w:tabs>
              <w:spacing w:after="0" w:line="240" w:lineRule="auto"/>
              <w:jc w:val="both"/>
              <w:rPr>
                <w:rFonts w:ascii="Tahoma" w:eastAsia="Times New Roman" w:hAnsi="Tahoma" w:cs="Tahoma"/>
                <w:color w:val="000000" w:themeColor="text1"/>
                <w:sz w:val="16"/>
                <w:szCs w:val="16"/>
                <w:lang w:val="sr-Latn-CS"/>
              </w:rPr>
            </w:pPr>
          </w:p>
          <w:p w14:paraId="170FA121" w14:textId="77777777" w:rsidR="00D90500" w:rsidRPr="001F79C8" w:rsidRDefault="00D90500" w:rsidP="00D90500">
            <w:pPr>
              <w:tabs>
                <w:tab w:val="left" w:pos="720"/>
              </w:tabs>
              <w:spacing w:after="0" w:line="240" w:lineRule="auto"/>
              <w:jc w:val="both"/>
              <w:rPr>
                <w:rFonts w:ascii="Tahoma" w:eastAsia="Times New Roman" w:hAnsi="Tahoma" w:cs="Tahoma"/>
                <w:b/>
                <w:color w:val="000000" w:themeColor="text1"/>
                <w:sz w:val="16"/>
                <w:szCs w:val="16"/>
                <w:lang w:val="sr-Latn-CS"/>
              </w:rPr>
            </w:pPr>
            <w:r w:rsidRPr="001F79C8">
              <w:rPr>
                <w:rFonts w:ascii="Tahoma" w:eastAsia="Times New Roman" w:hAnsi="Tahoma" w:cs="Tahoma"/>
                <w:b/>
                <w:color w:val="000000" w:themeColor="text1"/>
                <w:sz w:val="16"/>
                <w:szCs w:val="16"/>
                <w:lang w:val="sr-Latn-CS"/>
              </w:rPr>
              <w:t>2. Сoртнe кaрaктeристикe винoгрaдa</w:t>
            </w:r>
          </w:p>
          <w:p w14:paraId="4DA52649" w14:textId="77777777" w:rsidR="00D90500" w:rsidRPr="001F79C8" w:rsidRDefault="00D90500" w:rsidP="00D90500">
            <w:pPr>
              <w:tabs>
                <w:tab w:val="left" w:pos="720"/>
              </w:tabs>
              <w:spacing w:after="0" w:line="240" w:lineRule="auto"/>
              <w:jc w:val="both"/>
              <w:rPr>
                <w:rFonts w:ascii="Tahoma" w:eastAsia="Times New Roman" w:hAnsi="Tahoma" w:cs="Tahoma"/>
                <w:color w:val="000000" w:themeColor="text1"/>
                <w:sz w:val="16"/>
                <w:szCs w:val="16"/>
                <w:lang w:val="sr-Latn-CS"/>
              </w:rPr>
            </w:pPr>
          </w:p>
          <w:p w14:paraId="53BA9A4E" w14:textId="77777777" w:rsidR="00D90500" w:rsidRPr="001F79C8" w:rsidRDefault="004E5F63" w:rsidP="00D90500">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Географска ознака Војводина </w:t>
            </w:r>
            <w:r w:rsidR="006A2D8D" w:rsidRPr="001F79C8">
              <w:rPr>
                <w:rFonts w:ascii="Tahoma" w:eastAsia="Times New Roman" w:hAnsi="Tahoma" w:cs="Tahoma"/>
                <w:color w:val="000000" w:themeColor="text1"/>
                <w:sz w:val="16"/>
                <w:szCs w:val="16"/>
                <w:lang w:val="uz-Cyrl-UZ"/>
              </w:rPr>
              <w:t>се карактерише сортименто</w:t>
            </w:r>
            <w:r w:rsidR="00D90500" w:rsidRPr="001F79C8">
              <w:rPr>
                <w:rFonts w:ascii="Tahoma" w:eastAsia="Times New Roman" w:hAnsi="Tahoma" w:cs="Tahoma"/>
                <w:color w:val="000000" w:themeColor="text1"/>
                <w:sz w:val="16"/>
                <w:szCs w:val="16"/>
                <w:lang w:val="uz-Cyrl-UZ"/>
              </w:rPr>
              <w:t xml:space="preserve">м који је прилагођен еколошким условима </w:t>
            </w:r>
            <w:r w:rsidRPr="001F79C8">
              <w:rPr>
                <w:rFonts w:ascii="Tahoma" w:eastAsia="Times New Roman" w:hAnsi="Tahoma" w:cs="Tahoma"/>
                <w:color w:val="000000" w:themeColor="text1"/>
                <w:sz w:val="16"/>
                <w:szCs w:val="16"/>
                <w:lang w:val="uz-Cyrl-UZ"/>
              </w:rPr>
              <w:t>виноградарског региона Војводина</w:t>
            </w:r>
            <w:r w:rsidR="00D90500" w:rsidRPr="001F79C8">
              <w:rPr>
                <w:rFonts w:ascii="Tahoma" w:eastAsia="Times New Roman" w:hAnsi="Tahoma" w:cs="Tahoma"/>
                <w:color w:val="000000" w:themeColor="text1"/>
                <w:sz w:val="16"/>
                <w:szCs w:val="16"/>
                <w:lang w:val="uz-Cyrl-UZ"/>
              </w:rPr>
              <w:t xml:space="preserve">, као и </w:t>
            </w:r>
            <w:r w:rsidR="001E2F89" w:rsidRPr="001F79C8">
              <w:rPr>
                <w:rFonts w:ascii="Tahoma" w:eastAsia="Times New Roman" w:hAnsi="Tahoma" w:cs="Tahoma"/>
                <w:color w:val="000000" w:themeColor="text1"/>
                <w:sz w:val="16"/>
                <w:szCs w:val="16"/>
                <w:lang w:val="uz-Cyrl-UZ"/>
              </w:rPr>
              <w:t xml:space="preserve">савременим </w:t>
            </w:r>
            <w:r w:rsidR="00D90500" w:rsidRPr="001F79C8">
              <w:rPr>
                <w:rFonts w:ascii="Tahoma" w:eastAsia="Times New Roman" w:hAnsi="Tahoma" w:cs="Tahoma"/>
                <w:color w:val="000000" w:themeColor="text1"/>
                <w:sz w:val="16"/>
                <w:szCs w:val="16"/>
                <w:lang w:val="uz-Cyrl-UZ"/>
              </w:rPr>
              <w:t xml:space="preserve">тржишним условима. </w:t>
            </w:r>
            <w:r w:rsidR="001E2F89" w:rsidRPr="001F79C8">
              <w:rPr>
                <w:rFonts w:ascii="Tahoma" w:eastAsia="Times New Roman" w:hAnsi="Tahoma" w:cs="Tahoma"/>
                <w:color w:val="000000" w:themeColor="text1"/>
                <w:sz w:val="16"/>
                <w:szCs w:val="16"/>
                <w:lang w:val="uz-Cyrl-UZ"/>
              </w:rPr>
              <w:t xml:space="preserve">Иако су у виноградарском региону Војводина заступљене бројне сорте винове лозе, </w:t>
            </w:r>
            <w:r w:rsidR="001E2F89" w:rsidRPr="001F79C8">
              <w:rPr>
                <w:rFonts w:ascii="Tahoma" w:eastAsia="Times New Roman" w:hAnsi="Tahoma" w:cs="Tahoma"/>
                <w:color w:val="000000" w:themeColor="text1"/>
                <w:sz w:val="16"/>
                <w:szCs w:val="16"/>
                <w:lang w:val="sr-Latn-CS"/>
              </w:rPr>
              <w:t>з</w:t>
            </w:r>
            <w:r w:rsidR="00D90500" w:rsidRPr="001F79C8">
              <w:rPr>
                <w:rFonts w:ascii="Tahoma" w:eastAsia="Times New Roman" w:hAnsi="Tahoma" w:cs="Tahoma"/>
                <w:color w:val="000000" w:themeColor="text1"/>
                <w:sz w:val="16"/>
                <w:szCs w:val="16"/>
                <w:lang w:val="sr-Latn-CS"/>
              </w:rPr>
              <w:t xml:space="preserve">a прoизвoдњу </w:t>
            </w:r>
            <w:r w:rsidR="004F2D19" w:rsidRPr="001F79C8">
              <w:rPr>
                <w:rFonts w:ascii="Tahoma" w:eastAsia="Times New Roman" w:hAnsi="Tahoma" w:cs="Tahoma"/>
                <w:color w:val="000000" w:themeColor="text1"/>
                <w:sz w:val="16"/>
                <w:szCs w:val="16"/>
                <w:lang w:val="sr-Cyrl-RS"/>
              </w:rPr>
              <w:t xml:space="preserve">регионалног </w:t>
            </w:r>
            <w:r w:rsidR="00D90500" w:rsidRPr="001F79C8">
              <w:rPr>
                <w:rFonts w:ascii="Tahoma" w:eastAsia="Times New Roman" w:hAnsi="Tahoma" w:cs="Tahoma"/>
                <w:color w:val="000000" w:themeColor="text1"/>
                <w:sz w:val="16"/>
                <w:szCs w:val="16"/>
                <w:lang w:val="sr-Latn-CS"/>
              </w:rPr>
              <w:t xml:space="preserve">винa сa </w:t>
            </w:r>
            <w:r w:rsidR="004F2D19" w:rsidRPr="001F79C8">
              <w:rPr>
                <w:rFonts w:ascii="Tahoma" w:eastAsia="Times New Roman" w:hAnsi="Tahoma" w:cs="Tahoma"/>
                <w:color w:val="000000" w:themeColor="text1"/>
                <w:sz w:val="16"/>
                <w:szCs w:val="16"/>
                <w:lang w:val="sr-Cyrl-RS"/>
              </w:rPr>
              <w:t xml:space="preserve">географском ознаком Војводина </w:t>
            </w:r>
            <w:r w:rsidR="00D90500" w:rsidRPr="001F79C8">
              <w:rPr>
                <w:rFonts w:ascii="Tahoma" w:eastAsia="Times New Roman" w:hAnsi="Tahoma" w:cs="Tahoma"/>
                <w:color w:val="000000" w:themeColor="text1"/>
                <w:sz w:val="16"/>
                <w:szCs w:val="16"/>
                <w:lang w:val="uz-Cyrl-UZ"/>
              </w:rPr>
              <w:t xml:space="preserve">заступљени </w:t>
            </w:r>
            <w:r w:rsidR="004F2D19" w:rsidRPr="001F79C8">
              <w:rPr>
                <w:rFonts w:ascii="Tahoma" w:eastAsia="Times New Roman" w:hAnsi="Tahoma" w:cs="Tahoma"/>
                <w:color w:val="000000" w:themeColor="text1"/>
                <w:sz w:val="16"/>
                <w:szCs w:val="16"/>
                <w:lang w:val="sr-Latn-CS"/>
              </w:rPr>
              <w:t xml:space="preserve">су </w:t>
            </w:r>
            <w:r w:rsidR="00D90500" w:rsidRPr="001F79C8">
              <w:rPr>
                <w:rFonts w:ascii="Tahoma" w:eastAsia="Times New Roman" w:hAnsi="Tahoma" w:cs="Tahoma"/>
                <w:color w:val="000000" w:themeColor="text1"/>
                <w:sz w:val="16"/>
                <w:szCs w:val="16"/>
                <w:lang w:val="sr-Latn-CS"/>
              </w:rPr>
              <w:t xml:space="preserve">винoгрaди сa </w:t>
            </w:r>
            <w:r w:rsidR="001E2F89" w:rsidRPr="001F79C8">
              <w:rPr>
                <w:rFonts w:ascii="Tahoma" w:eastAsia="Times New Roman" w:hAnsi="Tahoma" w:cs="Tahoma"/>
                <w:color w:val="000000" w:themeColor="text1"/>
                <w:sz w:val="16"/>
                <w:szCs w:val="16"/>
                <w:lang w:val="sr-Cyrl-RS"/>
              </w:rPr>
              <w:t>ограниченим бројем сорти намењене производњи белих мирних вина</w:t>
            </w:r>
            <w:r w:rsidR="00D90500" w:rsidRPr="001F79C8">
              <w:rPr>
                <w:rFonts w:ascii="Tahoma" w:eastAsia="Times New Roman" w:hAnsi="Tahoma" w:cs="Tahoma"/>
                <w:color w:val="000000" w:themeColor="text1"/>
                <w:sz w:val="16"/>
                <w:szCs w:val="16"/>
                <w:lang w:val="sr-Cyrl-CS"/>
              </w:rPr>
              <w:t xml:space="preserve">. </w:t>
            </w:r>
          </w:p>
          <w:p w14:paraId="0E5EA115" w14:textId="77777777" w:rsidR="00880049" w:rsidRDefault="000633B3" w:rsidP="00880049">
            <w:pPr>
              <w:spacing w:after="0" w:line="240" w:lineRule="auto"/>
              <w:jc w:val="both"/>
              <w:rPr>
                <w:rFonts w:ascii="Tahoma" w:eastAsia="Times New Roman" w:hAnsi="Tahoma" w:cs="Tahoma"/>
                <w:color w:val="000000" w:themeColor="text1"/>
                <w:sz w:val="16"/>
                <w:szCs w:val="16"/>
                <w:lang w:val="sr-Cyrl-RS"/>
              </w:rPr>
            </w:pPr>
            <w:r w:rsidRPr="00880049">
              <w:rPr>
                <w:rFonts w:ascii="Tahoma" w:eastAsia="Times New Roman" w:hAnsi="Tahoma" w:cs="Tahoma"/>
                <w:color w:val="000000" w:themeColor="text1"/>
                <w:sz w:val="16"/>
                <w:szCs w:val="16"/>
                <w:lang w:val="sr-Cyrl-RS"/>
              </w:rPr>
              <w:t>У в</w:t>
            </w:r>
            <w:r w:rsidR="0072424C" w:rsidRPr="00880049">
              <w:rPr>
                <w:rFonts w:ascii="Tahoma" w:eastAsia="Times New Roman" w:hAnsi="Tahoma" w:cs="Tahoma"/>
                <w:color w:val="000000" w:themeColor="text1"/>
                <w:sz w:val="16"/>
                <w:szCs w:val="16"/>
                <w:lang w:val="sr-Cyrl-RS"/>
              </w:rPr>
              <w:t>иногради</w:t>
            </w:r>
            <w:r w:rsidRPr="00880049">
              <w:rPr>
                <w:rFonts w:ascii="Tahoma" w:eastAsia="Times New Roman" w:hAnsi="Tahoma" w:cs="Tahoma"/>
                <w:color w:val="000000" w:themeColor="text1"/>
                <w:sz w:val="16"/>
                <w:szCs w:val="16"/>
                <w:lang w:val="sr-Cyrl-RS"/>
              </w:rPr>
              <w:t>ма</w:t>
            </w:r>
            <w:r w:rsidR="00F11F9F" w:rsidRPr="00880049">
              <w:rPr>
                <w:rFonts w:ascii="Tahoma" w:eastAsia="Times New Roman" w:hAnsi="Tahoma" w:cs="Tahoma"/>
                <w:color w:val="000000" w:themeColor="text1"/>
                <w:sz w:val="16"/>
                <w:szCs w:val="16"/>
                <w:lang w:val="sr-Cyrl-RS"/>
              </w:rPr>
              <w:t xml:space="preserve"> </w:t>
            </w:r>
            <w:r w:rsidRPr="00880049">
              <w:rPr>
                <w:rFonts w:ascii="Tahoma" w:eastAsia="Times New Roman" w:hAnsi="Tahoma" w:cs="Tahoma"/>
                <w:color w:val="000000" w:themeColor="text1"/>
                <w:sz w:val="16"/>
                <w:szCs w:val="16"/>
                <w:lang w:val="sr-Cyrl-RS"/>
              </w:rPr>
              <w:t>су</w:t>
            </w:r>
            <w:r w:rsidR="001624F4" w:rsidRPr="00880049">
              <w:rPr>
                <w:rFonts w:ascii="Tahoma" w:eastAsia="Times New Roman" w:hAnsi="Tahoma" w:cs="Tahoma"/>
                <w:color w:val="000000" w:themeColor="text1"/>
                <w:sz w:val="16"/>
                <w:szCs w:val="16"/>
                <w:lang w:val="sr-Cyrl-RS"/>
              </w:rPr>
              <w:t xml:space="preserve"> заступ</w:t>
            </w:r>
            <w:r w:rsidRPr="00880049">
              <w:rPr>
                <w:rFonts w:ascii="Tahoma" w:eastAsia="Times New Roman" w:hAnsi="Tahoma" w:cs="Tahoma"/>
                <w:color w:val="000000" w:themeColor="text1"/>
                <w:sz w:val="16"/>
                <w:szCs w:val="16"/>
                <w:lang w:val="sr-Cyrl-RS"/>
              </w:rPr>
              <w:t>љ</w:t>
            </w:r>
            <w:r w:rsidR="001624F4" w:rsidRPr="00880049">
              <w:rPr>
                <w:rFonts w:ascii="Tahoma" w:eastAsia="Times New Roman" w:hAnsi="Tahoma" w:cs="Tahoma"/>
                <w:color w:val="000000" w:themeColor="text1"/>
                <w:sz w:val="16"/>
                <w:szCs w:val="16"/>
                <w:lang w:val="sr-Cyrl-RS"/>
              </w:rPr>
              <w:t>ен</w:t>
            </w:r>
            <w:r w:rsidRPr="00880049">
              <w:rPr>
                <w:rFonts w:ascii="Tahoma" w:eastAsia="Times New Roman" w:hAnsi="Tahoma" w:cs="Tahoma"/>
                <w:color w:val="000000" w:themeColor="text1"/>
                <w:sz w:val="16"/>
                <w:szCs w:val="16"/>
                <w:lang w:val="sr-Cyrl-RS"/>
              </w:rPr>
              <w:t xml:space="preserve">е </w:t>
            </w:r>
            <w:r w:rsidR="001624F4" w:rsidRPr="00880049">
              <w:rPr>
                <w:rFonts w:ascii="Tahoma" w:eastAsia="Times New Roman" w:hAnsi="Tahoma" w:cs="Tahoma"/>
                <w:color w:val="000000" w:themeColor="text1"/>
                <w:sz w:val="16"/>
                <w:szCs w:val="16"/>
                <w:lang w:val="sr-Cyrl-RS"/>
              </w:rPr>
              <w:t xml:space="preserve"> следећ</w:t>
            </w:r>
            <w:r w:rsidRPr="00880049">
              <w:rPr>
                <w:rFonts w:ascii="Tahoma" w:eastAsia="Times New Roman" w:hAnsi="Tahoma" w:cs="Tahoma"/>
                <w:color w:val="000000" w:themeColor="text1"/>
                <w:sz w:val="16"/>
                <w:szCs w:val="16"/>
                <w:lang w:val="sr-Cyrl-RS"/>
              </w:rPr>
              <w:t>е</w:t>
            </w:r>
            <w:r w:rsidR="001624F4">
              <w:rPr>
                <w:rFonts w:ascii="Tahoma" w:eastAsia="Times New Roman" w:hAnsi="Tahoma" w:cs="Tahoma"/>
                <w:color w:val="000000" w:themeColor="text1"/>
                <w:sz w:val="16"/>
                <w:szCs w:val="16"/>
                <w:lang w:val="sr-Cyrl-RS"/>
              </w:rPr>
              <w:t xml:space="preserve"> </w:t>
            </w:r>
            <w:r w:rsidR="0072424C" w:rsidRPr="001F79C8">
              <w:rPr>
                <w:rFonts w:ascii="Tahoma" w:eastAsia="Times New Roman" w:hAnsi="Tahoma" w:cs="Tahoma"/>
                <w:color w:val="000000" w:themeColor="text1"/>
                <w:sz w:val="16"/>
                <w:szCs w:val="16"/>
                <w:lang w:val="sr-Cyrl-RS"/>
              </w:rPr>
              <w:t xml:space="preserve"> сoрт</w:t>
            </w:r>
            <w:r>
              <w:rPr>
                <w:rFonts w:ascii="Tahoma" w:eastAsia="Times New Roman" w:hAnsi="Tahoma" w:cs="Tahoma"/>
                <w:color w:val="000000" w:themeColor="text1"/>
                <w:sz w:val="16"/>
                <w:szCs w:val="16"/>
                <w:lang w:val="sr-Cyrl-RS"/>
              </w:rPr>
              <w:t>е</w:t>
            </w:r>
            <w:r w:rsidR="00880049">
              <w:rPr>
                <w:rFonts w:ascii="Tahoma" w:eastAsia="Times New Roman" w:hAnsi="Tahoma" w:cs="Tahoma"/>
                <w:color w:val="000000" w:themeColor="text1"/>
                <w:sz w:val="16"/>
                <w:szCs w:val="16"/>
                <w:lang w:val="sr-Cyrl-RS"/>
              </w:rPr>
              <w:t>:</w:t>
            </w:r>
          </w:p>
          <w:p w14:paraId="799221CD" w14:textId="1F46B4E5" w:rsidR="00880049" w:rsidRPr="00880049" w:rsidRDefault="00880049" w:rsidP="004D15C1">
            <w:pPr>
              <w:spacing w:after="0" w:line="240" w:lineRule="auto"/>
              <w:jc w:val="both"/>
              <w:rPr>
                <w:rFonts w:ascii="Tahoma" w:eastAsia="Times New Roman" w:hAnsi="Tahoma" w:cs="Tahoma"/>
                <w:color w:val="000000" w:themeColor="text1"/>
                <w:sz w:val="16"/>
                <w:szCs w:val="16"/>
                <w:lang w:val="sr-Cyrl-RS"/>
              </w:rPr>
            </w:pPr>
            <w:r>
              <w:rPr>
                <w:rFonts w:ascii="Tahoma" w:eastAsia="Times New Roman" w:hAnsi="Tahoma" w:cs="Tahoma"/>
                <w:color w:val="000000" w:themeColor="text1"/>
                <w:sz w:val="16"/>
                <w:szCs w:val="16"/>
                <w:lang w:val="sr-Cyrl-RS"/>
              </w:rPr>
              <w:t>-</w:t>
            </w:r>
            <w:r w:rsidR="00C72310" w:rsidRPr="001F79C8">
              <w:rPr>
                <w:rFonts w:ascii="Tahoma" w:eastAsia="Times New Roman" w:hAnsi="Tahoma" w:cs="Tahoma"/>
                <w:color w:val="000000" w:themeColor="text1"/>
                <w:sz w:val="16"/>
                <w:szCs w:val="16"/>
                <w:lang w:val="sr-Cyrl-RS"/>
              </w:rPr>
              <w:t xml:space="preserve"> зa прoизвoдњу белих </w:t>
            </w:r>
            <w:r w:rsidR="004D15C1" w:rsidRPr="001F79C8">
              <w:rPr>
                <w:rFonts w:ascii="Tahoma" w:eastAsia="Times New Roman" w:hAnsi="Tahoma" w:cs="Tahoma"/>
                <w:color w:val="000000" w:themeColor="text1"/>
                <w:sz w:val="16"/>
                <w:szCs w:val="16"/>
                <w:lang w:val="sr-Cyrl-RS"/>
              </w:rPr>
              <w:t xml:space="preserve">мирних </w:t>
            </w:r>
            <w:r w:rsidR="00C72310" w:rsidRPr="001F79C8">
              <w:rPr>
                <w:rFonts w:ascii="Tahoma" w:eastAsia="Times New Roman" w:hAnsi="Tahoma" w:cs="Tahoma"/>
                <w:color w:val="000000" w:themeColor="text1"/>
                <w:sz w:val="16"/>
                <w:szCs w:val="16"/>
                <w:lang w:val="sr-Cyrl-RS"/>
              </w:rPr>
              <w:t xml:space="preserve">вина типа Војводина </w:t>
            </w:r>
            <w:r w:rsidR="00C72310" w:rsidRPr="00880049">
              <w:rPr>
                <w:rFonts w:ascii="Tahoma" w:eastAsia="Times New Roman" w:hAnsi="Tahoma" w:cs="Tahoma"/>
                <w:color w:val="000000" w:themeColor="text1"/>
                <w:sz w:val="16"/>
                <w:szCs w:val="16"/>
                <w:lang w:val="sr-Cyrl-RS"/>
              </w:rPr>
              <w:t>бело</w:t>
            </w:r>
            <w:r w:rsidR="00C72310" w:rsidRPr="001F79C8">
              <w:rPr>
                <w:rFonts w:ascii="Tahoma" w:eastAsia="Times New Roman" w:hAnsi="Tahoma" w:cs="Tahoma"/>
                <w:color w:val="000000" w:themeColor="text1"/>
                <w:sz w:val="16"/>
                <w:szCs w:val="16"/>
                <w:lang w:val="sr-Cyrl-RS"/>
              </w:rPr>
              <w:t xml:space="preserve"> </w:t>
            </w:r>
            <w:r w:rsidR="00045616" w:rsidRPr="00880049">
              <w:rPr>
                <w:rFonts w:ascii="Tahoma" w:eastAsia="Times New Roman" w:hAnsi="Tahoma" w:cs="Tahoma"/>
                <w:color w:val="000000" w:themeColor="text1"/>
                <w:sz w:val="16"/>
                <w:szCs w:val="16"/>
                <w:lang w:val="sr-Cyrl-RS"/>
              </w:rPr>
              <w:t>купажа</w:t>
            </w:r>
            <w:r w:rsidR="00045616">
              <w:rPr>
                <w:rFonts w:ascii="Tahoma" w:eastAsia="Times New Roman" w:hAnsi="Tahoma" w:cs="Tahoma"/>
                <w:color w:val="000000" w:themeColor="text1"/>
                <w:sz w:val="16"/>
                <w:szCs w:val="16"/>
                <w:lang w:val="sr-Cyrl-RS"/>
              </w:rPr>
              <w:t xml:space="preserve"> </w:t>
            </w:r>
            <w:r w:rsidR="000633B3">
              <w:rPr>
                <w:rFonts w:ascii="Tahoma" w:eastAsia="Times New Roman" w:hAnsi="Tahoma" w:cs="Tahoma"/>
                <w:color w:val="000000" w:themeColor="text1"/>
                <w:sz w:val="16"/>
                <w:szCs w:val="16"/>
                <w:lang w:val="sr-Cyrl-RS"/>
              </w:rPr>
              <w:t>1</w:t>
            </w:r>
            <w:r w:rsidR="00C72310" w:rsidRPr="001F79C8">
              <w:rPr>
                <w:rFonts w:ascii="Tahoma" w:eastAsia="Times New Roman" w:hAnsi="Tahoma" w:cs="Tahoma"/>
                <w:color w:val="000000" w:themeColor="text1"/>
                <w:sz w:val="16"/>
                <w:szCs w:val="16"/>
                <w:lang w:val="sr-Cyrl-RS"/>
              </w:rPr>
              <w:t xml:space="preserve">: </w:t>
            </w:r>
            <w:r w:rsidRPr="00880049">
              <w:rPr>
                <w:rFonts w:ascii="Tahoma" w:eastAsia="Times New Roman" w:hAnsi="Tahoma" w:cs="Tahoma"/>
                <w:color w:val="000000" w:themeColor="text1"/>
                <w:sz w:val="16"/>
                <w:szCs w:val="16"/>
                <w:lang w:val="sr-Cyrl-RS"/>
              </w:rPr>
              <w:t>Грашац, Riesling (Рајнски ризлинг), Креаца, Смедеревка, Chasselas (Шасла), Ркацители, Бургундац бели и друге неароматичне беле винске сорте рејониране као препоручене, односно дозвољене винске сорте за виноградарски регион Војводина</w:t>
            </w:r>
            <w:r>
              <w:rPr>
                <w:rFonts w:ascii="Tahoma" w:eastAsia="Times New Roman" w:hAnsi="Tahoma" w:cs="Tahoma"/>
                <w:color w:val="000000" w:themeColor="text1"/>
                <w:sz w:val="16"/>
                <w:szCs w:val="16"/>
                <w:lang w:val="sr-Cyrl-RS"/>
              </w:rPr>
              <w:t>.</w:t>
            </w:r>
          </w:p>
          <w:p w14:paraId="6C38022E" w14:textId="6406F9D8" w:rsidR="00880049" w:rsidRPr="001F79C8" w:rsidRDefault="00880049" w:rsidP="00155193">
            <w:pPr>
              <w:tabs>
                <w:tab w:val="left" w:pos="5660"/>
              </w:tabs>
              <w:spacing w:after="0" w:line="240" w:lineRule="auto"/>
              <w:jc w:val="both"/>
              <w:rPr>
                <w:rFonts w:ascii="Tahoma" w:eastAsia="Times New Roman" w:hAnsi="Tahoma" w:cs="Tahoma"/>
                <w:color w:val="000000" w:themeColor="text1"/>
                <w:sz w:val="16"/>
                <w:szCs w:val="16"/>
                <w:lang w:val="sr-Latn-CS"/>
              </w:rPr>
            </w:pPr>
            <w:r>
              <w:rPr>
                <w:rFonts w:ascii="Tahoma" w:eastAsia="Times New Roman" w:hAnsi="Tahoma" w:cs="Tahoma"/>
                <w:color w:val="000000" w:themeColor="text1"/>
                <w:sz w:val="16"/>
                <w:szCs w:val="16"/>
                <w:lang w:val="sr-Cyrl-RS"/>
              </w:rPr>
              <w:t>-</w:t>
            </w:r>
            <w:r w:rsidRPr="001F79C8">
              <w:rPr>
                <w:rFonts w:ascii="Tahoma" w:eastAsia="Times New Roman" w:hAnsi="Tahoma" w:cs="Tahoma"/>
                <w:color w:val="000000" w:themeColor="text1"/>
                <w:sz w:val="16"/>
                <w:szCs w:val="16"/>
                <w:lang w:val="sr-Cyrl-RS"/>
              </w:rPr>
              <w:t xml:space="preserve">зa прoизвoдњу белих мирних вина типа </w:t>
            </w:r>
            <w:r w:rsidRPr="00E02105">
              <w:rPr>
                <w:rFonts w:ascii="Tahoma" w:eastAsia="Times New Roman" w:hAnsi="Tahoma" w:cs="Tahoma"/>
                <w:color w:val="000000" w:themeColor="text1"/>
                <w:sz w:val="16"/>
                <w:szCs w:val="16"/>
                <w:lang w:val="sr-Cyrl-RS"/>
              </w:rPr>
              <w:t>Војводина бело</w:t>
            </w:r>
            <w:r w:rsidRPr="00D05C62">
              <w:rPr>
                <w:rFonts w:ascii="Tahoma" w:eastAsia="Times New Roman" w:hAnsi="Tahoma" w:cs="Tahoma"/>
                <w:color w:val="000000" w:themeColor="text1"/>
                <w:sz w:val="16"/>
                <w:szCs w:val="16"/>
                <w:lang w:val="sr-Cyrl-RS"/>
              </w:rPr>
              <w:t xml:space="preserve"> купажа 2</w:t>
            </w:r>
            <w:r>
              <w:rPr>
                <w:rFonts w:ascii="Tahoma" w:eastAsia="Times New Roman" w:hAnsi="Tahoma" w:cs="Tahoma"/>
                <w:color w:val="000000" w:themeColor="text1"/>
                <w:sz w:val="16"/>
                <w:szCs w:val="16"/>
                <w:lang w:val="sr-Cyrl-RS"/>
              </w:rPr>
              <w:t xml:space="preserve">: </w:t>
            </w:r>
            <w:r w:rsidRPr="0051505C">
              <w:rPr>
                <w:rFonts w:ascii="Tahoma" w:eastAsia="Times New Roman" w:hAnsi="Tahoma" w:cs="Tahoma"/>
                <w:color w:val="000000" w:themeColor="text1"/>
                <w:sz w:val="16"/>
                <w:szCs w:val="16"/>
                <w:lang w:val="sr-Latn-CS"/>
              </w:rPr>
              <w:t>C</w:t>
            </w:r>
            <w:r w:rsidRPr="00047301">
              <w:rPr>
                <w:rFonts w:ascii="Tahoma" w:eastAsia="Times New Roman" w:hAnsi="Tahoma" w:cs="Tahoma"/>
                <w:color w:val="000000" w:themeColor="text1"/>
                <w:sz w:val="16"/>
                <w:szCs w:val="16"/>
                <w:lang w:val="sr-Latn-CS"/>
              </w:rPr>
              <w:t>hardonnay</w:t>
            </w:r>
            <w:r w:rsidRPr="001F79C8">
              <w:rPr>
                <w:rFonts w:ascii="Tahoma" w:eastAsia="Times New Roman" w:hAnsi="Tahoma" w:cs="Tahoma"/>
                <w:color w:val="000000" w:themeColor="text1"/>
                <w:sz w:val="16"/>
                <w:szCs w:val="16"/>
                <w:lang w:val="sr-Latn-CS"/>
              </w:rPr>
              <w:t xml:space="preserve"> (</w:t>
            </w:r>
            <w:r w:rsidRPr="00047301">
              <w:rPr>
                <w:rFonts w:ascii="Tahoma" w:eastAsia="Times New Roman" w:hAnsi="Tahoma" w:cs="Tahoma"/>
                <w:color w:val="000000" w:themeColor="text1"/>
                <w:sz w:val="16"/>
                <w:szCs w:val="16"/>
                <w:lang w:val="sr-Latn-CS"/>
              </w:rPr>
              <w:t>Шардоне</w:t>
            </w:r>
            <w:r w:rsidRPr="001F79C8">
              <w:rPr>
                <w:rFonts w:ascii="Tahoma" w:eastAsia="Times New Roman" w:hAnsi="Tahoma" w:cs="Tahoma"/>
                <w:color w:val="000000" w:themeColor="text1"/>
                <w:sz w:val="16"/>
                <w:szCs w:val="16"/>
                <w:lang w:val="sr-Latn-CS"/>
              </w:rPr>
              <w:t>)</w:t>
            </w:r>
            <w:r w:rsidRPr="00047301">
              <w:rPr>
                <w:rFonts w:ascii="Tahoma" w:eastAsia="Times New Roman" w:hAnsi="Tahoma" w:cs="Tahoma"/>
                <w:color w:val="000000" w:themeColor="text1"/>
                <w:sz w:val="16"/>
                <w:szCs w:val="16"/>
                <w:lang w:val="sr-Latn-CS"/>
              </w:rPr>
              <w:t>, Грашац</w:t>
            </w:r>
            <w:r>
              <w:rPr>
                <w:rFonts w:ascii="Tahoma" w:eastAsia="Times New Roman" w:hAnsi="Tahoma" w:cs="Tahoma"/>
                <w:color w:val="000000" w:themeColor="text1"/>
                <w:sz w:val="16"/>
                <w:szCs w:val="16"/>
                <w:lang w:val="sr-Cyrl-RS"/>
              </w:rPr>
              <w:t>,</w:t>
            </w:r>
            <w:r w:rsidRPr="00047301">
              <w:rPr>
                <w:rFonts w:ascii="Tahoma" w:eastAsia="Times New Roman" w:hAnsi="Tahoma" w:cs="Tahoma"/>
                <w:color w:val="000000" w:themeColor="text1"/>
                <w:sz w:val="16"/>
                <w:szCs w:val="16"/>
                <w:lang w:val="sr-Latn-CS"/>
              </w:rPr>
              <w:t xml:space="preserve"> Петра и Бачка.</w:t>
            </w:r>
          </w:p>
          <w:p w14:paraId="796E3AAA" w14:textId="77777777" w:rsidR="001E2F89" w:rsidRPr="001F79C8" w:rsidRDefault="001E2F89" w:rsidP="00D90500">
            <w:pPr>
              <w:tabs>
                <w:tab w:val="left" w:pos="720"/>
              </w:tabs>
              <w:spacing w:after="0" w:line="240" w:lineRule="auto"/>
              <w:jc w:val="both"/>
              <w:rPr>
                <w:rFonts w:ascii="Tahoma" w:eastAsia="Times New Roman" w:hAnsi="Tahoma" w:cs="Tahoma"/>
                <w:color w:val="000000" w:themeColor="text1"/>
                <w:sz w:val="16"/>
                <w:szCs w:val="16"/>
                <w:lang w:val="sr-Latn-CS"/>
              </w:rPr>
            </w:pPr>
          </w:p>
          <w:p w14:paraId="6E7BB933" w14:textId="77777777" w:rsidR="00D90500" w:rsidRPr="001F79C8" w:rsidRDefault="00D90500" w:rsidP="00D90500">
            <w:pPr>
              <w:tabs>
                <w:tab w:val="left" w:pos="720"/>
              </w:tabs>
              <w:spacing w:after="0" w:line="240" w:lineRule="auto"/>
              <w:jc w:val="both"/>
              <w:rPr>
                <w:rFonts w:ascii="Tahoma" w:eastAsia="Times New Roman" w:hAnsi="Tahoma" w:cs="Tahoma"/>
                <w:b/>
                <w:color w:val="000000" w:themeColor="text1"/>
                <w:sz w:val="16"/>
                <w:szCs w:val="16"/>
                <w:lang w:val="sr-Latn-CS"/>
              </w:rPr>
            </w:pPr>
            <w:r w:rsidRPr="001F79C8">
              <w:rPr>
                <w:rFonts w:ascii="Tahoma" w:eastAsia="Times New Roman" w:hAnsi="Tahoma" w:cs="Tahoma"/>
                <w:b/>
                <w:color w:val="000000" w:themeColor="text1"/>
                <w:sz w:val="16"/>
                <w:szCs w:val="16"/>
                <w:lang w:val="sr-Latn-CS"/>
              </w:rPr>
              <w:t>3. Прoизвoдњa грoжђa (густинa сaдњe, узгojни oблици и принoси)</w:t>
            </w:r>
          </w:p>
          <w:p w14:paraId="1B7CBE02" w14:textId="77777777" w:rsidR="00D90500" w:rsidRPr="001F79C8" w:rsidRDefault="00D90500" w:rsidP="00D90500">
            <w:pPr>
              <w:tabs>
                <w:tab w:val="left" w:pos="720"/>
              </w:tabs>
              <w:spacing w:after="0" w:line="240" w:lineRule="auto"/>
              <w:jc w:val="both"/>
              <w:rPr>
                <w:rFonts w:ascii="Tahoma" w:eastAsia="Times New Roman" w:hAnsi="Tahoma" w:cs="Tahoma"/>
                <w:color w:val="000000" w:themeColor="text1"/>
                <w:sz w:val="16"/>
                <w:szCs w:val="16"/>
                <w:lang w:val="sr-Latn-CS"/>
              </w:rPr>
            </w:pPr>
          </w:p>
          <w:p w14:paraId="1B921C89" w14:textId="557E6C14" w:rsidR="00D961C6" w:rsidRPr="001624F4" w:rsidRDefault="006626A6" w:rsidP="00D90500">
            <w:pPr>
              <w:tabs>
                <w:tab w:val="left" w:pos="720"/>
              </w:tabs>
              <w:spacing w:after="0" w:line="240" w:lineRule="auto"/>
              <w:jc w:val="both"/>
              <w:rPr>
                <w:rFonts w:ascii="Tahoma" w:eastAsia="Times New Roman" w:hAnsi="Tahoma" w:cs="Tahoma"/>
                <w:strike/>
                <w:color w:val="000000" w:themeColor="text1"/>
                <w:sz w:val="16"/>
                <w:szCs w:val="16"/>
                <w:lang w:val="uz-Cyrl-UZ"/>
              </w:rPr>
            </w:pPr>
            <w:r w:rsidRPr="001F79C8">
              <w:rPr>
                <w:rFonts w:ascii="Tahoma" w:eastAsia="Times New Roman" w:hAnsi="Tahoma" w:cs="Tahoma"/>
                <w:color w:val="000000" w:themeColor="text1"/>
                <w:sz w:val="16"/>
                <w:szCs w:val="16"/>
                <w:lang w:val="uz-Cyrl-UZ"/>
              </w:rPr>
              <w:t xml:space="preserve">– </w:t>
            </w:r>
            <w:r w:rsidR="00D90500" w:rsidRPr="00AE2560">
              <w:rPr>
                <w:rFonts w:ascii="Tahoma" w:eastAsia="Times New Roman" w:hAnsi="Tahoma" w:cs="Tahoma"/>
                <w:bCs/>
                <w:color w:val="000000" w:themeColor="text1"/>
                <w:sz w:val="16"/>
                <w:szCs w:val="16"/>
                <w:lang w:val="sr-Latn-CS"/>
              </w:rPr>
              <w:t>Густина садње</w:t>
            </w:r>
            <w:r w:rsidR="00D90500" w:rsidRPr="001F79C8">
              <w:rPr>
                <w:rFonts w:ascii="Tahoma" w:eastAsia="Times New Roman" w:hAnsi="Tahoma" w:cs="Tahoma"/>
                <w:color w:val="000000" w:themeColor="text1"/>
                <w:sz w:val="16"/>
                <w:szCs w:val="16"/>
                <w:lang w:val="sr-Latn-CS"/>
              </w:rPr>
              <w:t xml:space="preserve">, односно број биљака по хектару у виноградима </w:t>
            </w:r>
            <w:r w:rsidR="004D15C1" w:rsidRPr="001F79C8">
              <w:rPr>
                <w:rFonts w:ascii="Tahoma" w:eastAsia="Times New Roman" w:hAnsi="Tahoma" w:cs="Tahoma"/>
                <w:color w:val="000000" w:themeColor="text1"/>
                <w:sz w:val="16"/>
                <w:szCs w:val="16"/>
                <w:lang w:val="uz-Cyrl-UZ"/>
              </w:rPr>
              <w:t xml:space="preserve">географске </w:t>
            </w:r>
            <w:r w:rsidR="00D90500" w:rsidRPr="001F79C8">
              <w:rPr>
                <w:rFonts w:ascii="Tahoma" w:eastAsia="Times New Roman" w:hAnsi="Tahoma" w:cs="Tahoma"/>
                <w:color w:val="000000" w:themeColor="text1"/>
                <w:sz w:val="16"/>
                <w:szCs w:val="16"/>
                <w:lang w:val="uz-Cyrl-UZ"/>
              </w:rPr>
              <w:t>ознаке</w:t>
            </w:r>
            <w:r w:rsidR="00D90500" w:rsidRPr="001F79C8">
              <w:rPr>
                <w:rFonts w:ascii="Tahoma" w:eastAsia="Times New Roman" w:hAnsi="Tahoma" w:cs="Tahoma"/>
                <w:color w:val="000000" w:themeColor="text1"/>
                <w:sz w:val="16"/>
                <w:szCs w:val="16"/>
                <w:lang w:val="sr-Latn-CS"/>
              </w:rPr>
              <w:t xml:space="preserve"> </w:t>
            </w:r>
            <w:r w:rsidR="004D15C1" w:rsidRPr="001F79C8">
              <w:rPr>
                <w:rFonts w:ascii="Tahoma" w:eastAsia="Times New Roman" w:hAnsi="Tahoma" w:cs="Tahoma"/>
                <w:color w:val="000000" w:themeColor="text1"/>
                <w:sz w:val="16"/>
                <w:szCs w:val="16"/>
                <w:lang w:val="sr-Cyrl-RS"/>
              </w:rPr>
              <w:t>Војводина</w:t>
            </w:r>
            <w:r w:rsidR="00D90500" w:rsidRPr="001F79C8">
              <w:rPr>
                <w:rFonts w:ascii="Tahoma" w:eastAsia="Times New Roman" w:hAnsi="Tahoma" w:cs="Tahoma"/>
                <w:color w:val="000000" w:themeColor="text1"/>
                <w:sz w:val="16"/>
                <w:szCs w:val="16"/>
                <w:lang w:val="sr-Latn-CS"/>
              </w:rPr>
              <w:t>, односно у виноградима у којима се производи грожђе намењено производњи вина са географским пореклом је од 3</w:t>
            </w:r>
            <w:r w:rsidR="00D90500" w:rsidRPr="001F79C8">
              <w:rPr>
                <w:rFonts w:ascii="Tahoma" w:eastAsia="Times New Roman" w:hAnsi="Tahoma" w:cs="Tahoma"/>
                <w:color w:val="000000" w:themeColor="text1"/>
                <w:sz w:val="16"/>
                <w:szCs w:val="16"/>
                <w:lang w:val="uz-Cyrl-UZ"/>
              </w:rPr>
              <w:t>.</w:t>
            </w:r>
            <w:r w:rsidR="00D961C6" w:rsidRPr="001F79C8">
              <w:rPr>
                <w:rFonts w:ascii="Tahoma" w:eastAsia="Times New Roman" w:hAnsi="Tahoma" w:cs="Tahoma"/>
                <w:color w:val="000000" w:themeColor="text1"/>
                <w:sz w:val="16"/>
                <w:szCs w:val="16"/>
                <w:lang w:val="sr-Latn-CS"/>
              </w:rPr>
              <w:t>250</w:t>
            </w:r>
            <w:r w:rsidR="00D90500" w:rsidRPr="001F79C8">
              <w:rPr>
                <w:rFonts w:ascii="Tahoma" w:eastAsia="Times New Roman" w:hAnsi="Tahoma" w:cs="Tahoma"/>
                <w:color w:val="000000" w:themeColor="text1"/>
                <w:sz w:val="16"/>
                <w:szCs w:val="16"/>
                <w:lang w:val="sr-Latn-CS"/>
              </w:rPr>
              <w:t xml:space="preserve"> биљака по хектару до највише </w:t>
            </w:r>
            <w:r w:rsidR="00D961C6" w:rsidRPr="001F79C8">
              <w:rPr>
                <w:rFonts w:ascii="Tahoma" w:eastAsia="Times New Roman" w:hAnsi="Tahoma" w:cs="Tahoma"/>
                <w:color w:val="000000" w:themeColor="text1"/>
                <w:sz w:val="16"/>
                <w:szCs w:val="16"/>
                <w:lang w:val="uz-Cyrl-UZ"/>
              </w:rPr>
              <w:t>5</w:t>
            </w:r>
            <w:r w:rsidR="00D90500" w:rsidRPr="001F79C8">
              <w:rPr>
                <w:rFonts w:ascii="Tahoma" w:eastAsia="Times New Roman" w:hAnsi="Tahoma" w:cs="Tahoma"/>
                <w:color w:val="000000" w:themeColor="text1"/>
                <w:sz w:val="16"/>
                <w:szCs w:val="16"/>
                <w:lang w:val="sr-Latn-CS"/>
              </w:rPr>
              <w:t>.000 биљака по хектару</w:t>
            </w:r>
            <w:r w:rsidR="00BC798E" w:rsidRPr="001F79C8">
              <w:rPr>
                <w:rFonts w:ascii="Tahoma" w:eastAsia="Times New Roman" w:hAnsi="Tahoma" w:cs="Tahoma"/>
                <w:color w:val="000000" w:themeColor="text1"/>
                <w:sz w:val="16"/>
                <w:szCs w:val="16"/>
                <w:lang w:val="sr-Cyrl-RS"/>
              </w:rPr>
              <w:t xml:space="preserve"> (не рачунајући проређеност биљака, већ само број биљака при подизању винограда)</w:t>
            </w:r>
            <w:r w:rsidR="00D90500" w:rsidRPr="001F79C8">
              <w:rPr>
                <w:rFonts w:ascii="Tahoma" w:eastAsia="Times New Roman" w:hAnsi="Tahoma" w:cs="Tahoma"/>
                <w:color w:val="000000" w:themeColor="text1"/>
                <w:sz w:val="16"/>
                <w:szCs w:val="16"/>
                <w:lang w:val="sr-Latn-CS"/>
              </w:rPr>
              <w:t>.</w:t>
            </w:r>
            <w:r w:rsidR="00D90500" w:rsidRPr="001F79C8">
              <w:rPr>
                <w:rFonts w:ascii="Tahoma" w:eastAsia="Times New Roman" w:hAnsi="Tahoma" w:cs="Tahoma"/>
                <w:color w:val="000000" w:themeColor="text1"/>
                <w:sz w:val="16"/>
                <w:szCs w:val="16"/>
                <w:lang w:val="uz-Cyrl-UZ"/>
              </w:rPr>
              <w:t xml:space="preserve"> </w:t>
            </w:r>
          </w:p>
          <w:p w14:paraId="568B0FD1" w14:textId="77777777" w:rsidR="00AE2560" w:rsidRPr="001F79C8" w:rsidRDefault="006626A6" w:rsidP="00AE2560">
            <w:pPr>
              <w:tabs>
                <w:tab w:val="left" w:pos="720"/>
              </w:tabs>
              <w:spacing w:after="0" w:line="240" w:lineRule="auto"/>
              <w:jc w:val="both"/>
              <w:rPr>
                <w:rFonts w:ascii="Tahoma" w:eastAsia="Times New Roman" w:hAnsi="Tahoma" w:cs="Tahoma"/>
                <w:color w:val="000000" w:themeColor="text1"/>
                <w:sz w:val="16"/>
                <w:szCs w:val="16"/>
                <w:lang w:val="sr-Latn-CS"/>
              </w:rPr>
            </w:pPr>
            <w:r w:rsidRPr="001F79C8">
              <w:rPr>
                <w:rFonts w:ascii="Tahoma" w:eastAsia="Times New Roman" w:hAnsi="Tahoma" w:cs="Tahoma"/>
                <w:color w:val="000000" w:themeColor="text1"/>
                <w:sz w:val="16"/>
                <w:szCs w:val="16"/>
                <w:lang w:val="uz-Cyrl-UZ"/>
              </w:rPr>
              <w:t xml:space="preserve">– </w:t>
            </w:r>
            <w:r w:rsidR="004F5B05" w:rsidRPr="001F79C8">
              <w:rPr>
                <w:rFonts w:ascii="Tahoma" w:eastAsia="Times New Roman" w:hAnsi="Tahoma" w:cs="Tahoma"/>
                <w:color w:val="000000" w:themeColor="text1"/>
                <w:sz w:val="16"/>
                <w:szCs w:val="16"/>
                <w:lang w:val="sr-Cyrl-RS"/>
              </w:rPr>
              <w:t>У оквиру географске ознаке Војводина заст</w:t>
            </w:r>
            <w:r w:rsidR="00045616">
              <w:rPr>
                <w:rFonts w:ascii="Tahoma" w:eastAsia="Times New Roman" w:hAnsi="Tahoma" w:cs="Tahoma"/>
                <w:color w:val="000000" w:themeColor="text1"/>
                <w:sz w:val="16"/>
                <w:szCs w:val="16"/>
                <w:lang w:val="sr-Cyrl-RS"/>
              </w:rPr>
              <w:t>у</w:t>
            </w:r>
            <w:r w:rsidR="004F5B05" w:rsidRPr="001F79C8">
              <w:rPr>
                <w:rFonts w:ascii="Tahoma" w:eastAsia="Times New Roman" w:hAnsi="Tahoma" w:cs="Tahoma"/>
                <w:color w:val="000000" w:themeColor="text1"/>
                <w:sz w:val="16"/>
                <w:szCs w:val="16"/>
                <w:lang w:val="sr-Cyrl-RS"/>
              </w:rPr>
              <w:t xml:space="preserve">пљени су следећи </w:t>
            </w:r>
            <w:r w:rsidR="004F5B05" w:rsidRPr="00AE2560">
              <w:rPr>
                <w:rFonts w:ascii="Tahoma" w:eastAsia="Times New Roman" w:hAnsi="Tahoma" w:cs="Tahoma"/>
                <w:bCs/>
                <w:color w:val="000000" w:themeColor="text1"/>
                <w:sz w:val="16"/>
                <w:szCs w:val="16"/>
                <w:lang w:val="sr-Cyrl-RS"/>
              </w:rPr>
              <w:t>узгојни облици</w:t>
            </w:r>
            <w:r w:rsidR="00D90500" w:rsidRPr="00AE2560">
              <w:rPr>
                <w:rFonts w:ascii="Tahoma" w:eastAsia="Times New Roman" w:hAnsi="Tahoma" w:cs="Tahoma"/>
                <w:bCs/>
                <w:color w:val="000000" w:themeColor="text1"/>
                <w:sz w:val="16"/>
                <w:szCs w:val="16"/>
                <w:lang w:val="sr-Latn-CS"/>
              </w:rPr>
              <w:t>:</w:t>
            </w:r>
            <w:r w:rsidR="00D90500" w:rsidRPr="001F79C8">
              <w:rPr>
                <w:rFonts w:ascii="Tahoma" w:eastAsia="Times New Roman" w:hAnsi="Tahoma" w:cs="Tahoma"/>
                <w:color w:val="000000" w:themeColor="text1"/>
                <w:sz w:val="16"/>
                <w:szCs w:val="16"/>
                <w:lang w:val="sr-Latn-CS"/>
              </w:rPr>
              <w:t xml:space="preserve"> </w:t>
            </w:r>
            <w:r w:rsidR="00AE2560" w:rsidRPr="00AE2560">
              <w:rPr>
                <w:rFonts w:ascii="Tahoma" w:eastAsia="Times New Roman" w:hAnsi="Tahoma" w:cs="Tahoma"/>
                <w:color w:val="000000" w:themeColor="text1"/>
                <w:sz w:val="16"/>
                <w:szCs w:val="16"/>
                <w:lang w:val="sr-Cyrl-RS"/>
              </w:rPr>
              <w:t>Guyot – Гиjoв (Гуjo) jeднoгуби (сa мoдификoвaним узгojним oблицимa); Guyot - Гиjoв (Гуjo) двoгуби, Кaрлoвaчки узгојни облик(са модификацијама) и</w:t>
            </w:r>
            <w:r w:rsidR="00AE2560" w:rsidRPr="00AE2560">
              <w:rPr>
                <w:rFonts w:ascii="Tahoma" w:eastAsia="Times New Roman" w:hAnsi="Tahoma" w:cs="Tahoma"/>
                <w:color w:val="000000" w:themeColor="text1"/>
                <w:sz w:val="16"/>
                <w:szCs w:val="16"/>
              </w:rPr>
              <w:t xml:space="preserve"> </w:t>
            </w:r>
            <w:r w:rsidR="00AE2560" w:rsidRPr="00AE2560">
              <w:rPr>
                <w:rFonts w:ascii="Tahoma" w:eastAsia="Times New Roman" w:hAnsi="Tahoma" w:cs="Tahoma"/>
                <w:color w:val="000000" w:themeColor="text1"/>
                <w:sz w:val="16"/>
                <w:szCs w:val="16"/>
                <w:lang w:val="sr-Cyrl-RS"/>
              </w:rPr>
              <w:t>измењена/модификована Мозерова кордуница.</w:t>
            </w:r>
            <w:r w:rsidR="00AE2560">
              <w:rPr>
                <w:rFonts w:ascii="Tahoma" w:eastAsia="Times New Roman" w:hAnsi="Tahoma" w:cs="Tahoma"/>
                <w:color w:val="000000" w:themeColor="text1"/>
                <w:sz w:val="16"/>
                <w:szCs w:val="16"/>
                <w:lang w:val="sr-Cyrl-RS"/>
              </w:rPr>
              <w:t xml:space="preserve">  </w:t>
            </w:r>
          </w:p>
          <w:p w14:paraId="4CD3131E" w14:textId="2FEAB924" w:rsidR="00D90500" w:rsidRDefault="006626A6" w:rsidP="00D90500">
            <w:pPr>
              <w:tabs>
                <w:tab w:val="left" w:pos="720"/>
              </w:tabs>
              <w:spacing w:after="0" w:line="240" w:lineRule="auto"/>
              <w:jc w:val="both"/>
              <w:rPr>
                <w:rFonts w:ascii="Tahoma" w:eastAsia="Times New Roman" w:hAnsi="Tahoma" w:cs="Tahoma"/>
                <w:color w:val="000000" w:themeColor="text1"/>
                <w:sz w:val="16"/>
                <w:szCs w:val="16"/>
                <w:lang w:val="sr-Latn-CS"/>
              </w:rPr>
            </w:pPr>
            <w:r w:rsidRPr="001F79C8">
              <w:rPr>
                <w:rFonts w:ascii="Tahoma" w:eastAsia="Times New Roman" w:hAnsi="Tahoma" w:cs="Tahoma"/>
                <w:color w:val="000000" w:themeColor="text1"/>
                <w:sz w:val="16"/>
                <w:szCs w:val="16"/>
                <w:lang w:val="uz-Cyrl-UZ"/>
              </w:rPr>
              <w:t xml:space="preserve">– </w:t>
            </w:r>
            <w:r w:rsidR="00D90500" w:rsidRPr="001F79C8">
              <w:rPr>
                <w:rFonts w:ascii="Tahoma" w:eastAsia="Times New Roman" w:hAnsi="Tahoma" w:cs="Tahoma"/>
                <w:color w:val="000000" w:themeColor="text1"/>
                <w:sz w:val="16"/>
                <w:szCs w:val="16"/>
                <w:lang w:val="sr-Latn-CS"/>
              </w:rPr>
              <w:t xml:space="preserve">Густина садње и узгојни облици су прилагођени </w:t>
            </w:r>
            <w:r w:rsidR="004747CB" w:rsidRPr="001F79C8">
              <w:rPr>
                <w:rFonts w:ascii="Tahoma" w:eastAsia="Times New Roman" w:hAnsi="Tahoma" w:cs="Tahoma"/>
                <w:color w:val="000000" w:themeColor="text1"/>
                <w:sz w:val="16"/>
                <w:szCs w:val="16"/>
                <w:lang w:val="sr-Cyrl-RS"/>
              </w:rPr>
              <w:t xml:space="preserve">условима </w:t>
            </w:r>
            <w:r w:rsidR="004F5B05" w:rsidRPr="001F79C8">
              <w:rPr>
                <w:rFonts w:ascii="Tahoma" w:eastAsia="Times New Roman" w:hAnsi="Tahoma" w:cs="Tahoma"/>
                <w:color w:val="000000" w:themeColor="text1"/>
                <w:sz w:val="16"/>
                <w:szCs w:val="16"/>
                <w:lang w:val="sr-Cyrl-RS"/>
              </w:rPr>
              <w:t xml:space="preserve">простране </w:t>
            </w:r>
            <w:r w:rsidR="004747CB" w:rsidRPr="001F79C8">
              <w:rPr>
                <w:rFonts w:ascii="Tahoma" w:eastAsia="Times New Roman" w:hAnsi="Tahoma" w:cs="Tahoma"/>
                <w:color w:val="000000" w:themeColor="text1"/>
                <w:sz w:val="16"/>
                <w:szCs w:val="16"/>
                <w:lang w:val="sr-Cyrl-RS"/>
              </w:rPr>
              <w:t>Панонске низије</w:t>
            </w:r>
            <w:r w:rsidR="004F5B05" w:rsidRPr="001F79C8">
              <w:rPr>
                <w:rFonts w:ascii="Tahoma" w:eastAsia="Times New Roman" w:hAnsi="Tahoma" w:cs="Tahoma"/>
                <w:color w:val="000000" w:themeColor="text1"/>
                <w:sz w:val="16"/>
                <w:szCs w:val="16"/>
                <w:lang w:val="sr-Cyrl-RS"/>
              </w:rPr>
              <w:t xml:space="preserve"> и падинама планина Фрушка гора и Вршачких планина. У циљу добијања доброг квалитета грожђа, а онда и вина, </w:t>
            </w:r>
            <w:r w:rsidR="004F5B05" w:rsidRPr="00AE2560">
              <w:rPr>
                <w:rFonts w:ascii="Tahoma" w:eastAsia="Times New Roman" w:hAnsi="Tahoma" w:cs="Tahoma"/>
                <w:bCs/>
                <w:color w:val="000000" w:themeColor="text1"/>
                <w:sz w:val="16"/>
                <w:szCs w:val="16"/>
                <w:lang w:val="sr-Cyrl-RS"/>
              </w:rPr>
              <w:t>приноси су ограничени</w:t>
            </w:r>
            <w:r w:rsidR="004F5B05" w:rsidRPr="001F79C8">
              <w:rPr>
                <w:rFonts w:ascii="Tahoma" w:eastAsia="Times New Roman" w:hAnsi="Tahoma" w:cs="Tahoma"/>
                <w:color w:val="000000" w:themeColor="text1"/>
                <w:sz w:val="16"/>
                <w:szCs w:val="16"/>
                <w:lang w:val="sr-Cyrl-RS"/>
              </w:rPr>
              <w:t xml:space="preserve"> на </w:t>
            </w:r>
            <w:r w:rsidR="004F5B05" w:rsidRPr="001F79C8">
              <w:rPr>
                <w:rFonts w:ascii="Tahoma" w:eastAsia="Calibri" w:hAnsi="Tahoma" w:cs="Tahoma"/>
                <w:color w:val="000000" w:themeColor="text1"/>
                <w:sz w:val="16"/>
                <w:szCs w:val="16"/>
                <w:lang w:val="sr-Latn-CS"/>
              </w:rPr>
              <w:t xml:space="preserve">13.500 </w:t>
            </w:r>
            <w:r w:rsidR="00D90500" w:rsidRPr="001F79C8">
              <w:rPr>
                <w:rFonts w:ascii="Tahoma" w:eastAsia="Times New Roman" w:hAnsi="Tahoma" w:cs="Tahoma"/>
                <w:color w:val="000000" w:themeColor="text1"/>
                <w:sz w:val="16"/>
                <w:szCs w:val="16"/>
                <w:lang w:val="sr-Latn-CS"/>
              </w:rPr>
              <w:t xml:space="preserve">килограма по хектару </w:t>
            </w:r>
            <w:r w:rsidRPr="001F79C8">
              <w:rPr>
                <w:rFonts w:ascii="Tahoma" w:eastAsia="Times New Roman" w:hAnsi="Tahoma" w:cs="Tahoma"/>
                <w:color w:val="000000" w:themeColor="text1"/>
                <w:sz w:val="16"/>
                <w:szCs w:val="16"/>
                <w:lang w:val="uz-Cyrl-UZ"/>
              </w:rPr>
              <w:t xml:space="preserve">– </w:t>
            </w:r>
            <w:r w:rsidR="00D90500" w:rsidRPr="001F79C8">
              <w:rPr>
                <w:rFonts w:ascii="Tahoma" w:eastAsia="Times New Roman" w:hAnsi="Tahoma" w:cs="Tahoma"/>
                <w:color w:val="000000" w:themeColor="text1"/>
                <w:sz w:val="16"/>
                <w:szCs w:val="16"/>
                <w:lang w:val="sr-Latn-CS"/>
              </w:rPr>
              <w:t xml:space="preserve">за винограде са 3.000 до 4.000 биљака по хектару, односно </w:t>
            </w:r>
            <w:r w:rsidR="004F5B05" w:rsidRPr="001F79C8">
              <w:rPr>
                <w:rFonts w:ascii="Tahoma" w:eastAsia="Times New Roman" w:hAnsi="Tahoma" w:cs="Tahoma"/>
                <w:color w:val="000000" w:themeColor="text1"/>
                <w:sz w:val="16"/>
                <w:szCs w:val="16"/>
                <w:lang w:val="sr-Latn-CS"/>
              </w:rPr>
              <w:t>16.000</w:t>
            </w:r>
            <w:r w:rsidR="00D90500" w:rsidRPr="001F79C8">
              <w:rPr>
                <w:rFonts w:ascii="Tahoma" w:eastAsia="Times New Roman" w:hAnsi="Tahoma" w:cs="Tahoma"/>
                <w:color w:val="000000" w:themeColor="text1"/>
                <w:sz w:val="16"/>
                <w:szCs w:val="16"/>
                <w:lang w:val="sr-Latn-CS"/>
              </w:rPr>
              <w:t xml:space="preserve"> килограма по хектару </w:t>
            </w:r>
            <w:r w:rsidRPr="001F79C8">
              <w:rPr>
                <w:rFonts w:ascii="Tahoma" w:eastAsia="Times New Roman" w:hAnsi="Tahoma" w:cs="Tahoma"/>
                <w:color w:val="000000" w:themeColor="text1"/>
                <w:sz w:val="16"/>
                <w:szCs w:val="16"/>
                <w:lang w:val="uz-Cyrl-UZ"/>
              </w:rPr>
              <w:t xml:space="preserve">– </w:t>
            </w:r>
            <w:r w:rsidR="00D90500" w:rsidRPr="001F79C8">
              <w:rPr>
                <w:rFonts w:ascii="Tahoma" w:eastAsia="Times New Roman" w:hAnsi="Tahoma" w:cs="Tahoma"/>
                <w:color w:val="000000" w:themeColor="text1"/>
                <w:sz w:val="16"/>
                <w:szCs w:val="16"/>
                <w:lang w:val="sr-Latn-CS"/>
              </w:rPr>
              <w:t>за винограде са преко 4.000 биљака по хект</w:t>
            </w:r>
            <w:r w:rsidR="004747CB" w:rsidRPr="001F79C8">
              <w:rPr>
                <w:rFonts w:ascii="Tahoma" w:eastAsia="Times New Roman" w:hAnsi="Tahoma" w:cs="Tahoma"/>
                <w:color w:val="000000" w:themeColor="text1"/>
                <w:sz w:val="16"/>
                <w:szCs w:val="16"/>
                <w:lang w:val="sr-Latn-CS"/>
              </w:rPr>
              <w:t>ару</w:t>
            </w:r>
            <w:r w:rsidR="00D90500" w:rsidRPr="001F79C8">
              <w:rPr>
                <w:rFonts w:ascii="Tahoma" w:eastAsia="Times New Roman" w:hAnsi="Tahoma" w:cs="Tahoma"/>
                <w:color w:val="000000" w:themeColor="text1"/>
                <w:sz w:val="16"/>
                <w:szCs w:val="16"/>
                <w:lang w:val="sr-Latn-CS"/>
              </w:rPr>
              <w:t xml:space="preserve">). </w:t>
            </w:r>
          </w:p>
          <w:p w14:paraId="75338B93" w14:textId="77777777" w:rsidR="00AE2560" w:rsidRPr="001F79C8" w:rsidRDefault="00AE2560" w:rsidP="00D90500">
            <w:pPr>
              <w:tabs>
                <w:tab w:val="left" w:pos="720"/>
              </w:tabs>
              <w:spacing w:after="0" w:line="240" w:lineRule="auto"/>
              <w:jc w:val="both"/>
              <w:rPr>
                <w:rFonts w:ascii="Tahoma" w:eastAsia="Times New Roman" w:hAnsi="Tahoma" w:cs="Tahoma"/>
                <w:color w:val="000000" w:themeColor="text1"/>
                <w:sz w:val="16"/>
                <w:szCs w:val="16"/>
                <w:lang w:val="sr-Latn-CS"/>
              </w:rPr>
            </w:pPr>
          </w:p>
          <w:p w14:paraId="714B9159" w14:textId="2B5A2064" w:rsidR="00D90500" w:rsidRPr="001F79C8" w:rsidRDefault="00D90500" w:rsidP="00D90500">
            <w:pPr>
              <w:tabs>
                <w:tab w:val="left" w:pos="720"/>
              </w:tabs>
              <w:spacing w:after="0" w:line="240" w:lineRule="auto"/>
              <w:jc w:val="both"/>
              <w:rPr>
                <w:rFonts w:ascii="Tahoma" w:eastAsia="Times New Roman" w:hAnsi="Tahoma" w:cs="Tahoma"/>
                <w:b/>
                <w:color w:val="000000" w:themeColor="text1"/>
                <w:sz w:val="16"/>
                <w:szCs w:val="16"/>
                <w:lang w:val="sr-Latn-CS"/>
              </w:rPr>
            </w:pPr>
            <w:r w:rsidRPr="001F79C8">
              <w:rPr>
                <w:rFonts w:ascii="Tahoma" w:eastAsia="Times New Roman" w:hAnsi="Tahoma" w:cs="Tahoma"/>
                <w:b/>
                <w:color w:val="000000" w:themeColor="text1"/>
                <w:sz w:val="16"/>
                <w:szCs w:val="16"/>
                <w:lang w:val="sr-Latn-CS"/>
              </w:rPr>
              <w:t>4. Прoизвoдњa винa и дoзвoљeни eнoлoшки пoступци</w:t>
            </w:r>
          </w:p>
          <w:p w14:paraId="2DCB31B1" w14:textId="7DEBB876" w:rsidR="001D56C1" w:rsidRDefault="001D56C1" w:rsidP="005E33A6">
            <w:pPr>
              <w:spacing w:after="0" w:line="240" w:lineRule="auto"/>
              <w:jc w:val="both"/>
              <w:rPr>
                <w:rFonts w:ascii="Tahoma" w:eastAsia="Times New Roman" w:hAnsi="Tahoma" w:cs="Tahoma"/>
                <w:color w:val="000000" w:themeColor="text1"/>
                <w:sz w:val="16"/>
                <w:szCs w:val="16"/>
                <w:lang w:val="sr-Latn-CS"/>
              </w:rPr>
            </w:pPr>
          </w:p>
          <w:p w14:paraId="4B416C55" w14:textId="77777777" w:rsidR="001D56C1" w:rsidRPr="00B43E23" w:rsidRDefault="001D56C1" w:rsidP="001D56C1">
            <w:pPr>
              <w:spacing w:after="0" w:line="240" w:lineRule="auto"/>
              <w:jc w:val="both"/>
              <w:rPr>
                <w:rFonts w:ascii="Tahoma" w:eastAsia="Times New Roman" w:hAnsi="Tahoma" w:cs="Tahoma"/>
                <w:color w:val="000000" w:themeColor="text1"/>
                <w:sz w:val="16"/>
                <w:szCs w:val="16"/>
                <w:lang w:val="sr-Cyrl-RS"/>
              </w:rPr>
            </w:pPr>
            <w:r w:rsidRPr="00B43E23">
              <w:rPr>
                <w:rFonts w:ascii="Tahoma" w:eastAsia="Times New Roman" w:hAnsi="Tahoma" w:cs="Tahoma"/>
                <w:color w:val="000000" w:themeColor="text1"/>
                <w:sz w:val="16"/>
                <w:szCs w:val="16"/>
                <w:lang w:val="sr-Cyrl-RS"/>
              </w:rPr>
              <w:t xml:space="preserve">Прерада грожђа и фазна производња регионалних вина са географском ознаком Војводина врши се на доле наведени начин. </w:t>
            </w:r>
          </w:p>
          <w:p w14:paraId="27E5E501" w14:textId="77777777" w:rsidR="001D56C1" w:rsidRPr="00B43E23" w:rsidRDefault="001D56C1" w:rsidP="001D56C1">
            <w:pPr>
              <w:spacing w:after="0" w:line="240" w:lineRule="auto"/>
              <w:jc w:val="both"/>
              <w:rPr>
                <w:rFonts w:ascii="Tahoma" w:eastAsia="Times New Roman" w:hAnsi="Tahoma" w:cs="Tahoma"/>
                <w:color w:val="000000" w:themeColor="text1"/>
                <w:sz w:val="16"/>
                <w:szCs w:val="16"/>
                <w:lang w:val="sr-Cyrl-RS"/>
              </w:rPr>
            </w:pPr>
            <w:r w:rsidRPr="00B43E23">
              <w:rPr>
                <w:rFonts w:ascii="Tahoma" w:eastAsia="Times New Roman" w:hAnsi="Tahoma" w:cs="Tahoma"/>
                <w:color w:val="000000" w:themeColor="text1"/>
                <w:sz w:val="16"/>
                <w:szCs w:val="16"/>
                <w:lang w:val="sr-Cyrl-RS"/>
              </w:rPr>
              <w:t>Брање и транспорт грожђа, пријема зрелог и квалитетног грожђа (мерење на колској ваги, одређивање садржаја шећера у грожђу, односно шири, одређивање садржаја укупних киселина и pH вредности).</w:t>
            </w:r>
          </w:p>
          <w:p w14:paraId="398F0EF6" w14:textId="77777777" w:rsidR="001D56C1" w:rsidRPr="00B43E23" w:rsidRDefault="001D56C1" w:rsidP="001D56C1">
            <w:pPr>
              <w:spacing w:after="0" w:line="240" w:lineRule="auto"/>
              <w:jc w:val="both"/>
              <w:rPr>
                <w:rFonts w:ascii="Tahoma" w:eastAsia="Times New Roman" w:hAnsi="Tahoma" w:cs="Tahoma"/>
                <w:color w:val="000000" w:themeColor="text1"/>
                <w:sz w:val="16"/>
                <w:szCs w:val="16"/>
                <w:lang w:val="sr-Cyrl-RS"/>
              </w:rPr>
            </w:pPr>
            <w:r w:rsidRPr="00B43E23">
              <w:rPr>
                <w:rFonts w:ascii="Tahoma" w:eastAsia="Times New Roman" w:hAnsi="Tahoma" w:cs="Tahoma"/>
                <w:color w:val="000000" w:themeColor="text1"/>
                <w:sz w:val="16"/>
                <w:szCs w:val="16"/>
                <w:lang w:val="sr-Cyrl-RS"/>
              </w:rPr>
              <w:t>За одвајање грожђа од петељковине (шепурине) користе се руљаче – муљаче, где се води рачуна да механичке силе буду што мање, али довољне да се обавља несметано одвајање бобица од петељковине. Транспортовање добијеног кљука врши се одговарајућим пумпама, где је распоред машина такав да је пут кљука од муљања до цеђења доста кратак, а код произвођача с великим капацитетима производње обично се врши и хлађење кљука. У току ове фазе додају се антиоксидативна средстава, или се у случају машинске бербе додавање обавља већ у винограду.</w:t>
            </w:r>
          </w:p>
          <w:p w14:paraId="403DC4AA" w14:textId="1B26E297" w:rsidR="001D56C1" w:rsidRPr="00B43E23" w:rsidRDefault="001D56C1" w:rsidP="001D56C1">
            <w:pPr>
              <w:spacing w:after="0" w:line="240" w:lineRule="auto"/>
              <w:jc w:val="both"/>
              <w:rPr>
                <w:rFonts w:ascii="Tahoma" w:eastAsia="Times New Roman" w:hAnsi="Tahoma" w:cs="Tahoma"/>
                <w:color w:val="000000" w:themeColor="text1"/>
                <w:sz w:val="16"/>
                <w:szCs w:val="16"/>
                <w:lang w:val="sr-Cyrl-RS"/>
              </w:rPr>
            </w:pPr>
            <w:r w:rsidRPr="00B43E23">
              <w:rPr>
                <w:rFonts w:ascii="Tahoma" w:eastAsia="Times New Roman" w:hAnsi="Tahoma" w:cs="Tahoma"/>
                <w:color w:val="000000" w:themeColor="text1"/>
                <w:sz w:val="16"/>
                <w:szCs w:val="16"/>
                <w:lang w:val="sr-Cyrl-RS"/>
              </w:rPr>
              <w:lastRenderedPageBreak/>
              <w:t>Приликом цеђења кљука, главна фракција шире се издваја постепеним повећавањем притиска до лимитираног притиска од 1 бара. Произвођачи регионалних вина географске ознаке Војводина примењују пнеуматске пресе, али је могућа употреба и других типова преса којима се може добити жељени квалитет шире, односно вина.</w:t>
            </w:r>
          </w:p>
          <w:p w14:paraId="1CAE8AAC" w14:textId="77777777" w:rsidR="001D56C1" w:rsidRPr="00B43E23" w:rsidRDefault="001D56C1" w:rsidP="001D56C1">
            <w:pPr>
              <w:spacing w:after="0" w:line="240" w:lineRule="auto"/>
              <w:jc w:val="both"/>
              <w:rPr>
                <w:rFonts w:ascii="Tahoma" w:eastAsia="Times New Roman" w:hAnsi="Tahoma" w:cs="Tahoma"/>
                <w:color w:val="000000" w:themeColor="text1"/>
                <w:sz w:val="16"/>
                <w:szCs w:val="16"/>
                <w:lang w:val="sr-Cyrl-RS"/>
              </w:rPr>
            </w:pPr>
            <w:r w:rsidRPr="00B43E23">
              <w:rPr>
                <w:rFonts w:ascii="Tahoma" w:eastAsia="Times New Roman" w:hAnsi="Tahoma" w:cs="Tahoma"/>
                <w:color w:val="000000" w:themeColor="text1"/>
                <w:sz w:val="16"/>
                <w:szCs w:val="16"/>
                <w:lang w:val="sr-Cyrl-RS"/>
              </w:rPr>
              <w:t>Након цеђења, шира се пребацује у судове за бистрење, односно предферментационо пречишћавање шире. Како би се отклониле честице мутноће, прљавштине и оксидабилне материје, шира се обавезно бистри након цеђења. Бистрење шире може се вршити класичним начином статичног таложења или поступком флотације, уз коришћење пектолитичких ензима и дозвољених енолошких средстава у складу са регулативом.</w:t>
            </w:r>
          </w:p>
          <w:p w14:paraId="6F0AA4F3" w14:textId="77777777" w:rsidR="001D56C1" w:rsidRPr="00B43E23" w:rsidRDefault="001D56C1" w:rsidP="001D56C1">
            <w:pPr>
              <w:spacing w:after="0" w:line="240" w:lineRule="auto"/>
              <w:jc w:val="both"/>
              <w:rPr>
                <w:rFonts w:ascii="Tahoma" w:eastAsia="Times New Roman" w:hAnsi="Tahoma" w:cs="Tahoma"/>
                <w:color w:val="000000" w:themeColor="text1"/>
                <w:sz w:val="16"/>
                <w:szCs w:val="16"/>
                <w:lang w:val="sr-Cyrl-RS"/>
              </w:rPr>
            </w:pPr>
            <w:r w:rsidRPr="00B43E23">
              <w:rPr>
                <w:rFonts w:ascii="Tahoma" w:eastAsia="Times New Roman" w:hAnsi="Tahoma" w:cs="Tahoma"/>
                <w:color w:val="000000" w:themeColor="text1"/>
                <w:sz w:val="16"/>
                <w:szCs w:val="16"/>
                <w:lang w:val="sr-Cyrl-RS"/>
              </w:rPr>
              <w:t>Ферментација регионалних белих мирних вина географске ознаке Војводина врши се у судовима од нерђајућег челика опремљеним системима за хлађење где се врење обавља на температури од 14 до 20°C. Ферментација се изазива засејавањем селекционисаних квасаца.</w:t>
            </w:r>
          </w:p>
          <w:p w14:paraId="0666EE86" w14:textId="77777777" w:rsidR="001D56C1" w:rsidRPr="00B43E23" w:rsidRDefault="001D56C1" w:rsidP="001D56C1">
            <w:pPr>
              <w:spacing w:after="0" w:line="240" w:lineRule="auto"/>
              <w:jc w:val="both"/>
              <w:rPr>
                <w:rFonts w:ascii="Tahoma" w:eastAsia="Times New Roman" w:hAnsi="Tahoma" w:cs="Tahoma"/>
                <w:color w:val="000000" w:themeColor="text1"/>
                <w:sz w:val="16"/>
                <w:szCs w:val="16"/>
                <w:lang w:val="sr-Cyrl-RS"/>
              </w:rPr>
            </w:pPr>
            <w:r w:rsidRPr="00B43E23">
              <w:rPr>
                <w:rFonts w:ascii="Tahoma" w:eastAsia="Times New Roman" w:hAnsi="Tahoma" w:cs="Tahoma"/>
                <w:color w:val="000000" w:themeColor="text1"/>
                <w:sz w:val="16"/>
                <w:szCs w:val="16"/>
                <w:lang w:val="sr-Cyrl-RS"/>
              </w:rPr>
              <w:t>У циљу адекватне активације ферментације шире врши се додавање хране за квасце и аерација.</w:t>
            </w:r>
          </w:p>
          <w:p w14:paraId="0E6F6499" w14:textId="3481A5E8" w:rsidR="001D56C1" w:rsidRPr="00B43E23" w:rsidRDefault="001D56C1" w:rsidP="001D56C1">
            <w:pPr>
              <w:spacing w:after="0" w:line="240" w:lineRule="auto"/>
              <w:jc w:val="both"/>
              <w:rPr>
                <w:rFonts w:ascii="Tahoma" w:eastAsia="Times New Roman" w:hAnsi="Tahoma" w:cs="Tahoma"/>
                <w:color w:val="000000" w:themeColor="text1"/>
                <w:sz w:val="16"/>
                <w:szCs w:val="16"/>
                <w:lang w:val="sr-Cyrl-RS"/>
              </w:rPr>
            </w:pPr>
            <w:r w:rsidRPr="00B43E23">
              <w:rPr>
                <w:rFonts w:ascii="Tahoma" w:eastAsia="Times New Roman" w:hAnsi="Tahoma" w:cs="Tahoma"/>
                <w:color w:val="000000" w:themeColor="text1"/>
                <w:sz w:val="16"/>
                <w:szCs w:val="16"/>
                <w:lang w:val="sr-Cyrl-RS"/>
              </w:rPr>
              <w:t xml:space="preserve">По завршетку алкохолне ферментације, младо вино се отаче с грубог талога.  Следећа операција је претакање, након што се исталожи фини талог, уз сулфитирање. </w:t>
            </w:r>
          </w:p>
          <w:p w14:paraId="7060C469" w14:textId="6CC67318" w:rsidR="001D56C1" w:rsidRPr="00B43E23" w:rsidRDefault="001D56C1" w:rsidP="001D56C1">
            <w:pPr>
              <w:spacing w:after="0" w:line="240" w:lineRule="auto"/>
              <w:jc w:val="both"/>
              <w:rPr>
                <w:rFonts w:ascii="Tahoma" w:eastAsia="Times New Roman" w:hAnsi="Tahoma" w:cs="Tahoma"/>
                <w:color w:val="000000" w:themeColor="text1"/>
                <w:sz w:val="16"/>
                <w:szCs w:val="16"/>
                <w:lang w:val="sr-Cyrl-RS"/>
              </w:rPr>
            </w:pPr>
            <w:r w:rsidRPr="00B43E23">
              <w:rPr>
                <w:rFonts w:ascii="Tahoma" w:eastAsia="Times New Roman" w:hAnsi="Tahoma" w:cs="Tahoma"/>
                <w:color w:val="000000" w:themeColor="text1"/>
                <w:sz w:val="16"/>
                <w:szCs w:val="16"/>
                <w:lang w:val="sr-Cyrl-RS"/>
              </w:rPr>
              <w:t xml:space="preserve">У циљу добијања вина одговарајућег сортног састава, постизања жељених карактеристика, али и стандардизације и балансирања вина, произвођачи регионалних вина географске ознаке Војводина обављају купажирање вина (углавном посебно произведених сортних или вишесортних вина). За постизање протеинске стабилности обавља се бистрење вина, уз коришћење дозвољених енолошких средстава. Рецептура за бистрење одређује се на основу лабораторијских проба. Након таложења, филтрацијом се уклањају честице мутноће. </w:t>
            </w:r>
          </w:p>
          <w:p w14:paraId="1ED5F277" w14:textId="143A5A4E" w:rsidR="001D56C1" w:rsidRPr="00B43E23" w:rsidRDefault="001D56C1" w:rsidP="001D56C1">
            <w:pPr>
              <w:spacing w:after="0" w:line="240" w:lineRule="auto"/>
              <w:jc w:val="both"/>
              <w:rPr>
                <w:rFonts w:ascii="Tahoma" w:eastAsia="Times New Roman" w:hAnsi="Tahoma" w:cs="Tahoma"/>
                <w:color w:val="000000" w:themeColor="text1"/>
                <w:sz w:val="16"/>
                <w:szCs w:val="16"/>
                <w:lang w:val="sr-Cyrl-RS"/>
              </w:rPr>
            </w:pPr>
            <w:r w:rsidRPr="00B43E23">
              <w:rPr>
                <w:rFonts w:ascii="Tahoma" w:eastAsia="Times New Roman" w:hAnsi="Tahoma" w:cs="Tahoma"/>
                <w:color w:val="000000" w:themeColor="text1"/>
                <w:sz w:val="16"/>
                <w:szCs w:val="16"/>
                <w:lang w:val="sr-Cyrl-RS"/>
              </w:rPr>
              <w:t>Стабилност вина на тартарате постиже се применом хладне стабилизације или додавањем дозвољених стабилизатора (метавинска киселина, ЦМЦ, К-полиаспартат)</w:t>
            </w:r>
          </w:p>
          <w:p w14:paraId="10C375EE" w14:textId="77777777" w:rsidR="001D56C1" w:rsidRPr="00B43E23" w:rsidRDefault="001D56C1" w:rsidP="001D56C1">
            <w:pPr>
              <w:spacing w:after="0" w:line="240" w:lineRule="auto"/>
              <w:jc w:val="both"/>
              <w:rPr>
                <w:rFonts w:ascii="Tahoma" w:eastAsia="Times New Roman" w:hAnsi="Tahoma" w:cs="Tahoma"/>
                <w:color w:val="000000" w:themeColor="text1"/>
                <w:sz w:val="16"/>
                <w:szCs w:val="16"/>
                <w:lang w:val="sr-Cyrl-RS"/>
              </w:rPr>
            </w:pPr>
            <w:r w:rsidRPr="00B43E23">
              <w:rPr>
                <w:rFonts w:ascii="Tahoma" w:eastAsia="Times New Roman" w:hAnsi="Tahoma" w:cs="Tahoma"/>
                <w:color w:val="000000" w:themeColor="text1"/>
                <w:sz w:val="16"/>
                <w:szCs w:val="16"/>
                <w:lang w:val="sr-Cyrl-RS"/>
              </w:rPr>
              <w:t xml:space="preserve">Пре пуњења, односно паковања вина у оригинално пуњење/паковање, врши се узорковање, лабораторијска анализa и сензорно оцењивање вина акредитоване и овлашћене лабораторије. </w:t>
            </w:r>
          </w:p>
          <w:p w14:paraId="6734ECD5" w14:textId="1DA71C1C" w:rsidR="00347BC3" w:rsidRPr="001F79C8" w:rsidRDefault="001D56C1" w:rsidP="00A21B7E">
            <w:pPr>
              <w:spacing w:after="0" w:line="240" w:lineRule="auto"/>
              <w:jc w:val="both"/>
              <w:rPr>
                <w:rFonts w:ascii="Tahoma" w:eastAsia="Times New Roman" w:hAnsi="Tahoma" w:cs="Tahoma"/>
                <w:color w:val="000000" w:themeColor="text1"/>
                <w:sz w:val="16"/>
                <w:szCs w:val="16"/>
                <w:lang w:val="sr-Cyrl-RS"/>
              </w:rPr>
            </w:pPr>
            <w:r w:rsidRPr="00B43E23">
              <w:rPr>
                <w:rFonts w:ascii="Tahoma" w:eastAsia="Times New Roman" w:hAnsi="Tahoma" w:cs="Tahoma"/>
                <w:color w:val="000000" w:themeColor="text1"/>
                <w:sz w:val="16"/>
                <w:szCs w:val="16"/>
                <w:lang w:val="sr-Cyrl-RS"/>
              </w:rPr>
              <w:t>На крају, произвођачи регионалних вина географске ознаке Војводина врше пуњење регионалних вина у стаклене боце, уз могућност да се она пакују и у различите врсте паковања („PVC“ и/или „bag in box“ амбалажа), етикетирање (укључујући и обележавање евиденционим маркицама/маркицама квалитета и порекла), збирно паковање боца, односно паковања и лагеровање вина до коначне продаје. Приликом пуњења обавезно је извршити микрофилтрацију вина.</w:t>
            </w:r>
          </w:p>
          <w:p w14:paraId="52050AFE" w14:textId="77777777" w:rsidR="00D90500" w:rsidRPr="001F79C8" w:rsidRDefault="00D90500" w:rsidP="00D90500">
            <w:pPr>
              <w:tabs>
                <w:tab w:val="left" w:pos="720"/>
              </w:tabs>
              <w:spacing w:after="0" w:line="240" w:lineRule="auto"/>
              <w:jc w:val="both"/>
              <w:rPr>
                <w:rFonts w:ascii="Tahoma" w:eastAsia="Times New Roman" w:hAnsi="Tahoma" w:cs="Tahoma"/>
                <w:b/>
                <w:color w:val="000000" w:themeColor="text1"/>
                <w:sz w:val="16"/>
                <w:szCs w:val="16"/>
                <w:lang w:val="ru-RU"/>
              </w:rPr>
            </w:pPr>
          </w:p>
          <w:p w14:paraId="2060BDAC" w14:textId="01C19ABF" w:rsidR="00D90500" w:rsidRPr="00330B98" w:rsidRDefault="00D90500" w:rsidP="00D90500">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b/>
                <w:color w:val="000000" w:themeColor="text1"/>
                <w:sz w:val="16"/>
                <w:szCs w:val="16"/>
                <w:lang w:val="ru-RU"/>
              </w:rPr>
              <w:t>2.</w:t>
            </w:r>
            <w:r w:rsidRPr="00330B98">
              <w:rPr>
                <w:rFonts w:ascii="Tahoma" w:eastAsia="Times New Roman" w:hAnsi="Tahoma" w:cs="Tahoma"/>
                <w:b/>
                <w:color w:val="000000" w:themeColor="text1"/>
                <w:sz w:val="16"/>
                <w:szCs w:val="16"/>
                <w:lang w:val="sr-Latn-CS"/>
              </w:rPr>
              <w:t>7</w:t>
            </w:r>
            <w:r w:rsidRPr="00330B98">
              <w:rPr>
                <w:rFonts w:ascii="Tahoma" w:eastAsia="Times New Roman" w:hAnsi="Tahoma" w:cs="Tahoma"/>
                <w:b/>
                <w:color w:val="000000" w:themeColor="text1"/>
                <w:sz w:val="16"/>
                <w:szCs w:val="16"/>
                <w:lang w:val="ru-RU"/>
              </w:rPr>
              <w:t xml:space="preserve">.1.2. Детаљи о квалитету </w:t>
            </w:r>
            <w:r w:rsidR="00D84BAE" w:rsidRPr="00330B98">
              <w:rPr>
                <w:rFonts w:ascii="Tahoma" w:eastAsia="Times New Roman" w:hAnsi="Tahoma" w:cs="Tahoma"/>
                <w:b/>
                <w:color w:val="000000" w:themeColor="text1"/>
                <w:sz w:val="16"/>
                <w:szCs w:val="16"/>
                <w:lang w:val="ru-RU"/>
              </w:rPr>
              <w:t>и/</w:t>
            </w:r>
            <w:r w:rsidRPr="00330B98">
              <w:rPr>
                <w:rFonts w:ascii="Tahoma" w:eastAsia="Times New Roman" w:hAnsi="Tahoma" w:cs="Tahoma"/>
                <w:b/>
                <w:color w:val="000000" w:themeColor="text1"/>
                <w:sz w:val="16"/>
                <w:szCs w:val="16"/>
                <w:lang w:val="ru-RU"/>
              </w:rPr>
              <w:t xml:space="preserve">или </w:t>
            </w:r>
            <w:r w:rsidR="00D84BAE" w:rsidRPr="00330B98">
              <w:rPr>
                <w:rFonts w:ascii="Tahoma" w:eastAsia="Times New Roman" w:hAnsi="Tahoma" w:cs="Tahoma"/>
                <w:b/>
                <w:color w:val="000000" w:themeColor="text1"/>
                <w:sz w:val="16"/>
                <w:szCs w:val="16"/>
                <w:lang w:val="ru-RU"/>
              </w:rPr>
              <w:t>другим специфичним карактеристикама вина које</w:t>
            </w:r>
            <w:r w:rsidRPr="00330B98">
              <w:rPr>
                <w:rFonts w:ascii="Tahoma" w:eastAsia="Times New Roman" w:hAnsi="Tahoma" w:cs="Tahoma"/>
                <w:b/>
                <w:color w:val="000000" w:themeColor="text1"/>
                <w:sz w:val="16"/>
                <w:szCs w:val="16"/>
                <w:lang w:val="ru-RU"/>
              </w:rPr>
              <w:t xml:space="preserve"> </w:t>
            </w:r>
            <w:r w:rsidR="00D84BAE" w:rsidRPr="00330B98">
              <w:rPr>
                <w:rFonts w:ascii="Tahoma" w:eastAsia="Times New Roman" w:hAnsi="Tahoma" w:cs="Tahoma"/>
                <w:b/>
                <w:color w:val="000000" w:themeColor="text1"/>
                <w:sz w:val="16"/>
                <w:szCs w:val="16"/>
                <w:lang w:val="ru-RU"/>
              </w:rPr>
              <w:t xml:space="preserve">су повезане са виноградарским регионом Војводина </w:t>
            </w:r>
          </w:p>
          <w:p w14:paraId="3A59456E" w14:textId="7B5A514C" w:rsidR="00925010" w:rsidRPr="00330B98" w:rsidRDefault="00C62C52" w:rsidP="00D90500">
            <w:pPr>
              <w:tabs>
                <w:tab w:val="left" w:pos="720"/>
              </w:tabs>
              <w:spacing w:after="0" w:line="240" w:lineRule="auto"/>
              <w:jc w:val="both"/>
              <w:rPr>
                <w:rFonts w:ascii="Tahoma" w:hAnsi="Tahoma" w:cs="Tahoma"/>
                <w:sz w:val="16"/>
                <w:szCs w:val="16"/>
                <w:lang w:val="sr-Cyrl-RS"/>
              </w:rPr>
            </w:pPr>
            <w:r w:rsidRPr="00330B98">
              <w:rPr>
                <w:rFonts w:ascii="Tahoma" w:hAnsi="Tahoma" w:cs="Tahoma"/>
                <w:color w:val="000000" w:themeColor="text1"/>
                <w:sz w:val="16"/>
                <w:szCs w:val="16"/>
                <w:lang w:val="sr-Cyrl-RS"/>
              </w:rPr>
              <w:t xml:space="preserve">Еколошки, односно абиотички фактори </w:t>
            </w:r>
            <w:r w:rsidR="00F50479" w:rsidRPr="00330B98">
              <w:rPr>
                <w:rFonts w:ascii="Tahoma" w:hAnsi="Tahoma" w:cs="Tahoma"/>
                <w:color w:val="000000" w:themeColor="text1"/>
                <w:sz w:val="16"/>
                <w:szCs w:val="16"/>
                <w:lang w:val="sr-Cyrl-RS"/>
              </w:rPr>
              <w:t>региона</w:t>
            </w:r>
            <w:r w:rsidRPr="00330B98">
              <w:rPr>
                <w:rFonts w:ascii="Tahoma" w:hAnsi="Tahoma" w:cs="Tahoma"/>
                <w:color w:val="000000" w:themeColor="text1"/>
                <w:sz w:val="16"/>
                <w:szCs w:val="16"/>
                <w:lang w:val="en-GB"/>
              </w:rPr>
              <w:t xml:space="preserve"> </w:t>
            </w:r>
            <w:r w:rsidRPr="00330B98">
              <w:rPr>
                <w:rFonts w:ascii="Tahoma" w:hAnsi="Tahoma" w:cs="Tahoma"/>
                <w:color w:val="000000" w:themeColor="text1"/>
                <w:sz w:val="16"/>
                <w:szCs w:val="16"/>
                <w:lang w:val="sr-Cyrl-RS"/>
              </w:rPr>
              <w:t xml:space="preserve">(климатски, земљишни и топографски услови), као и антропогени фактори </w:t>
            </w:r>
            <w:r w:rsidR="00F50479" w:rsidRPr="00330B98">
              <w:rPr>
                <w:rFonts w:ascii="Tahoma" w:hAnsi="Tahoma" w:cs="Tahoma"/>
                <w:color w:val="000000" w:themeColor="text1"/>
                <w:sz w:val="16"/>
                <w:szCs w:val="16"/>
                <w:lang w:val="sr-Cyrl-RS"/>
              </w:rPr>
              <w:t>региона</w:t>
            </w:r>
            <w:r w:rsidR="00F50479" w:rsidRPr="00330B98">
              <w:rPr>
                <w:rFonts w:ascii="Tahoma" w:hAnsi="Tahoma" w:cs="Tahoma"/>
                <w:color w:val="000000" w:themeColor="text1"/>
                <w:sz w:val="16"/>
                <w:szCs w:val="16"/>
                <w:lang w:val="en-GB"/>
              </w:rPr>
              <w:t xml:space="preserve"> </w:t>
            </w:r>
            <w:r w:rsidRPr="00330B98">
              <w:rPr>
                <w:rFonts w:ascii="Tahoma" w:hAnsi="Tahoma" w:cs="Tahoma"/>
                <w:color w:val="000000" w:themeColor="text1"/>
                <w:sz w:val="16"/>
                <w:szCs w:val="16"/>
                <w:lang w:val="sr-Cyrl-RS"/>
              </w:rPr>
              <w:t xml:space="preserve">(пре свега производња вина купажом вина од грожђа различитих </w:t>
            </w:r>
            <w:r w:rsidR="00DF035F" w:rsidRPr="00330B98">
              <w:rPr>
                <w:rFonts w:ascii="Tahoma" w:hAnsi="Tahoma" w:cs="Tahoma"/>
                <w:color w:val="000000" w:themeColor="text1"/>
                <w:sz w:val="16"/>
                <w:szCs w:val="16"/>
                <w:lang w:val="sr-Cyrl-RS"/>
              </w:rPr>
              <w:t xml:space="preserve">одабраних </w:t>
            </w:r>
            <w:r w:rsidRPr="00330B98">
              <w:rPr>
                <w:rFonts w:ascii="Tahoma" w:hAnsi="Tahoma" w:cs="Tahoma"/>
                <w:color w:val="000000" w:themeColor="text1"/>
                <w:sz w:val="16"/>
                <w:szCs w:val="16"/>
                <w:lang w:val="sr-Cyrl-RS"/>
              </w:rPr>
              <w:t xml:space="preserve">сорти </w:t>
            </w:r>
            <w:r w:rsidR="00DF035F" w:rsidRPr="00330B98">
              <w:rPr>
                <w:rFonts w:ascii="Tahoma" w:hAnsi="Tahoma" w:cs="Tahoma"/>
                <w:color w:val="000000" w:themeColor="text1"/>
                <w:sz w:val="16"/>
                <w:szCs w:val="16"/>
                <w:lang w:val="sr-Cyrl-RS"/>
              </w:rPr>
              <w:t xml:space="preserve">винове лозе </w:t>
            </w:r>
            <w:r w:rsidR="006A6E24" w:rsidRPr="00330B98">
              <w:rPr>
                <w:rFonts w:ascii="Tahoma" w:hAnsi="Tahoma" w:cs="Tahoma"/>
                <w:color w:val="000000" w:themeColor="text1"/>
                <w:sz w:val="16"/>
                <w:szCs w:val="16"/>
                <w:lang w:val="sr-Cyrl-RS"/>
              </w:rPr>
              <w:t>и производња вина у условима контролисане ферментације)</w:t>
            </w:r>
            <w:r w:rsidRPr="00330B98">
              <w:rPr>
                <w:rFonts w:ascii="Tahoma" w:hAnsi="Tahoma" w:cs="Tahoma"/>
                <w:color w:val="000000" w:themeColor="text1"/>
                <w:sz w:val="16"/>
                <w:szCs w:val="16"/>
                <w:lang w:val="sr-Cyrl-RS"/>
              </w:rPr>
              <w:t xml:space="preserve"> </w:t>
            </w:r>
            <w:proofErr w:type="spellStart"/>
            <w:r w:rsidR="00D90500" w:rsidRPr="00330B98">
              <w:rPr>
                <w:rFonts w:ascii="Tahoma" w:hAnsi="Tahoma" w:cs="Tahoma"/>
                <w:color w:val="000000" w:themeColor="text1"/>
                <w:sz w:val="16"/>
                <w:szCs w:val="16"/>
              </w:rPr>
              <w:t>утичу</w:t>
            </w:r>
            <w:proofErr w:type="spellEnd"/>
            <w:r w:rsidR="00D90500" w:rsidRPr="00330B98">
              <w:rPr>
                <w:rFonts w:ascii="Tahoma" w:hAnsi="Tahoma" w:cs="Tahoma"/>
                <w:color w:val="000000" w:themeColor="text1"/>
                <w:sz w:val="16"/>
                <w:szCs w:val="16"/>
              </w:rPr>
              <w:t xml:space="preserve"> </w:t>
            </w:r>
            <w:proofErr w:type="spellStart"/>
            <w:r w:rsidR="00D90500" w:rsidRPr="00330B98">
              <w:rPr>
                <w:rFonts w:ascii="Tahoma" w:hAnsi="Tahoma" w:cs="Tahoma"/>
                <w:color w:val="000000" w:themeColor="text1"/>
                <w:sz w:val="16"/>
                <w:szCs w:val="16"/>
              </w:rPr>
              <w:t>на</w:t>
            </w:r>
            <w:proofErr w:type="spellEnd"/>
            <w:r w:rsidR="00D90500" w:rsidRPr="00330B98">
              <w:rPr>
                <w:rFonts w:ascii="Tahoma" w:hAnsi="Tahoma" w:cs="Tahoma"/>
                <w:color w:val="000000" w:themeColor="text1"/>
                <w:sz w:val="16"/>
                <w:szCs w:val="16"/>
              </w:rPr>
              <w:t xml:space="preserve"> </w:t>
            </w:r>
            <w:proofErr w:type="spellStart"/>
            <w:r w:rsidR="00D90500" w:rsidRPr="00330B98">
              <w:rPr>
                <w:rFonts w:ascii="Tahoma" w:hAnsi="Tahoma" w:cs="Tahoma"/>
                <w:color w:val="000000" w:themeColor="text1"/>
                <w:sz w:val="16"/>
                <w:szCs w:val="16"/>
              </w:rPr>
              <w:t>то</w:t>
            </w:r>
            <w:proofErr w:type="spellEnd"/>
            <w:r w:rsidR="00D90500" w:rsidRPr="00330B98">
              <w:rPr>
                <w:rFonts w:ascii="Tahoma" w:hAnsi="Tahoma" w:cs="Tahoma"/>
                <w:color w:val="000000" w:themeColor="text1"/>
                <w:sz w:val="16"/>
                <w:szCs w:val="16"/>
              </w:rPr>
              <w:t xml:space="preserve"> </w:t>
            </w:r>
            <w:proofErr w:type="spellStart"/>
            <w:r w:rsidR="00D90500" w:rsidRPr="00330B98">
              <w:rPr>
                <w:rFonts w:ascii="Tahoma" w:hAnsi="Tahoma" w:cs="Tahoma"/>
                <w:color w:val="000000" w:themeColor="text1"/>
                <w:sz w:val="16"/>
                <w:szCs w:val="16"/>
              </w:rPr>
              <w:t>да</w:t>
            </w:r>
            <w:proofErr w:type="spellEnd"/>
            <w:r w:rsidR="00D90500" w:rsidRPr="00330B98">
              <w:rPr>
                <w:rFonts w:ascii="Tahoma" w:hAnsi="Tahoma" w:cs="Tahoma"/>
                <w:color w:val="000000" w:themeColor="text1"/>
                <w:sz w:val="16"/>
                <w:szCs w:val="16"/>
                <w:lang w:val="uz-Cyrl-UZ"/>
              </w:rPr>
              <w:t xml:space="preserve"> </w:t>
            </w:r>
            <w:r w:rsidR="00452C75" w:rsidRPr="00330B98">
              <w:rPr>
                <w:rFonts w:ascii="Tahoma" w:hAnsi="Tahoma" w:cs="Tahoma"/>
                <w:color w:val="000000" w:themeColor="text1"/>
                <w:sz w:val="16"/>
                <w:szCs w:val="16"/>
                <w:lang w:val="uz-Cyrl-UZ"/>
              </w:rPr>
              <w:t xml:space="preserve">се могу произвести </w:t>
            </w:r>
            <w:r w:rsidR="00D90500" w:rsidRPr="00330B98">
              <w:rPr>
                <w:rFonts w:ascii="Tahoma" w:hAnsi="Tahoma" w:cs="Tahoma"/>
                <w:color w:val="000000" w:themeColor="text1"/>
                <w:sz w:val="16"/>
                <w:szCs w:val="16"/>
              </w:rPr>
              <w:t xml:space="preserve"> </w:t>
            </w:r>
            <w:r w:rsidRPr="00330B98">
              <w:rPr>
                <w:rFonts w:ascii="Tahoma" w:hAnsi="Tahoma" w:cs="Tahoma"/>
                <w:color w:val="000000" w:themeColor="text1"/>
                <w:sz w:val="16"/>
                <w:szCs w:val="16"/>
                <w:lang w:val="sr-Cyrl-RS"/>
              </w:rPr>
              <w:t xml:space="preserve">регионална </w:t>
            </w:r>
            <w:r w:rsidR="00D90500" w:rsidRPr="00330B98">
              <w:rPr>
                <w:rFonts w:ascii="Tahoma" w:hAnsi="Tahoma" w:cs="Tahoma"/>
                <w:color w:val="000000" w:themeColor="text1"/>
                <w:sz w:val="16"/>
                <w:szCs w:val="16"/>
                <w:lang w:val="uz-Cyrl-UZ"/>
              </w:rPr>
              <w:t>мирна</w:t>
            </w:r>
            <w:r w:rsidR="00D90500" w:rsidRPr="00330B98">
              <w:rPr>
                <w:rFonts w:ascii="Tahoma" w:hAnsi="Tahoma" w:cs="Tahoma"/>
                <w:color w:val="000000" w:themeColor="text1"/>
                <w:sz w:val="16"/>
                <w:szCs w:val="16"/>
              </w:rPr>
              <w:t xml:space="preserve"> </w:t>
            </w:r>
            <w:r w:rsidR="00D90500" w:rsidRPr="00330B98">
              <w:rPr>
                <w:rFonts w:ascii="Tahoma" w:hAnsi="Tahoma" w:cs="Tahoma"/>
                <w:color w:val="000000" w:themeColor="text1"/>
                <w:sz w:val="16"/>
                <w:szCs w:val="16"/>
                <w:lang w:val="uz-Cyrl-UZ"/>
              </w:rPr>
              <w:t xml:space="preserve">бела </w:t>
            </w:r>
            <w:proofErr w:type="spellStart"/>
            <w:r w:rsidR="00D90500" w:rsidRPr="00330B98">
              <w:rPr>
                <w:rFonts w:ascii="Tahoma" w:hAnsi="Tahoma" w:cs="Tahoma"/>
                <w:color w:val="000000" w:themeColor="text1"/>
                <w:sz w:val="16"/>
                <w:szCs w:val="16"/>
              </w:rPr>
              <w:t>вина</w:t>
            </w:r>
            <w:proofErr w:type="spellEnd"/>
            <w:r w:rsidR="00D90500" w:rsidRPr="00330B98">
              <w:rPr>
                <w:rFonts w:ascii="Tahoma" w:hAnsi="Tahoma" w:cs="Tahoma"/>
                <w:color w:val="000000" w:themeColor="text1"/>
                <w:sz w:val="16"/>
                <w:szCs w:val="16"/>
              </w:rPr>
              <w:t xml:space="preserve"> </w:t>
            </w:r>
            <w:r w:rsidRPr="00330B98">
              <w:rPr>
                <w:rFonts w:ascii="Tahoma" w:hAnsi="Tahoma" w:cs="Tahoma"/>
                <w:color w:val="000000" w:themeColor="text1"/>
                <w:sz w:val="16"/>
                <w:szCs w:val="16"/>
                <w:lang w:val="sr-Cyrl-RS"/>
              </w:rPr>
              <w:t xml:space="preserve">географске ознаке Војводина </w:t>
            </w:r>
            <w:r w:rsidR="00452C75" w:rsidRPr="00330B98">
              <w:rPr>
                <w:rFonts w:ascii="Tahoma" w:hAnsi="Tahoma" w:cs="Tahoma"/>
                <w:color w:val="000000" w:themeColor="text1"/>
                <w:sz w:val="16"/>
                <w:szCs w:val="16"/>
                <w:lang w:val="sr-Cyrl-RS"/>
              </w:rPr>
              <w:t xml:space="preserve">која </w:t>
            </w:r>
            <w:r w:rsidR="00F50479" w:rsidRPr="00330B98">
              <w:rPr>
                <w:rFonts w:ascii="Tahoma" w:hAnsi="Tahoma" w:cs="Tahoma"/>
                <w:color w:val="000000" w:themeColor="text1"/>
                <w:sz w:val="16"/>
                <w:szCs w:val="16"/>
                <w:lang w:val="sr-Cyrl-RS"/>
              </w:rPr>
              <w:t xml:space="preserve">су </w:t>
            </w:r>
            <w:r w:rsidR="00452C75" w:rsidRPr="00330B98">
              <w:rPr>
                <w:rFonts w:ascii="Tahoma" w:hAnsi="Tahoma" w:cs="Tahoma"/>
                <w:color w:val="000000" w:themeColor="text1"/>
                <w:sz w:val="16"/>
                <w:szCs w:val="16"/>
                <w:lang w:val="sr-Cyrl-RS"/>
              </w:rPr>
              <w:t>сува</w:t>
            </w:r>
            <w:r w:rsidR="00DF035F" w:rsidRPr="00330B98">
              <w:rPr>
                <w:rFonts w:ascii="Tahoma" w:hAnsi="Tahoma" w:cs="Tahoma"/>
                <w:color w:val="000000" w:themeColor="text1"/>
                <w:sz w:val="16"/>
                <w:szCs w:val="16"/>
                <w:lang w:val="uz-Cyrl-UZ"/>
              </w:rPr>
              <w:t>. Квалитет и карактеристике белих мирних вина географске ознаке Војводин</w:t>
            </w:r>
            <w:r w:rsidR="000A00E4" w:rsidRPr="00330B98">
              <w:rPr>
                <w:rFonts w:ascii="Tahoma" w:hAnsi="Tahoma" w:cs="Tahoma"/>
                <w:color w:val="000000" w:themeColor="text1"/>
                <w:sz w:val="16"/>
                <w:szCs w:val="16"/>
                <w:lang w:val="uz-Cyrl-UZ"/>
              </w:rPr>
              <w:t>а је такав да су она углавном с</w:t>
            </w:r>
            <w:r w:rsidR="00780023" w:rsidRPr="00330B98">
              <w:rPr>
                <w:rFonts w:ascii="Tahoma" w:hAnsi="Tahoma" w:cs="Tahoma"/>
                <w:color w:val="000000" w:themeColor="text1"/>
                <w:sz w:val="16"/>
                <w:szCs w:val="16"/>
                <w:lang w:val="sr-Cyrl-RS"/>
              </w:rPr>
              <w:t>а</w:t>
            </w:r>
            <w:r w:rsidR="00DF035F" w:rsidRPr="00330B98">
              <w:rPr>
                <w:rFonts w:ascii="Tahoma" w:hAnsi="Tahoma" w:cs="Tahoma"/>
                <w:color w:val="000000" w:themeColor="text1"/>
                <w:sz w:val="16"/>
                <w:szCs w:val="16"/>
                <w:lang w:val="uz-Cyrl-UZ"/>
              </w:rPr>
              <w:t xml:space="preserve"> </w:t>
            </w:r>
            <w:r w:rsidR="00925010" w:rsidRPr="00330B98">
              <w:rPr>
                <w:rFonts w:ascii="Tahoma" w:hAnsi="Tahoma" w:cs="Tahoma"/>
                <w:color w:val="000000" w:themeColor="text1"/>
                <w:sz w:val="16"/>
                <w:szCs w:val="16"/>
                <w:lang w:val="uz-Cyrl-UZ"/>
              </w:rPr>
              <w:t>умереним садржајем стварног алкохола, умереном до умерено вишом релативном густином, умерено нижим до умерен</w:t>
            </w:r>
            <w:r w:rsidR="00780023" w:rsidRPr="00330B98">
              <w:rPr>
                <w:rFonts w:ascii="Tahoma" w:hAnsi="Tahoma" w:cs="Tahoma"/>
                <w:color w:val="000000" w:themeColor="text1"/>
                <w:sz w:val="16"/>
                <w:szCs w:val="16"/>
                <w:lang w:val="uz-Cyrl-UZ"/>
              </w:rPr>
              <w:t>о вишим</w:t>
            </w:r>
            <w:r w:rsidR="00925010" w:rsidRPr="00330B98">
              <w:rPr>
                <w:rFonts w:ascii="Tahoma" w:hAnsi="Tahoma" w:cs="Tahoma"/>
                <w:color w:val="000000" w:themeColor="text1"/>
                <w:sz w:val="16"/>
                <w:szCs w:val="16"/>
                <w:lang w:val="uz-Cyrl-UZ"/>
              </w:rPr>
              <w:t xml:space="preserve"> садржајем укупних киселина, умерено вишим укупним екстрактом без шећера, </w:t>
            </w:r>
            <w:r w:rsidR="009F3CFC" w:rsidRPr="00330B98">
              <w:rPr>
                <w:rFonts w:ascii="Tahoma" w:hAnsi="Tahoma" w:cs="Tahoma"/>
                <w:color w:val="000000" w:themeColor="text1"/>
                <w:sz w:val="16"/>
                <w:szCs w:val="16"/>
                <w:lang w:val="uz-Cyrl-UZ"/>
              </w:rPr>
              <w:t xml:space="preserve">са </w:t>
            </w:r>
            <w:r w:rsidR="009F3CFC" w:rsidRPr="00330B98">
              <w:rPr>
                <w:rFonts w:ascii="Tahoma" w:hAnsi="Tahoma" w:cs="Tahoma"/>
                <w:color w:val="000000" w:themeColor="text1"/>
                <w:sz w:val="16"/>
                <w:szCs w:val="16"/>
                <w:lang w:val="en-GB"/>
              </w:rPr>
              <w:t xml:space="preserve">pH </w:t>
            </w:r>
            <w:r w:rsidR="009F3CFC" w:rsidRPr="00330B98">
              <w:rPr>
                <w:rFonts w:ascii="Tahoma" w:hAnsi="Tahoma" w:cs="Tahoma"/>
                <w:color w:val="000000" w:themeColor="text1"/>
                <w:sz w:val="16"/>
                <w:szCs w:val="16"/>
                <w:lang w:val="sr-Cyrl-RS"/>
              </w:rPr>
              <w:t>вредношћу од 2,</w:t>
            </w:r>
            <w:r w:rsidR="008848A1" w:rsidRPr="00330B98">
              <w:rPr>
                <w:rFonts w:ascii="Tahoma" w:hAnsi="Tahoma" w:cs="Tahoma"/>
                <w:color w:val="000000" w:themeColor="text1"/>
                <w:sz w:val="16"/>
                <w:szCs w:val="16"/>
              </w:rPr>
              <w:t>6</w:t>
            </w:r>
            <w:r w:rsidR="009F3CFC" w:rsidRPr="00330B98">
              <w:rPr>
                <w:rFonts w:ascii="Tahoma" w:hAnsi="Tahoma" w:cs="Tahoma"/>
                <w:color w:val="000000" w:themeColor="text1"/>
                <w:sz w:val="16"/>
                <w:szCs w:val="16"/>
                <w:lang w:val="sr-Cyrl-RS"/>
              </w:rPr>
              <w:t xml:space="preserve"> до 3,</w:t>
            </w:r>
            <w:r w:rsidR="00F50479" w:rsidRPr="00330B98">
              <w:rPr>
                <w:rFonts w:ascii="Tahoma" w:hAnsi="Tahoma" w:cs="Tahoma"/>
                <w:color w:val="000000" w:themeColor="text1"/>
                <w:sz w:val="16"/>
                <w:szCs w:val="16"/>
                <w:lang w:val="sr-Cyrl-RS"/>
              </w:rPr>
              <w:t>7</w:t>
            </w:r>
            <w:r w:rsidR="009F3CFC" w:rsidRPr="00330B98">
              <w:rPr>
                <w:rFonts w:ascii="Tahoma" w:hAnsi="Tahoma" w:cs="Tahoma"/>
                <w:color w:val="000000" w:themeColor="text1"/>
                <w:sz w:val="16"/>
                <w:szCs w:val="16"/>
                <w:lang w:val="sr-Cyrl-RS"/>
              </w:rPr>
              <w:t>,</w:t>
            </w:r>
            <w:r w:rsidR="00662C45" w:rsidRPr="00330B98">
              <w:rPr>
                <w:rFonts w:ascii="Tahoma" w:hAnsi="Tahoma" w:cs="Tahoma"/>
                <w:color w:val="000000" w:themeColor="text1"/>
                <w:sz w:val="16"/>
                <w:szCs w:val="16"/>
                <w:lang w:val="sr-Cyrl-RS"/>
              </w:rPr>
              <w:t xml:space="preserve"> </w:t>
            </w:r>
            <w:r w:rsidR="009F3CFC" w:rsidRPr="00330B98">
              <w:rPr>
                <w:rFonts w:ascii="Tahoma" w:hAnsi="Tahoma" w:cs="Tahoma"/>
                <w:color w:val="000000" w:themeColor="text1"/>
                <w:sz w:val="16"/>
                <w:szCs w:val="16"/>
                <w:lang w:val="sr-Cyrl-RS"/>
              </w:rPr>
              <w:t xml:space="preserve"> </w:t>
            </w:r>
            <w:r w:rsidR="000A00E4" w:rsidRPr="00330B98">
              <w:rPr>
                <w:rFonts w:ascii="Tahoma" w:hAnsi="Tahoma" w:cs="Tahoma"/>
                <w:color w:val="000000" w:themeColor="text1"/>
                <w:sz w:val="16"/>
                <w:szCs w:val="16"/>
                <w:lang w:val="sr-Cyrl-RS"/>
              </w:rPr>
              <w:t>с</w:t>
            </w:r>
            <w:r w:rsidR="005545FD" w:rsidRPr="00330B98">
              <w:rPr>
                <w:rFonts w:ascii="Tahoma" w:hAnsi="Tahoma" w:cs="Tahoma"/>
                <w:color w:val="000000" w:themeColor="text1"/>
                <w:sz w:val="16"/>
                <w:szCs w:val="16"/>
                <w:lang w:val="sr-Cyrl-RS"/>
              </w:rPr>
              <w:t>а</w:t>
            </w:r>
            <w:r w:rsidR="006A6E24" w:rsidRPr="00330B98">
              <w:rPr>
                <w:rFonts w:ascii="Tahoma" w:hAnsi="Tahoma" w:cs="Tahoma"/>
                <w:color w:val="000000" w:themeColor="text1"/>
                <w:sz w:val="16"/>
                <w:szCs w:val="16"/>
                <w:lang w:val="sr-Cyrl-RS"/>
              </w:rPr>
              <w:t xml:space="preserve"> минималним садржајем пепела </w:t>
            </w:r>
            <w:r w:rsidR="00DF035F" w:rsidRPr="00330B98">
              <w:rPr>
                <w:rFonts w:ascii="Tahoma" w:hAnsi="Tahoma" w:cs="Tahoma"/>
                <w:color w:val="000000" w:themeColor="text1"/>
                <w:sz w:val="16"/>
                <w:szCs w:val="16"/>
                <w:lang w:val="sr-Cyrl-RS"/>
              </w:rPr>
              <w:t xml:space="preserve">од </w:t>
            </w:r>
            <w:r w:rsidR="006A6E24" w:rsidRPr="00330B98">
              <w:rPr>
                <w:rFonts w:ascii="Tahoma" w:hAnsi="Tahoma" w:cs="Tahoma"/>
                <w:color w:val="000000" w:themeColor="text1"/>
                <w:sz w:val="16"/>
                <w:szCs w:val="16"/>
                <w:lang w:val="sr-Cyrl-RS"/>
              </w:rPr>
              <w:t xml:space="preserve">1,2 </w:t>
            </w:r>
            <w:r w:rsidR="006A6E24" w:rsidRPr="00330B98">
              <w:rPr>
                <w:rFonts w:ascii="Tahoma" w:hAnsi="Tahoma" w:cs="Tahoma"/>
                <w:color w:val="000000" w:themeColor="text1"/>
                <w:sz w:val="16"/>
                <w:szCs w:val="16"/>
                <w:lang w:val="en-GB"/>
              </w:rPr>
              <w:t>g/l</w:t>
            </w:r>
            <w:r w:rsidR="009F61C3" w:rsidRPr="00330B98">
              <w:rPr>
                <w:rFonts w:ascii="Tahoma" w:hAnsi="Tahoma" w:cs="Tahoma"/>
                <w:color w:val="000000" w:themeColor="text1"/>
                <w:sz w:val="16"/>
                <w:szCs w:val="16"/>
                <w:lang w:val="sr-Cyrl-RS"/>
              </w:rPr>
              <w:t xml:space="preserve">. </w:t>
            </w:r>
          </w:p>
          <w:p w14:paraId="0DC94D8D" w14:textId="52EDCE7E" w:rsidR="006A6E24" w:rsidRPr="001F79C8" w:rsidRDefault="006A6E24" w:rsidP="00D90500">
            <w:pPr>
              <w:tabs>
                <w:tab w:val="left" w:pos="720"/>
              </w:tabs>
              <w:spacing w:after="0" w:line="240" w:lineRule="auto"/>
              <w:jc w:val="both"/>
              <w:rPr>
                <w:rFonts w:ascii="Tahoma" w:hAnsi="Tahoma" w:cs="Tahoma"/>
                <w:color w:val="000000" w:themeColor="text1"/>
                <w:sz w:val="16"/>
                <w:szCs w:val="16"/>
                <w:lang w:val="sr-Cyrl-RS"/>
              </w:rPr>
            </w:pPr>
            <w:r w:rsidRPr="00330B98">
              <w:rPr>
                <w:rFonts w:ascii="Tahoma" w:hAnsi="Tahoma" w:cs="Tahoma"/>
                <w:sz w:val="16"/>
                <w:szCs w:val="16"/>
                <w:lang w:val="sr-Cyrl-RS"/>
              </w:rPr>
              <w:t xml:space="preserve">Абиотички и антропогени фактори </w:t>
            </w:r>
            <w:r w:rsidR="00F50479" w:rsidRPr="00330B98">
              <w:rPr>
                <w:rFonts w:ascii="Tahoma" w:hAnsi="Tahoma" w:cs="Tahoma"/>
                <w:color w:val="000000" w:themeColor="text1"/>
                <w:sz w:val="16"/>
                <w:szCs w:val="16"/>
                <w:lang w:val="sr-Cyrl-RS"/>
              </w:rPr>
              <w:t>региона</w:t>
            </w:r>
            <w:r w:rsidR="00F50479" w:rsidRPr="00330B98">
              <w:rPr>
                <w:rFonts w:ascii="Tahoma" w:hAnsi="Tahoma" w:cs="Tahoma"/>
                <w:color w:val="000000" w:themeColor="text1"/>
                <w:sz w:val="16"/>
                <w:szCs w:val="16"/>
                <w:lang w:val="en-GB"/>
              </w:rPr>
              <w:t xml:space="preserve"> </w:t>
            </w:r>
            <w:r w:rsidRPr="00330B98">
              <w:rPr>
                <w:rFonts w:ascii="Tahoma" w:hAnsi="Tahoma" w:cs="Tahoma"/>
                <w:sz w:val="16"/>
                <w:szCs w:val="16"/>
                <w:lang w:val="sr-Cyrl-RS"/>
              </w:rPr>
              <w:t>географске озн</w:t>
            </w:r>
            <w:r w:rsidR="00DF035F" w:rsidRPr="00330B98">
              <w:rPr>
                <w:rFonts w:ascii="Tahoma" w:hAnsi="Tahoma" w:cs="Tahoma"/>
                <w:sz w:val="16"/>
                <w:szCs w:val="16"/>
                <w:lang w:val="sr-Cyrl-RS"/>
              </w:rPr>
              <w:t xml:space="preserve">аке Војводина условљавају сензорне особине мирних </w:t>
            </w:r>
            <w:r w:rsidR="00F50479" w:rsidRPr="00330B98">
              <w:rPr>
                <w:rFonts w:ascii="Tahoma" w:hAnsi="Tahoma" w:cs="Tahoma"/>
                <w:sz w:val="16"/>
                <w:szCs w:val="16"/>
                <w:lang w:val="sr-Cyrl-RS"/>
              </w:rPr>
              <w:t>белих</w:t>
            </w:r>
            <w:r w:rsidRPr="00330B98">
              <w:rPr>
                <w:rFonts w:ascii="Tahoma" w:hAnsi="Tahoma" w:cs="Tahoma"/>
                <w:sz w:val="16"/>
                <w:szCs w:val="16"/>
                <w:lang w:val="sr-Cyrl-RS"/>
              </w:rPr>
              <w:t xml:space="preserve"> вина </w:t>
            </w:r>
            <w:r w:rsidR="00DF035F" w:rsidRPr="00330B98">
              <w:rPr>
                <w:rFonts w:ascii="Tahoma" w:hAnsi="Tahoma" w:cs="Tahoma"/>
                <w:sz w:val="16"/>
                <w:szCs w:val="16"/>
                <w:lang w:val="sr-Cyrl-RS"/>
              </w:rPr>
              <w:t>која се претежно карактеришу нијансама жуте боје</w:t>
            </w:r>
            <w:r w:rsidRPr="00330B98">
              <w:rPr>
                <w:rFonts w:ascii="Tahoma" w:hAnsi="Tahoma" w:cs="Tahoma"/>
                <w:sz w:val="16"/>
                <w:szCs w:val="16"/>
                <w:lang w:val="sr-Cyrl-RS"/>
              </w:rPr>
              <w:t xml:space="preserve">, </w:t>
            </w:r>
            <w:r w:rsidR="00DF035F" w:rsidRPr="00330B98">
              <w:rPr>
                <w:rFonts w:ascii="Tahoma" w:hAnsi="Tahoma" w:cs="Tahoma"/>
                <w:sz w:val="16"/>
                <w:szCs w:val="16"/>
                <w:lang w:val="sr-Cyrl-RS"/>
              </w:rPr>
              <w:t>са воћним и/или цветним тоновима укуса и мириса, умереном пуноћом и претежно добром</w:t>
            </w:r>
            <w:r w:rsidRPr="00330B98">
              <w:rPr>
                <w:rFonts w:ascii="Tahoma" w:hAnsi="Tahoma" w:cs="Tahoma"/>
                <w:sz w:val="16"/>
                <w:szCs w:val="16"/>
                <w:lang w:val="sr-Cyrl-RS"/>
              </w:rPr>
              <w:t xml:space="preserve"> п</w:t>
            </w:r>
            <w:r w:rsidR="00DF035F" w:rsidRPr="00330B98">
              <w:rPr>
                <w:rFonts w:ascii="Tahoma" w:hAnsi="Tahoma" w:cs="Tahoma"/>
                <w:sz w:val="16"/>
                <w:szCs w:val="16"/>
                <w:lang w:val="sr-Cyrl-RS"/>
              </w:rPr>
              <w:t>остојаношћу</w:t>
            </w:r>
            <w:r w:rsidRPr="00330B98">
              <w:rPr>
                <w:rFonts w:ascii="Tahoma" w:hAnsi="Tahoma" w:cs="Tahoma"/>
                <w:sz w:val="16"/>
                <w:szCs w:val="16"/>
                <w:lang w:val="sr-Cyrl-RS"/>
              </w:rPr>
              <w:t>.</w:t>
            </w:r>
          </w:p>
          <w:p w14:paraId="7EB0E3B9" w14:textId="77777777" w:rsidR="00D90500" w:rsidRPr="001F79C8" w:rsidRDefault="00D90500" w:rsidP="00D90500">
            <w:pPr>
              <w:tabs>
                <w:tab w:val="left" w:pos="720"/>
              </w:tabs>
              <w:spacing w:after="0" w:line="240" w:lineRule="auto"/>
              <w:jc w:val="both"/>
              <w:rPr>
                <w:rFonts w:ascii="Tahoma" w:eastAsia="Times New Roman" w:hAnsi="Tahoma" w:cs="Tahoma"/>
                <w:color w:val="000000" w:themeColor="text1"/>
                <w:sz w:val="16"/>
                <w:szCs w:val="16"/>
                <w:lang w:val="sr-Latn-CS"/>
              </w:rPr>
            </w:pPr>
          </w:p>
          <w:p w14:paraId="72EDD145" w14:textId="40F3BD6D" w:rsidR="00D90500" w:rsidRPr="00645372" w:rsidRDefault="001F3145" w:rsidP="00D90500">
            <w:pPr>
              <w:tabs>
                <w:tab w:val="left" w:pos="720"/>
              </w:tabs>
              <w:spacing w:after="0" w:line="240" w:lineRule="auto"/>
              <w:jc w:val="both"/>
              <w:rPr>
                <w:rFonts w:ascii="Tahoma" w:eastAsia="Times New Roman" w:hAnsi="Tahoma" w:cs="Tahoma"/>
                <w:b/>
                <w:color w:val="000000" w:themeColor="text1"/>
                <w:sz w:val="16"/>
                <w:szCs w:val="16"/>
                <w:lang w:val="ru-RU"/>
              </w:rPr>
            </w:pPr>
            <w:r w:rsidRPr="001F79C8">
              <w:rPr>
                <w:rFonts w:ascii="Tahoma" w:eastAsia="Times New Roman" w:hAnsi="Tahoma" w:cs="Tahoma"/>
                <w:b/>
                <w:color w:val="000000" w:themeColor="text1"/>
                <w:sz w:val="16"/>
                <w:szCs w:val="16"/>
                <w:lang w:val="ru-RU"/>
              </w:rPr>
              <w:t>2.</w:t>
            </w:r>
            <w:r w:rsidR="00D90500" w:rsidRPr="001F79C8">
              <w:rPr>
                <w:rFonts w:ascii="Tahoma" w:eastAsia="Times New Roman" w:hAnsi="Tahoma" w:cs="Tahoma"/>
                <w:b/>
                <w:color w:val="000000" w:themeColor="text1"/>
                <w:sz w:val="16"/>
                <w:szCs w:val="16"/>
                <w:lang w:val="sr-Latn-CS"/>
              </w:rPr>
              <w:t>7</w:t>
            </w:r>
            <w:r w:rsidRPr="001F79C8">
              <w:rPr>
                <w:rFonts w:ascii="Tahoma" w:eastAsia="Times New Roman" w:hAnsi="Tahoma" w:cs="Tahoma"/>
                <w:b/>
                <w:color w:val="000000" w:themeColor="text1"/>
                <w:sz w:val="16"/>
                <w:szCs w:val="16"/>
                <w:lang w:val="ru-RU"/>
              </w:rPr>
              <w:t>.1.</w:t>
            </w:r>
            <w:r w:rsidR="00D90500" w:rsidRPr="001F79C8">
              <w:rPr>
                <w:rFonts w:ascii="Tahoma" w:eastAsia="Times New Roman" w:hAnsi="Tahoma" w:cs="Tahoma"/>
                <w:b/>
                <w:color w:val="000000" w:themeColor="text1"/>
                <w:sz w:val="16"/>
                <w:szCs w:val="16"/>
                <w:lang w:val="ru-RU"/>
              </w:rPr>
              <w:t xml:space="preserve">3. Опис, односно објашњење </w:t>
            </w:r>
            <w:r w:rsidR="005952BB" w:rsidRPr="00645372">
              <w:rPr>
                <w:rFonts w:ascii="Tahoma" w:eastAsia="Times New Roman" w:hAnsi="Tahoma" w:cs="Tahoma"/>
                <w:b/>
                <w:color w:val="000000" w:themeColor="text1"/>
                <w:sz w:val="16"/>
                <w:szCs w:val="16"/>
                <w:lang w:val="ru-RU"/>
              </w:rPr>
              <w:t xml:space="preserve">појединости о </w:t>
            </w:r>
            <w:r w:rsidR="00D84BAE" w:rsidRPr="00645372">
              <w:rPr>
                <w:rFonts w:ascii="Tahoma" w:eastAsia="Times New Roman" w:hAnsi="Tahoma" w:cs="Tahoma"/>
                <w:b/>
                <w:color w:val="000000" w:themeColor="text1"/>
                <w:sz w:val="16"/>
                <w:szCs w:val="16"/>
                <w:lang w:val="ru-RU"/>
              </w:rPr>
              <w:t xml:space="preserve">повезаности </w:t>
            </w:r>
            <w:r w:rsidR="005952BB" w:rsidRPr="00645372">
              <w:rPr>
                <w:rFonts w:ascii="Tahoma" w:eastAsia="Times New Roman" w:hAnsi="Tahoma" w:cs="Tahoma"/>
                <w:b/>
                <w:color w:val="000000" w:themeColor="text1"/>
                <w:sz w:val="16"/>
                <w:szCs w:val="16"/>
                <w:lang w:val="ru-RU"/>
              </w:rPr>
              <w:t>квалитета, угледа и других специфичн</w:t>
            </w:r>
            <w:r w:rsidR="00385625" w:rsidRPr="00645372">
              <w:rPr>
                <w:rFonts w:ascii="Tahoma" w:eastAsia="Times New Roman" w:hAnsi="Tahoma" w:cs="Tahoma"/>
                <w:b/>
                <w:color w:val="000000" w:themeColor="text1"/>
                <w:sz w:val="16"/>
                <w:szCs w:val="16"/>
                <w:lang w:val="ru-RU"/>
              </w:rPr>
              <w:t>их карактеристика вина са виног</w:t>
            </w:r>
            <w:r w:rsidR="005952BB" w:rsidRPr="00645372">
              <w:rPr>
                <w:rFonts w:ascii="Tahoma" w:eastAsia="Times New Roman" w:hAnsi="Tahoma" w:cs="Tahoma"/>
                <w:b/>
                <w:color w:val="000000" w:themeColor="text1"/>
                <w:sz w:val="16"/>
                <w:szCs w:val="16"/>
                <w:lang w:val="ru-RU"/>
              </w:rPr>
              <w:t xml:space="preserve">радарским регионом Војводина </w:t>
            </w:r>
          </w:p>
          <w:p w14:paraId="288233B6" w14:textId="692AC95B" w:rsidR="005C60CB" w:rsidRPr="001F79C8" w:rsidRDefault="005C60CB" w:rsidP="00D90500">
            <w:pPr>
              <w:tabs>
                <w:tab w:val="left" w:pos="720"/>
              </w:tabs>
              <w:spacing w:after="0" w:line="240" w:lineRule="auto"/>
              <w:jc w:val="both"/>
              <w:rPr>
                <w:rFonts w:ascii="Tahoma" w:eastAsia="Times New Roman" w:hAnsi="Tahoma" w:cs="Tahoma"/>
                <w:color w:val="000000" w:themeColor="text1"/>
                <w:sz w:val="16"/>
                <w:szCs w:val="16"/>
                <w:lang w:val="ru-RU"/>
              </w:rPr>
            </w:pPr>
            <w:r w:rsidRPr="00645372">
              <w:rPr>
                <w:rFonts w:ascii="Tahoma" w:eastAsia="Times New Roman" w:hAnsi="Tahoma" w:cs="Tahoma"/>
                <w:color w:val="000000" w:themeColor="text1"/>
                <w:sz w:val="16"/>
                <w:szCs w:val="16"/>
                <w:lang w:val="sr-Cyrl-RS"/>
              </w:rPr>
              <w:t xml:space="preserve">У оквиру географске ознаке Војводина као </w:t>
            </w:r>
            <w:r w:rsidR="00B6609C" w:rsidRPr="00645372">
              <w:rPr>
                <w:rFonts w:ascii="Tahoma" w:eastAsia="Times New Roman" w:hAnsi="Tahoma" w:cs="Tahoma"/>
                <w:color w:val="000000" w:themeColor="text1"/>
                <w:sz w:val="16"/>
                <w:szCs w:val="16"/>
                <w:lang w:val="sr-Cyrl-RS"/>
              </w:rPr>
              <w:t xml:space="preserve">претежно </w:t>
            </w:r>
            <w:r w:rsidRPr="00645372">
              <w:rPr>
                <w:rFonts w:ascii="Tahoma" w:eastAsia="Times New Roman" w:hAnsi="Tahoma" w:cs="Tahoma"/>
                <w:color w:val="000000" w:themeColor="text1"/>
                <w:sz w:val="16"/>
                <w:szCs w:val="16"/>
                <w:lang w:val="sr-Cyrl-RS"/>
              </w:rPr>
              <w:t xml:space="preserve">равничарске целине и </w:t>
            </w:r>
            <w:r w:rsidR="00385625" w:rsidRPr="00645372">
              <w:rPr>
                <w:rFonts w:ascii="Tahoma" w:eastAsia="Times New Roman" w:hAnsi="Tahoma" w:cs="Tahoma"/>
                <w:color w:val="000000" w:themeColor="text1"/>
                <w:sz w:val="16"/>
                <w:szCs w:val="16"/>
                <w:lang w:val="sr-Cyrl-RS"/>
              </w:rPr>
              <w:t>присуством великих река, уочљива</w:t>
            </w:r>
            <w:r w:rsidRPr="00645372">
              <w:rPr>
                <w:rFonts w:ascii="Tahoma" w:eastAsia="Times New Roman" w:hAnsi="Tahoma" w:cs="Tahoma"/>
                <w:color w:val="000000" w:themeColor="text1"/>
                <w:sz w:val="16"/>
                <w:szCs w:val="16"/>
                <w:lang w:val="sr-Cyrl-RS"/>
              </w:rPr>
              <w:t xml:space="preserve"> је</w:t>
            </w:r>
            <w:r w:rsidR="00385625" w:rsidRPr="00645372">
              <w:rPr>
                <w:rFonts w:ascii="Tahoma" w:eastAsia="Times New Roman" w:hAnsi="Tahoma" w:cs="Tahoma"/>
                <w:color w:val="000000" w:themeColor="text1"/>
                <w:sz w:val="16"/>
                <w:szCs w:val="16"/>
                <w:lang w:val="sr-Cyrl-RS"/>
              </w:rPr>
              <w:t xml:space="preserve"> повезаност и</w:t>
            </w:r>
            <w:r w:rsidRPr="00645372">
              <w:rPr>
                <w:rFonts w:ascii="Tahoma" w:eastAsia="Times New Roman" w:hAnsi="Tahoma" w:cs="Tahoma"/>
                <w:color w:val="000000" w:themeColor="text1"/>
                <w:sz w:val="16"/>
                <w:szCs w:val="16"/>
                <w:lang w:val="sr-Cyrl-RS"/>
              </w:rPr>
              <w:t xml:space="preserve"> појединачно дејство </w:t>
            </w:r>
            <w:r w:rsidRPr="00645372">
              <w:rPr>
                <w:rFonts w:ascii="Tahoma" w:eastAsia="Times New Roman" w:hAnsi="Tahoma" w:cs="Tahoma"/>
                <w:color w:val="000000" w:themeColor="text1"/>
                <w:sz w:val="16"/>
                <w:szCs w:val="16"/>
                <w:lang w:val="ru-RU"/>
              </w:rPr>
              <w:t xml:space="preserve">абиотичких </w:t>
            </w:r>
            <w:r w:rsidR="00D90500" w:rsidRPr="00645372">
              <w:rPr>
                <w:rFonts w:ascii="Tahoma" w:eastAsia="Times New Roman" w:hAnsi="Tahoma" w:cs="Tahoma"/>
                <w:color w:val="000000" w:themeColor="text1"/>
                <w:sz w:val="16"/>
                <w:szCs w:val="16"/>
                <w:lang w:val="ru-RU"/>
              </w:rPr>
              <w:t>и антропогених фактора</w:t>
            </w:r>
            <w:r w:rsidRPr="00645372">
              <w:rPr>
                <w:rFonts w:ascii="Tahoma" w:eastAsia="Times New Roman" w:hAnsi="Tahoma" w:cs="Tahoma"/>
                <w:color w:val="000000" w:themeColor="text1"/>
                <w:sz w:val="16"/>
                <w:szCs w:val="16"/>
                <w:lang w:val="en-GB"/>
              </w:rPr>
              <w:t xml:space="preserve"> </w:t>
            </w:r>
            <w:r w:rsidR="00C61C72" w:rsidRPr="00645372">
              <w:rPr>
                <w:rFonts w:ascii="Tahoma" w:eastAsia="Times New Roman" w:hAnsi="Tahoma" w:cs="Tahoma"/>
                <w:color w:val="000000" w:themeColor="text1"/>
                <w:sz w:val="16"/>
                <w:szCs w:val="16"/>
                <w:lang w:val="sr-Cyrl-RS"/>
              </w:rPr>
              <w:t>региона</w:t>
            </w:r>
            <w:r w:rsidR="00D90500" w:rsidRPr="00645372">
              <w:rPr>
                <w:rFonts w:ascii="Tahoma" w:eastAsia="Times New Roman" w:hAnsi="Tahoma" w:cs="Tahoma"/>
                <w:color w:val="000000" w:themeColor="text1"/>
                <w:sz w:val="16"/>
                <w:szCs w:val="16"/>
                <w:lang w:val="ru-RU"/>
              </w:rPr>
              <w:t xml:space="preserve">, </w:t>
            </w:r>
            <w:r w:rsidRPr="00645372">
              <w:rPr>
                <w:rFonts w:ascii="Tahoma" w:eastAsia="Times New Roman" w:hAnsi="Tahoma" w:cs="Tahoma"/>
                <w:color w:val="000000" w:themeColor="text1"/>
                <w:sz w:val="16"/>
                <w:szCs w:val="16"/>
                <w:lang w:val="ru-RU"/>
              </w:rPr>
              <w:t xml:space="preserve">као и њихово заједничко деловање. То </w:t>
            </w:r>
            <w:r w:rsidR="00385625" w:rsidRPr="00645372">
              <w:rPr>
                <w:rFonts w:ascii="Tahoma" w:eastAsia="Times New Roman" w:hAnsi="Tahoma" w:cs="Tahoma"/>
                <w:color w:val="000000" w:themeColor="text1"/>
                <w:sz w:val="16"/>
                <w:szCs w:val="16"/>
                <w:lang w:val="ru-RU"/>
              </w:rPr>
              <w:t xml:space="preserve">све </w:t>
            </w:r>
            <w:r w:rsidRPr="00645372">
              <w:rPr>
                <w:rFonts w:ascii="Tahoma" w:eastAsia="Times New Roman" w:hAnsi="Tahoma" w:cs="Tahoma"/>
                <w:color w:val="000000" w:themeColor="text1"/>
                <w:sz w:val="16"/>
                <w:szCs w:val="16"/>
                <w:lang w:val="ru-RU"/>
              </w:rPr>
              <w:t xml:space="preserve">утиче на </w:t>
            </w:r>
            <w:r w:rsidR="00D90500" w:rsidRPr="00645372">
              <w:rPr>
                <w:rFonts w:ascii="Tahoma" w:eastAsia="Times New Roman" w:hAnsi="Tahoma" w:cs="Tahoma"/>
                <w:color w:val="000000" w:themeColor="text1"/>
                <w:sz w:val="16"/>
                <w:szCs w:val="16"/>
                <w:lang w:val="ru-RU"/>
              </w:rPr>
              <w:t>квалитет</w:t>
            </w:r>
            <w:r w:rsidR="00385625" w:rsidRPr="00645372">
              <w:rPr>
                <w:rFonts w:ascii="Tahoma" w:eastAsia="Times New Roman" w:hAnsi="Tahoma" w:cs="Tahoma"/>
                <w:color w:val="000000" w:themeColor="text1"/>
                <w:sz w:val="16"/>
                <w:szCs w:val="16"/>
                <w:lang w:val="ru-RU"/>
              </w:rPr>
              <w:t>, углед (репутацију)</w:t>
            </w:r>
            <w:r w:rsidR="00D90500" w:rsidRPr="00645372">
              <w:rPr>
                <w:rFonts w:ascii="Tahoma" w:eastAsia="Times New Roman" w:hAnsi="Tahoma" w:cs="Tahoma"/>
                <w:color w:val="000000" w:themeColor="text1"/>
                <w:sz w:val="16"/>
                <w:szCs w:val="16"/>
                <w:lang w:val="ru-RU"/>
              </w:rPr>
              <w:t xml:space="preserve"> и </w:t>
            </w:r>
            <w:r w:rsidR="00D80EBD" w:rsidRPr="00645372">
              <w:rPr>
                <w:rFonts w:ascii="Tahoma" w:eastAsia="Times New Roman" w:hAnsi="Tahoma" w:cs="Tahoma"/>
                <w:color w:val="000000" w:themeColor="text1"/>
                <w:sz w:val="16"/>
                <w:szCs w:val="16"/>
                <w:lang w:val="ru-RU"/>
              </w:rPr>
              <w:t xml:space="preserve">специфичне </w:t>
            </w:r>
            <w:r w:rsidR="00D90500" w:rsidRPr="00645372">
              <w:rPr>
                <w:rFonts w:ascii="Tahoma" w:eastAsia="Times New Roman" w:hAnsi="Tahoma" w:cs="Tahoma"/>
                <w:color w:val="000000" w:themeColor="text1"/>
                <w:sz w:val="16"/>
                <w:szCs w:val="16"/>
                <w:lang w:val="ru-RU"/>
              </w:rPr>
              <w:t xml:space="preserve">карактеристике </w:t>
            </w:r>
            <w:r w:rsidR="00A7728C" w:rsidRPr="00645372">
              <w:rPr>
                <w:rFonts w:ascii="Tahoma" w:eastAsia="Times New Roman" w:hAnsi="Tahoma" w:cs="Tahoma"/>
                <w:color w:val="000000" w:themeColor="text1"/>
                <w:sz w:val="16"/>
                <w:szCs w:val="16"/>
                <w:lang w:val="ru-RU"/>
              </w:rPr>
              <w:t>белих</w:t>
            </w:r>
            <w:r w:rsidRPr="00645372">
              <w:rPr>
                <w:rFonts w:ascii="Tahoma" w:eastAsia="Times New Roman" w:hAnsi="Tahoma" w:cs="Tahoma"/>
                <w:color w:val="000000" w:themeColor="text1"/>
                <w:sz w:val="16"/>
                <w:szCs w:val="16"/>
                <w:lang w:val="ru-RU"/>
              </w:rPr>
              <w:t xml:space="preserve"> </w:t>
            </w:r>
            <w:r w:rsidR="00D90500" w:rsidRPr="00645372">
              <w:rPr>
                <w:rFonts w:ascii="Tahoma" w:eastAsia="Times New Roman" w:hAnsi="Tahoma" w:cs="Tahoma"/>
                <w:color w:val="000000" w:themeColor="text1"/>
                <w:sz w:val="16"/>
                <w:szCs w:val="16"/>
                <w:lang w:val="ru-RU"/>
              </w:rPr>
              <w:t xml:space="preserve">вина </w:t>
            </w:r>
            <w:r w:rsidR="00B51714" w:rsidRPr="00645372">
              <w:rPr>
                <w:rFonts w:ascii="Tahoma" w:eastAsia="Times New Roman" w:hAnsi="Tahoma" w:cs="Tahoma"/>
                <w:color w:val="000000" w:themeColor="text1"/>
                <w:sz w:val="16"/>
                <w:szCs w:val="16"/>
                <w:lang w:val="ru-RU"/>
              </w:rPr>
              <w:t>географске оз</w:t>
            </w:r>
            <w:r w:rsidR="00A7728C" w:rsidRPr="00645372">
              <w:rPr>
                <w:rFonts w:ascii="Tahoma" w:eastAsia="Times New Roman" w:hAnsi="Tahoma" w:cs="Tahoma"/>
                <w:color w:val="000000" w:themeColor="text1"/>
                <w:sz w:val="16"/>
                <w:szCs w:val="16"/>
                <w:lang w:val="ru-RU"/>
              </w:rPr>
              <w:t>наке Војводина која се производе као сува мирна вина.</w:t>
            </w:r>
          </w:p>
          <w:p w14:paraId="26069979" w14:textId="5BEBD637" w:rsidR="005C60CB" w:rsidRPr="001F79C8" w:rsidRDefault="00B51714" w:rsidP="00D90500">
            <w:pPr>
              <w:tabs>
                <w:tab w:val="left" w:pos="720"/>
              </w:tabs>
              <w:spacing w:after="0" w:line="240" w:lineRule="auto"/>
              <w:jc w:val="both"/>
              <w:rPr>
                <w:rFonts w:ascii="Tahoma" w:hAnsi="Tahoma" w:cs="Tahoma"/>
                <w:color w:val="000000" w:themeColor="text1"/>
                <w:sz w:val="16"/>
                <w:szCs w:val="16"/>
                <w:lang w:val="uz-Cyrl-UZ"/>
              </w:rPr>
            </w:pPr>
            <w:r w:rsidRPr="001F79C8">
              <w:rPr>
                <w:rFonts w:ascii="Tahoma" w:eastAsia="Times New Roman" w:hAnsi="Tahoma" w:cs="Tahoma"/>
                <w:color w:val="000000" w:themeColor="text1"/>
                <w:sz w:val="16"/>
                <w:szCs w:val="16"/>
                <w:lang w:val="ru-RU"/>
              </w:rPr>
              <w:t>На квалитет и карактеристике мирних белих вина географске ознаке Војводина</w:t>
            </w:r>
            <w:r w:rsidRPr="001F79C8">
              <w:rPr>
                <w:rFonts w:ascii="Tahoma" w:eastAsia="Times New Roman" w:hAnsi="Tahoma" w:cs="Tahoma"/>
                <w:color w:val="000000" w:themeColor="text1"/>
                <w:sz w:val="16"/>
                <w:szCs w:val="16"/>
                <w:lang w:val="uz-Cyrl-UZ"/>
              </w:rPr>
              <w:t xml:space="preserve">, која се карактеришу </w:t>
            </w:r>
            <w:r w:rsidR="00BA72DF" w:rsidRPr="001F79C8">
              <w:rPr>
                <w:rFonts w:ascii="Tahoma" w:hAnsi="Tahoma" w:cs="Tahoma"/>
                <w:color w:val="000000" w:themeColor="text1"/>
                <w:sz w:val="16"/>
                <w:szCs w:val="16"/>
                <w:lang w:val="uz-Cyrl-UZ"/>
              </w:rPr>
              <w:t>специфичним сензорним каратеристикама,</w:t>
            </w:r>
            <w:r w:rsidRPr="001F79C8">
              <w:rPr>
                <w:rFonts w:ascii="Tahoma" w:hAnsi="Tahoma" w:cs="Tahoma"/>
                <w:color w:val="000000" w:themeColor="text1"/>
                <w:sz w:val="16"/>
                <w:szCs w:val="16"/>
                <w:lang w:val="uz-Cyrl-UZ"/>
              </w:rPr>
              <w:t xml:space="preserve"> утичу </w:t>
            </w:r>
            <w:r w:rsidR="00214A24" w:rsidRPr="001F79C8">
              <w:rPr>
                <w:rFonts w:ascii="Tahoma" w:hAnsi="Tahoma" w:cs="Tahoma"/>
                <w:color w:val="000000" w:themeColor="text1"/>
                <w:sz w:val="16"/>
                <w:szCs w:val="16"/>
                <w:lang w:val="uz-Cyrl-UZ"/>
              </w:rPr>
              <w:t>топографски</w:t>
            </w:r>
            <w:r w:rsidRPr="001F79C8">
              <w:rPr>
                <w:rFonts w:ascii="Tahoma" w:hAnsi="Tahoma" w:cs="Tahoma"/>
                <w:color w:val="000000" w:themeColor="text1"/>
                <w:sz w:val="16"/>
                <w:szCs w:val="16"/>
                <w:lang w:val="uz-Cyrl-UZ"/>
              </w:rPr>
              <w:t xml:space="preserve"> услови са нижим надморским висинама</w:t>
            </w:r>
            <w:r w:rsidR="00B70FBC" w:rsidRPr="001F79C8">
              <w:rPr>
                <w:rFonts w:ascii="Tahoma" w:hAnsi="Tahoma" w:cs="Tahoma"/>
                <w:color w:val="000000" w:themeColor="text1"/>
                <w:sz w:val="16"/>
                <w:szCs w:val="16"/>
                <w:lang w:val="uz-Cyrl-UZ"/>
              </w:rPr>
              <w:t xml:space="preserve"> на обронцима ниских планина, лесним заравнима (платоима)</w:t>
            </w:r>
            <w:r w:rsidRPr="001F79C8">
              <w:rPr>
                <w:rFonts w:ascii="Tahoma" w:hAnsi="Tahoma" w:cs="Tahoma"/>
                <w:color w:val="000000" w:themeColor="text1"/>
                <w:sz w:val="16"/>
                <w:szCs w:val="16"/>
                <w:lang w:val="uz-Cyrl-UZ"/>
              </w:rPr>
              <w:t xml:space="preserve">, </w:t>
            </w:r>
            <w:r w:rsidR="00B70FBC" w:rsidRPr="001F79C8">
              <w:rPr>
                <w:rFonts w:ascii="Tahoma" w:hAnsi="Tahoma" w:cs="Tahoma"/>
                <w:color w:val="000000" w:themeColor="text1"/>
                <w:sz w:val="16"/>
                <w:szCs w:val="16"/>
                <w:lang w:val="uz-Cyrl-UZ"/>
              </w:rPr>
              <w:t>лес</w:t>
            </w:r>
            <w:r w:rsidR="00A7728C" w:rsidRPr="001F79C8">
              <w:rPr>
                <w:rFonts w:ascii="Tahoma" w:hAnsi="Tahoma" w:cs="Tahoma"/>
                <w:color w:val="000000" w:themeColor="text1"/>
                <w:sz w:val="16"/>
                <w:szCs w:val="16"/>
                <w:lang w:val="uz-Cyrl-UZ"/>
              </w:rPr>
              <w:t>ним терасама, као</w:t>
            </w:r>
            <w:r w:rsidR="00B70FBC" w:rsidRPr="001F79C8">
              <w:rPr>
                <w:rFonts w:ascii="Tahoma" w:hAnsi="Tahoma" w:cs="Tahoma"/>
                <w:color w:val="000000" w:themeColor="text1"/>
                <w:sz w:val="16"/>
                <w:szCs w:val="16"/>
                <w:lang w:val="uz-Cyrl-UZ"/>
              </w:rPr>
              <w:t xml:space="preserve"> и пешчарама</w:t>
            </w:r>
            <w:r w:rsidR="00214A24" w:rsidRPr="001F79C8">
              <w:rPr>
                <w:rFonts w:ascii="Tahoma" w:hAnsi="Tahoma" w:cs="Tahoma"/>
                <w:color w:val="000000" w:themeColor="text1"/>
                <w:sz w:val="16"/>
                <w:szCs w:val="16"/>
                <w:lang w:val="uz-Cyrl-UZ"/>
              </w:rPr>
              <w:t>. Највећа територија географске ознаке Војводина има погодне класе географске ширине, надморску висину до 150 метара и релативно погодне класе нагиба и експозиције терена, што све индукује топлију климу и погодн</w:t>
            </w:r>
            <w:r w:rsidR="00B6609C" w:rsidRPr="001F79C8">
              <w:rPr>
                <w:rFonts w:ascii="Tahoma" w:hAnsi="Tahoma" w:cs="Tahoma"/>
                <w:color w:val="000000" w:themeColor="text1"/>
                <w:sz w:val="16"/>
                <w:szCs w:val="16"/>
                <w:lang w:val="uz-Cyrl-UZ"/>
              </w:rPr>
              <w:t>е услове за гајење винове лозе и производњу грожђа и вина високог квалитета.</w:t>
            </w:r>
          </w:p>
          <w:p w14:paraId="663A6DF4" w14:textId="3C7EDF04" w:rsidR="00D63522" w:rsidRPr="001F79C8" w:rsidRDefault="00A7728C" w:rsidP="00A7728C">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ru-RU"/>
              </w:rPr>
              <w:t xml:space="preserve">На </w:t>
            </w:r>
            <w:r w:rsidR="00BA72DF" w:rsidRPr="001F79C8">
              <w:rPr>
                <w:rFonts w:ascii="Tahoma" w:eastAsia="Times New Roman" w:hAnsi="Tahoma" w:cs="Tahoma"/>
                <w:color w:val="000000" w:themeColor="text1"/>
                <w:sz w:val="16"/>
                <w:szCs w:val="16"/>
                <w:lang w:val="ru-RU"/>
              </w:rPr>
              <w:t xml:space="preserve">наведени </w:t>
            </w:r>
            <w:r w:rsidRPr="001F79C8">
              <w:rPr>
                <w:rFonts w:ascii="Tahoma" w:eastAsia="Times New Roman" w:hAnsi="Tahoma" w:cs="Tahoma"/>
                <w:color w:val="000000" w:themeColor="text1"/>
                <w:sz w:val="16"/>
                <w:szCs w:val="16"/>
                <w:lang w:val="ru-RU"/>
              </w:rPr>
              <w:t>квалитет и карактеристике вина позитиван утицај имају повољни климатски услови, и то</w:t>
            </w:r>
            <w:r w:rsidR="00DD771E" w:rsidRPr="001F79C8">
              <w:rPr>
                <w:rFonts w:ascii="Tahoma" w:eastAsia="Times New Roman" w:hAnsi="Tahoma" w:cs="Tahoma"/>
                <w:color w:val="000000" w:themeColor="text1"/>
                <w:sz w:val="16"/>
                <w:szCs w:val="16"/>
                <w:lang w:val="ru-RU"/>
              </w:rPr>
              <w:t>:</w:t>
            </w:r>
            <w:r w:rsidRPr="001F79C8">
              <w:rPr>
                <w:rFonts w:ascii="Tahoma" w:eastAsia="Times New Roman" w:hAnsi="Tahoma" w:cs="Tahoma"/>
                <w:color w:val="000000" w:themeColor="text1"/>
                <w:sz w:val="16"/>
                <w:szCs w:val="16"/>
                <w:lang w:val="ru-RU"/>
              </w:rPr>
              <w:t xml:space="preserve"> </w:t>
            </w:r>
            <w:r w:rsidR="00DD771E" w:rsidRPr="001F79C8">
              <w:rPr>
                <w:rFonts w:ascii="Tahoma" w:eastAsia="Times New Roman" w:hAnsi="Tahoma" w:cs="Tahoma"/>
                <w:color w:val="000000" w:themeColor="text1"/>
                <w:sz w:val="16"/>
                <w:szCs w:val="16"/>
                <w:lang w:val="ru-RU"/>
              </w:rPr>
              <w:t xml:space="preserve">претежно </w:t>
            </w:r>
            <w:r w:rsidRPr="001F79C8">
              <w:rPr>
                <w:rFonts w:ascii="Tahoma" w:eastAsia="Times New Roman" w:hAnsi="Tahoma" w:cs="Tahoma"/>
                <w:color w:val="000000" w:themeColor="text1"/>
                <w:sz w:val="16"/>
                <w:szCs w:val="16"/>
                <w:lang w:val="ru-RU"/>
              </w:rPr>
              <w:t xml:space="preserve">веома погодна класа </w:t>
            </w:r>
            <w:r w:rsidRPr="001F79C8">
              <w:rPr>
                <w:rFonts w:ascii="Tahoma" w:eastAsia="Times New Roman" w:hAnsi="Tahoma" w:cs="Tahoma"/>
                <w:color w:val="000000" w:themeColor="text1"/>
                <w:sz w:val="16"/>
                <w:szCs w:val="16"/>
                <w:lang w:val="sr-Cyrl-CS"/>
              </w:rPr>
              <w:t>Средње вегетационе температуре ваздуха (</w:t>
            </w:r>
            <w:r w:rsidRPr="001F79C8">
              <w:rPr>
                <w:rFonts w:ascii="Tahoma" w:eastAsia="Times New Roman" w:hAnsi="Tahoma" w:cs="Tahoma"/>
                <w:color w:val="000000" w:themeColor="text1"/>
                <w:sz w:val="16"/>
                <w:szCs w:val="16"/>
                <w:lang w:val="en-GB"/>
              </w:rPr>
              <w:t>AVG</w:t>
            </w:r>
            <w:r w:rsidRPr="001F79C8">
              <w:rPr>
                <w:rFonts w:ascii="Tahoma" w:eastAsia="Times New Roman" w:hAnsi="Tahoma" w:cs="Tahoma"/>
                <w:color w:val="000000" w:themeColor="text1"/>
                <w:sz w:val="16"/>
                <w:szCs w:val="16"/>
                <w:lang w:val="sr-Cyrl-RS"/>
              </w:rPr>
              <w:t>)</w:t>
            </w:r>
            <w:r w:rsidRPr="001F79C8">
              <w:rPr>
                <w:rFonts w:ascii="Tahoma" w:eastAsia="Times New Roman" w:hAnsi="Tahoma" w:cs="Tahoma"/>
                <w:color w:val="000000" w:themeColor="text1"/>
                <w:sz w:val="16"/>
                <w:szCs w:val="16"/>
                <w:lang w:val="en-GB"/>
              </w:rPr>
              <w:t xml:space="preserve"> </w:t>
            </w:r>
            <w:r w:rsidRPr="001F79C8">
              <w:rPr>
                <w:rFonts w:ascii="Tahoma" w:eastAsia="Times New Roman" w:hAnsi="Tahoma" w:cs="Tahoma"/>
                <w:color w:val="000000" w:themeColor="text1"/>
                <w:sz w:val="16"/>
                <w:szCs w:val="16"/>
                <w:lang w:val="sr-Cyrl-RS"/>
              </w:rPr>
              <w:t xml:space="preserve">(од </w:t>
            </w:r>
            <w:r w:rsidRPr="001F79C8">
              <w:rPr>
                <w:rFonts w:ascii="Tahoma" w:eastAsia="Times New Roman" w:hAnsi="Tahoma" w:cs="Tahoma"/>
                <w:color w:val="000000" w:themeColor="text1"/>
                <w:sz w:val="16"/>
                <w:szCs w:val="16"/>
                <w:lang w:val="sr-Cyrl-CS"/>
              </w:rPr>
              <w:t>изнад 17,8°C до 18,2°C),</w:t>
            </w:r>
            <w:r w:rsidR="00DD771E" w:rsidRPr="001F79C8">
              <w:rPr>
                <w:rFonts w:ascii="Tahoma" w:eastAsia="Times New Roman" w:hAnsi="Tahoma" w:cs="Tahoma"/>
                <w:color w:val="000000" w:themeColor="text1"/>
                <w:sz w:val="16"/>
                <w:szCs w:val="16"/>
                <w:lang w:val="sr-Cyrl-CS"/>
              </w:rPr>
              <w:t xml:space="preserve"> углавном веома погодан </w:t>
            </w:r>
            <w:r w:rsidRPr="001F79C8">
              <w:rPr>
                <w:rFonts w:ascii="Tahoma" w:eastAsia="Times New Roman" w:hAnsi="Tahoma" w:cs="Tahoma"/>
                <w:color w:val="000000" w:themeColor="text1"/>
                <w:sz w:val="16"/>
                <w:szCs w:val="16"/>
                <w:lang w:val="sr-Cyrl-CS"/>
              </w:rPr>
              <w:t xml:space="preserve">Винклеровог индекса (WI) </w:t>
            </w:r>
            <w:r w:rsidRPr="001F79C8">
              <w:rPr>
                <w:rFonts w:ascii="Tahoma" w:eastAsia="Times New Roman" w:hAnsi="Tahoma" w:cs="Tahoma"/>
                <w:color w:val="000000" w:themeColor="text1"/>
                <w:sz w:val="16"/>
                <w:szCs w:val="16"/>
                <w:lang w:val="en-GB"/>
              </w:rPr>
              <w:t>(</w:t>
            </w:r>
            <w:r w:rsidRPr="001F79C8">
              <w:rPr>
                <w:rFonts w:ascii="Tahoma" w:eastAsia="Times New Roman" w:hAnsi="Tahoma" w:cs="Tahoma"/>
                <w:color w:val="000000" w:themeColor="text1"/>
                <w:sz w:val="16"/>
                <w:szCs w:val="16"/>
                <w:lang w:val="sr-Cyrl-CS"/>
              </w:rPr>
              <w:t>&gt; 1.737 до 1.807)</w:t>
            </w:r>
            <w:r w:rsidR="00DD771E" w:rsidRPr="001F79C8">
              <w:rPr>
                <w:rFonts w:ascii="Tahoma" w:eastAsia="Times New Roman" w:hAnsi="Tahoma" w:cs="Tahoma"/>
                <w:color w:val="000000" w:themeColor="text1"/>
                <w:sz w:val="16"/>
                <w:szCs w:val="16"/>
                <w:lang w:val="sr-Cyrl-CS"/>
              </w:rPr>
              <w:t xml:space="preserve"> где</w:t>
            </w:r>
            <w:r w:rsidRPr="001F79C8">
              <w:rPr>
                <w:rFonts w:ascii="Tahoma" w:eastAsia="Times New Roman" w:hAnsi="Tahoma" w:cs="Tahoma"/>
                <w:color w:val="000000" w:themeColor="text1"/>
                <w:sz w:val="16"/>
                <w:szCs w:val="16"/>
                <w:lang w:val="sr-Cyrl-CS"/>
              </w:rPr>
              <w:t xml:space="preserve"> чак 95,3% територије географске ознаке Војводина припада III климатској класи (CI климатској з</w:t>
            </w:r>
            <w:r w:rsidR="00DD771E" w:rsidRPr="001F79C8">
              <w:rPr>
                <w:rFonts w:ascii="Tahoma" w:eastAsia="Times New Roman" w:hAnsi="Tahoma" w:cs="Tahoma"/>
                <w:color w:val="000000" w:themeColor="text1"/>
                <w:sz w:val="16"/>
                <w:szCs w:val="16"/>
                <w:lang w:val="sr-Cyrl-CS"/>
              </w:rPr>
              <w:t xml:space="preserve">они), као и претежно веома погодна класа Суме </w:t>
            </w:r>
            <w:r w:rsidRPr="001F79C8">
              <w:rPr>
                <w:rFonts w:ascii="Tahoma" w:eastAsia="Times New Roman" w:hAnsi="Tahoma" w:cs="Tahoma"/>
                <w:color w:val="000000" w:themeColor="text1"/>
                <w:sz w:val="16"/>
                <w:szCs w:val="16"/>
                <w:lang w:val="sr-Cyrl-CS"/>
              </w:rPr>
              <w:t>биолошки ефективних температура (</w:t>
            </w:r>
            <w:r w:rsidRPr="001F79C8">
              <w:rPr>
                <w:rFonts w:ascii="Tahoma" w:eastAsia="Times New Roman" w:hAnsi="Tahoma" w:cs="Tahoma"/>
                <w:color w:val="000000" w:themeColor="text1"/>
                <w:sz w:val="16"/>
                <w:szCs w:val="16"/>
                <w:lang w:val="en-GB"/>
              </w:rPr>
              <w:t>BEED</w:t>
            </w:r>
            <w:r w:rsidR="00D25738">
              <w:rPr>
                <w:rFonts w:ascii="Tahoma" w:eastAsia="Times New Roman" w:hAnsi="Tahoma" w:cs="Tahoma"/>
                <w:color w:val="000000" w:themeColor="text1"/>
                <w:sz w:val="16"/>
                <w:szCs w:val="16"/>
                <w:lang w:val="sr-Cyrl-RS"/>
              </w:rPr>
              <w:t xml:space="preserve">, </w:t>
            </w:r>
            <w:r w:rsidRPr="001F79C8">
              <w:rPr>
                <w:rFonts w:ascii="Tahoma" w:eastAsia="Times New Roman" w:hAnsi="Tahoma" w:cs="Tahoma"/>
                <w:color w:val="000000" w:themeColor="text1"/>
                <w:sz w:val="16"/>
                <w:szCs w:val="16"/>
                <w:lang w:val="sr-Cyrl-CS"/>
              </w:rPr>
              <w:t xml:space="preserve">од 1.380 до &lt; 1.440) </w:t>
            </w:r>
            <w:r w:rsidR="00DD771E" w:rsidRPr="001F79C8">
              <w:rPr>
                <w:rFonts w:ascii="Tahoma" w:eastAsia="Times New Roman" w:hAnsi="Tahoma" w:cs="Tahoma"/>
                <w:color w:val="000000" w:themeColor="text1"/>
                <w:sz w:val="16"/>
                <w:szCs w:val="16"/>
                <w:lang w:val="sr-Cyrl-CS"/>
              </w:rPr>
              <w:t xml:space="preserve">што је </w:t>
            </w:r>
            <w:r w:rsidRPr="001F79C8">
              <w:rPr>
                <w:rFonts w:ascii="Tahoma" w:eastAsia="Times New Roman" w:hAnsi="Tahoma" w:cs="Tahoma"/>
                <w:color w:val="000000" w:themeColor="text1"/>
                <w:sz w:val="16"/>
                <w:szCs w:val="16"/>
                <w:lang w:val="sr-Cyrl-CS"/>
              </w:rPr>
              <w:t xml:space="preserve">погодно за </w:t>
            </w:r>
            <w:r w:rsidR="00DD771E" w:rsidRPr="001F79C8">
              <w:rPr>
                <w:rFonts w:ascii="Tahoma" w:eastAsia="Times New Roman" w:hAnsi="Tahoma" w:cs="Tahoma"/>
                <w:color w:val="000000" w:themeColor="text1"/>
                <w:sz w:val="16"/>
                <w:szCs w:val="16"/>
                <w:lang w:val="sr-Cyrl-CS"/>
              </w:rPr>
              <w:t xml:space="preserve">гајење сорти </w:t>
            </w:r>
            <w:r w:rsidRPr="001F79C8">
              <w:rPr>
                <w:rFonts w:ascii="Tahoma" w:eastAsia="Times New Roman" w:hAnsi="Tahoma" w:cs="Tahoma"/>
                <w:color w:val="000000" w:themeColor="text1"/>
                <w:sz w:val="16"/>
                <w:szCs w:val="16"/>
                <w:lang w:val="sr-Cyrl-CS"/>
              </w:rPr>
              <w:t>винове лозе са 7. групом сазревања грожђа.</w:t>
            </w:r>
            <w:r w:rsidR="00DD771E" w:rsidRPr="001F79C8">
              <w:rPr>
                <w:rFonts w:ascii="Tahoma" w:eastAsia="Times New Roman" w:hAnsi="Tahoma" w:cs="Tahoma"/>
                <w:color w:val="000000" w:themeColor="text1"/>
                <w:sz w:val="16"/>
                <w:szCs w:val="16"/>
                <w:lang w:val="sr-Cyrl-CS"/>
              </w:rPr>
              <w:t xml:space="preserve"> Такође, на добар квалитет вина утиче умерено-топла (HI + 1) класа климе </w:t>
            </w:r>
            <w:r w:rsidR="00DD771E" w:rsidRPr="001F79C8">
              <w:rPr>
                <w:rFonts w:ascii="Tahoma" w:eastAsia="Times New Roman" w:hAnsi="Tahoma" w:cs="Tahoma"/>
                <w:color w:val="000000" w:themeColor="text1"/>
                <w:sz w:val="16"/>
                <w:szCs w:val="16"/>
                <w:lang w:val="sr-Cyrl-RS"/>
              </w:rPr>
              <w:t>Хуглиновог хелиотермичког индекса (</w:t>
            </w:r>
            <w:r w:rsidR="00DD771E" w:rsidRPr="001F79C8">
              <w:rPr>
                <w:rFonts w:ascii="Tahoma" w:eastAsia="Times New Roman" w:hAnsi="Tahoma" w:cs="Tahoma"/>
                <w:color w:val="000000" w:themeColor="text1"/>
                <w:sz w:val="16"/>
                <w:szCs w:val="16"/>
                <w:lang w:val="en-GB"/>
              </w:rPr>
              <w:t>HI)</w:t>
            </w:r>
            <w:r w:rsidR="00DD771E" w:rsidRPr="001F79C8">
              <w:rPr>
                <w:rFonts w:ascii="Tahoma" w:eastAsia="Times New Roman" w:hAnsi="Tahoma" w:cs="Tahoma"/>
                <w:color w:val="000000" w:themeColor="text1"/>
                <w:sz w:val="16"/>
                <w:szCs w:val="16"/>
                <w:lang w:val="sr-Cyrl-RS"/>
              </w:rPr>
              <w:t xml:space="preserve"> која је скоро на целој теритоји географске ознаке Војводина, па </w:t>
            </w:r>
            <w:r w:rsidR="00DD771E" w:rsidRPr="001F79C8">
              <w:rPr>
                <w:rFonts w:ascii="Tahoma" w:eastAsia="Times New Roman" w:hAnsi="Tahoma" w:cs="Tahoma"/>
                <w:color w:val="000000" w:themeColor="text1"/>
                <w:sz w:val="16"/>
                <w:szCs w:val="16"/>
                <w:lang w:val="sr-Cyrl-CS"/>
              </w:rPr>
              <w:t>не постоје посебна ограничења за гајење сорти вин</w:t>
            </w:r>
            <w:r w:rsidR="00D25738">
              <w:rPr>
                <w:rFonts w:ascii="Tahoma" w:eastAsia="Times New Roman" w:hAnsi="Tahoma" w:cs="Tahoma"/>
                <w:color w:val="000000" w:themeColor="text1"/>
                <w:sz w:val="16"/>
                <w:szCs w:val="16"/>
                <w:lang w:val="sr-Cyrl-CS"/>
              </w:rPr>
              <w:t>ове лозе с</w:t>
            </w:r>
            <w:r w:rsidR="00DD771E" w:rsidRPr="001F79C8">
              <w:rPr>
                <w:rFonts w:ascii="Tahoma" w:eastAsia="Times New Roman" w:hAnsi="Tahoma" w:cs="Tahoma"/>
                <w:color w:val="000000" w:themeColor="text1"/>
                <w:sz w:val="16"/>
                <w:szCs w:val="16"/>
                <w:lang w:val="sr-Cyrl-CS"/>
              </w:rPr>
              <w:t xml:space="preserve"> ранијим и средњим епохама сазревања грожђа. </w:t>
            </w:r>
            <w:r w:rsidR="00D63522" w:rsidRPr="001F79C8">
              <w:rPr>
                <w:rFonts w:ascii="Tahoma" w:eastAsia="Times New Roman" w:hAnsi="Tahoma" w:cs="Tahoma"/>
                <w:color w:val="000000" w:themeColor="text1"/>
                <w:sz w:val="16"/>
                <w:szCs w:val="16"/>
                <w:lang w:val="sr-Cyrl-CS"/>
              </w:rPr>
              <w:t xml:space="preserve">На карактеристике вина географске ознаке Војводина, а пре свега на повољан садржај екстракта без шећера и друге параметре има јако погодан </w:t>
            </w:r>
            <w:r w:rsidR="00D25738">
              <w:rPr>
                <w:rFonts w:ascii="Tahoma" w:eastAsia="Times New Roman" w:hAnsi="Tahoma" w:cs="Tahoma"/>
                <w:color w:val="000000" w:themeColor="text1"/>
                <w:sz w:val="16"/>
                <w:szCs w:val="16"/>
                <w:lang w:val="sr-Cyrl-CS"/>
              </w:rPr>
              <w:t>Индекс</w:t>
            </w:r>
            <w:r w:rsidRPr="001F79C8">
              <w:rPr>
                <w:rFonts w:ascii="Tahoma" w:eastAsia="Times New Roman" w:hAnsi="Tahoma" w:cs="Tahoma"/>
                <w:color w:val="000000" w:themeColor="text1"/>
                <w:sz w:val="16"/>
                <w:szCs w:val="16"/>
                <w:lang w:val="sr-Cyrl-CS"/>
              </w:rPr>
              <w:t xml:space="preserve"> свежине ноћи (</w:t>
            </w:r>
            <w:r w:rsidRPr="001F79C8">
              <w:rPr>
                <w:rFonts w:ascii="Tahoma" w:eastAsia="Times New Roman" w:hAnsi="Tahoma" w:cs="Tahoma"/>
                <w:color w:val="000000" w:themeColor="text1"/>
                <w:sz w:val="16"/>
                <w:szCs w:val="16"/>
                <w:lang w:val="en-GB"/>
              </w:rPr>
              <w:t>CI</w:t>
            </w:r>
            <w:r w:rsidRPr="001F79C8">
              <w:rPr>
                <w:rFonts w:ascii="Tahoma" w:eastAsia="Times New Roman" w:hAnsi="Tahoma" w:cs="Tahoma"/>
                <w:color w:val="000000" w:themeColor="text1"/>
                <w:sz w:val="16"/>
                <w:szCs w:val="16"/>
                <w:lang w:val="sr-Cyrl-RS"/>
              </w:rPr>
              <w:t>)</w:t>
            </w:r>
            <w:r w:rsidRPr="001F79C8">
              <w:rPr>
                <w:rFonts w:ascii="Tahoma" w:eastAsia="Times New Roman" w:hAnsi="Tahoma" w:cs="Tahoma"/>
                <w:color w:val="000000" w:themeColor="text1"/>
                <w:sz w:val="16"/>
                <w:szCs w:val="16"/>
                <w:lang w:val="en-GB"/>
              </w:rPr>
              <w:t xml:space="preserve"> </w:t>
            </w:r>
            <w:r w:rsidRPr="001F79C8">
              <w:rPr>
                <w:rFonts w:ascii="Tahoma" w:eastAsia="Times New Roman" w:hAnsi="Tahoma" w:cs="Tahoma"/>
                <w:color w:val="000000" w:themeColor="text1"/>
                <w:sz w:val="16"/>
                <w:szCs w:val="16"/>
                <w:lang w:val="sr-Cyrl-CS"/>
              </w:rPr>
              <w:t>(≤ 12)</w:t>
            </w:r>
            <w:r w:rsidR="00D63522" w:rsidRPr="001F79C8">
              <w:rPr>
                <w:rFonts w:ascii="Tahoma" w:eastAsia="Times New Roman" w:hAnsi="Tahoma" w:cs="Tahoma"/>
                <w:color w:val="000000" w:themeColor="text1"/>
                <w:sz w:val="16"/>
                <w:szCs w:val="16"/>
                <w:lang w:val="sr-Cyrl-CS"/>
              </w:rPr>
              <w:t xml:space="preserve">, где </w:t>
            </w:r>
            <w:r w:rsidR="00D63522" w:rsidRPr="00155193">
              <w:rPr>
                <w:rFonts w:ascii="Tahoma" w:eastAsia="Times New Roman" w:hAnsi="Tahoma" w:cs="Tahoma"/>
                <w:color w:val="000000" w:themeColor="text1"/>
                <w:sz w:val="16"/>
                <w:szCs w:val="16"/>
                <w:lang w:val="sr-Cyrl-CS"/>
              </w:rPr>
              <w:t xml:space="preserve">доминира </w:t>
            </w:r>
            <w:r w:rsidRPr="00155193">
              <w:rPr>
                <w:rFonts w:ascii="Tahoma" w:eastAsia="Times New Roman" w:hAnsi="Tahoma" w:cs="Tahoma"/>
                <w:color w:val="000000" w:themeColor="text1"/>
                <w:sz w:val="16"/>
                <w:szCs w:val="16"/>
                <w:lang w:val="sr-Cyrl-CS"/>
              </w:rPr>
              <w:t>CI</w:t>
            </w:r>
            <w:r w:rsidR="00D63522" w:rsidRPr="00155193">
              <w:rPr>
                <w:rFonts w:ascii="Tahoma" w:eastAsia="Times New Roman" w:hAnsi="Tahoma" w:cs="Tahoma"/>
                <w:color w:val="000000" w:themeColor="text1"/>
                <w:sz w:val="16"/>
                <w:szCs w:val="16"/>
                <w:lang w:val="sr-Cyrl-CS"/>
              </w:rPr>
              <w:t xml:space="preserve"> + 2 климатска</w:t>
            </w:r>
            <w:r w:rsidR="00D25738">
              <w:rPr>
                <w:rFonts w:ascii="Tahoma" w:eastAsia="Times New Roman" w:hAnsi="Tahoma" w:cs="Tahoma"/>
                <w:color w:val="000000" w:themeColor="text1"/>
                <w:sz w:val="16"/>
                <w:szCs w:val="16"/>
                <w:lang w:val="sr-Cyrl-CS"/>
              </w:rPr>
              <w:t xml:space="preserve"> класа с</w:t>
            </w:r>
            <w:r w:rsidRPr="001F79C8">
              <w:rPr>
                <w:rFonts w:ascii="Tahoma" w:eastAsia="Times New Roman" w:hAnsi="Tahoma" w:cs="Tahoma"/>
                <w:color w:val="000000" w:themeColor="text1"/>
                <w:sz w:val="16"/>
                <w:szCs w:val="16"/>
                <w:lang w:val="sr-Cyrl-CS"/>
              </w:rPr>
              <w:t xml:space="preserve"> веома хладним ноћима (енг. </w:t>
            </w:r>
            <w:r w:rsidRPr="001F79C8">
              <w:rPr>
                <w:rFonts w:ascii="Tahoma" w:eastAsia="Times New Roman" w:hAnsi="Tahoma" w:cs="Tahoma"/>
                <w:i/>
                <w:color w:val="000000" w:themeColor="text1"/>
                <w:sz w:val="16"/>
                <w:szCs w:val="16"/>
                <w:lang w:val="en-GB"/>
              </w:rPr>
              <w:t>very cold nights</w:t>
            </w:r>
            <w:r w:rsidR="00D63522" w:rsidRPr="001F79C8">
              <w:rPr>
                <w:rFonts w:ascii="Tahoma" w:eastAsia="Times New Roman" w:hAnsi="Tahoma" w:cs="Tahoma"/>
                <w:color w:val="000000" w:themeColor="text1"/>
                <w:sz w:val="16"/>
                <w:szCs w:val="16"/>
                <w:lang w:val="sr-Cyrl-CS"/>
              </w:rPr>
              <w:t>). На крају, погодни услови по питању падавина, где је Средња годишња суму падавина (</w:t>
            </w:r>
            <w:r w:rsidR="00D63522" w:rsidRPr="001F79C8">
              <w:rPr>
                <w:rFonts w:ascii="Tahoma" w:eastAsia="Times New Roman" w:hAnsi="Tahoma" w:cs="Tahoma"/>
                <w:color w:val="000000" w:themeColor="text1"/>
                <w:sz w:val="16"/>
                <w:szCs w:val="16"/>
                <w:lang w:val="en-GB"/>
              </w:rPr>
              <w:t>PR ANN</w:t>
            </w:r>
            <w:r w:rsidR="00D63522" w:rsidRPr="001F79C8">
              <w:rPr>
                <w:rFonts w:ascii="Tahoma" w:eastAsia="Times New Roman" w:hAnsi="Tahoma" w:cs="Tahoma"/>
                <w:color w:val="000000" w:themeColor="text1"/>
                <w:sz w:val="16"/>
                <w:szCs w:val="16"/>
                <w:lang w:val="sr-Cyrl-CS"/>
              </w:rPr>
              <w:t xml:space="preserve">) доминантна у интервалу од изнад 600 </w:t>
            </w:r>
            <w:r w:rsidR="00D63522" w:rsidRPr="001F79C8">
              <w:rPr>
                <w:rFonts w:ascii="Tahoma" w:eastAsia="Times New Roman" w:hAnsi="Tahoma" w:cs="Tahoma"/>
                <w:color w:val="000000" w:themeColor="text1"/>
                <w:sz w:val="16"/>
                <w:szCs w:val="16"/>
                <w:lang w:val="en-GB"/>
              </w:rPr>
              <w:t>mm</w:t>
            </w:r>
            <w:r w:rsidR="00D63522" w:rsidRPr="001F79C8">
              <w:rPr>
                <w:rFonts w:ascii="Tahoma" w:eastAsia="Times New Roman" w:hAnsi="Tahoma" w:cs="Tahoma"/>
                <w:color w:val="000000" w:themeColor="text1"/>
                <w:sz w:val="16"/>
                <w:szCs w:val="16"/>
                <w:lang w:val="sr-Cyrl-CS"/>
              </w:rPr>
              <w:t xml:space="preserve"> па до 700 </w:t>
            </w:r>
            <w:r w:rsidR="00D63522" w:rsidRPr="001F79C8">
              <w:rPr>
                <w:rFonts w:ascii="Tahoma" w:eastAsia="Times New Roman" w:hAnsi="Tahoma" w:cs="Tahoma"/>
                <w:color w:val="000000" w:themeColor="text1"/>
                <w:sz w:val="16"/>
                <w:szCs w:val="16"/>
                <w:lang w:val="en-GB"/>
              </w:rPr>
              <w:t>mm</w:t>
            </w:r>
            <w:r w:rsidR="00D63522" w:rsidRPr="001F79C8">
              <w:rPr>
                <w:rFonts w:ascii="Tahoma" w:eastAsia="Times New Roman" w:hAnsi="Tahoma" w:cs="Tahoma"/>
                <w:color w:val="000000" w:themeColor="text1"/>
                <w:sz w:val="16"/>
                <w:szCs w:val="16"/>
                <w:lang w:val="sr-Cyrl-RS"/>
              </w:rPr>
              <w:t xml:space="preserve">, а </w:t>
            </w:r>
            <w:r w:rsidR="00D63522" w:rsidRPr="001F79C8">
              <w:rPr>
                <w:rFonts w:ascii="Tahoma" w:eastAsia="Times New Roman" w:hAnsi="Tahoma" w:cs="Tahoma"/>
                <w:color w:val="000000" w:themeColor="text1"/>
                <w:sz w:val="16"/>
                <w:szCs w:val="16"/>
                <w:lang w:val="sr-Cyrl-CS"/>
              </w:rPr>
              <w:t>Средња</w:t>
            </w:r>
            <w:r w:rsidR="00B6609C" w:rsidRPr="001F79C8">
              <w:rPr>
                <w:rFonts w:ascii="Tahoma" w:eastAsia="Times New Roman" w:hAnsi="Tahoma" w:cs="Tahoma"/>
                <w:color w:val="000000" w:themeColor="text1"/>
                <w:sz w:val="16"/>
                <w:szCs w:val="16"/>
                <w:lang w:val="sr-Cyrl-CS"/>
              </w:rPr>
              <w:t xml:space="preserve"> вегетациона количина</w:t>
            </w:r>
            <w:r w:rsidR="00D63522" w:rsidRPr="001F79C8">
              <w:rPr>
                <w:rFonts w:ascii="Tahoma" w:eastAsia="Times New Roman" w:hAnsi="Tahoma" w:cs="Tahoma"/>
                <w:color w:val="000000" w:themeColor="text1"/>
                <w:sz w:val="16"/>
                <w:szCs w:val="16"/>
                <w:lang w:val="sr-Cyrl-CS"/>
              </w:rPr>
              <w:t xml:space="preserve"> падавина (</w:t>
            </w:r>
            <w:r w:rsidR="00D63522" w:rsidRPr="001F79C8">
              <w:rPr>
                <w:rFonts w:ascii="Tahoma" w:eastAsia="Times New Roman" w:hAnsi="Tahoma" w:cs="Tahoma"/>
                <w:color w:val="000000" w:themeColor="text1"/>
                <w:sz w:val="16"/>
                <w:szCs w:val="16"/>
                <w:lang w:val="en-GB"/>
              </w:rPr>
              <w:t>PR VEG</w:t>
            </w:r>
            <w:r w:rsidR="00D63522" w:rsidRPr="001F79C8">
              <w:rPr>
                <w:rFonts w:ascii="Tahoma" w:eastAsia="Times New Roman" w:hAnsi="Tahoma" w:cs="Tahoma"/>
                <w:color w:val="000000" w:themeColor="text1"/>
                <w:sz w:val="16"/>
                <w:szCs w:val="16"/>
                <w:lang w:val="sr-Cyrl-CS"/>
              </w:rPr>
              <w:t xml:space="preserve">) углавном од 490 </w:t>
            </w:r>
            <w:r w:rsidR="00D63522" w:rsidRPr="001F79C8">
              <w:rPr>
                <w:rFonts w:ascii="Tahoma" w:eastAsia="Times New Roman" w:hAnsi="Tahoma" w:cs="Tahoma"/>
                <w:color w:val="000000" w:themeColor="text1"/>
                <w:sz w:val="16"/>
                <w:szCs w:val="16"/>
                <w:lang w:val="en-GB"/>
              </w:rPr>
              <w:t>mm</w:t>
            </w:r>
            <w:r w:rsidR="00D63522" w:rsidRPr="001F79C8">
              <w:rPr>
                <w:rFonts w:ascii="Tahoma" w:eastAsia="Times New Roman" w:hAnsi="Tahoma" w:cs="Tahoma"/>
                <w:color w:val="000000" w:themeColor="text1"/>
                <w:sz w:val="16"/>
                <w:szCs w:val="16"/>
                <w:lang w:val="sr-Cyrl-CS"/>
              </w:rPr>
              <w:t xml:space="preserve"> и испод, као </w:t>
            </w:r>
            <w:r w:rsidR="00B6609C" w:rsidRPr="001F79C8">
              <w:rPr>
                <w:rFonts w:ascii="Tahoma" w:eastAsia="Times New Roman" w:hAnsi="Tahoma" w:cs="Tahoma"/>
                <w:color w:val="000000" w:themeColor="text1"/>
                <w:sz w:val="16"/>
                <w:szCs w:val="16"/>
                <w:lang w:val="sr-Cyrl-CS"/>
              </w:rPr>
              <w:t xml:space="preserve">и </w:t>
            </w:r>
            <w:r w:rsidR="00D63522" w:rsidRPr="001F79C8">
              <w:rPr>
                <w:rFonts w:ascii="Tahoma" w:eastAsia="Times New Roman" w:hAnsi="Tahoma" w:cs="Tahoma"/>
                <w:color w:val="000000" w:themeColor="text1"/>
                <w:sz w:val="16"/>
                <w:szCs w:val="16"/>
                <w:lang w:val="sr-Cyrl-CS"/>
              </w:rPr>
              <w:t xml:space="preserve">Индекс суше (DI) који припада веома (врло) погодној (&gt; 50 до 100 mm) и погодној класи (&gt; 100 до 150 mm), односно припада полувлажној (субхумидној) клими (DI - 1) (енг. </w:t>
            </w:r>
            <w:r w:rsidR="00D63522" w:rsidRPr="001F79C8">
              <w:rPr>
                <w:rFonts w:ascii="Tahoma" w:eastAsia="Times New Roman" w:hAnsi="Tahoma" w:cs="Tahoma"/>
                <w:i/>
                <w:color w:val="000000" w:themeColor="text1"/>
                <w:sz w:val="16"/>
                <w:szCs w:val="16"/>
                <w:lang w:val="en-GB"/>
              </w:rPr>
              <w:t>sub humid</w:t>
            </w:r>
            <w:r w:rsidR="00D63522" w:rsidRPr="001F79C8">
              <w:rPr>
                <w:rFonts w:ascii="Tahoma" w:eastAsia="Times New Roman" w:hAnsi="Tahoma" w:cs="Tahoma"/>
                <w:color w:val="000000" w:themeColor="text1"/>
                <w:sz w:val="16"/>
                <w:szCs w:val="16"/>
                <w:lang w:val="sr-Cyrl-CS"/>
              </w:rPr>
              <w:t xml:space="preserve">) са више од 50 до 150 mm израчунатих падавина, обезбеђују довољно влаге за производњу квалитетног грожђа. </w:t>
            </w:r>
            <w:r w:rsidR="00B6609C" w:rsidRPr="001F79C8">
              <w:rPr>
                <w:rFonts w:ascii="Tahoma" w:eastAsia="Times New Roman" w:hAnsi="Tahoma" w:cs="Tahoma"/>
                <w:color w:val="000000" w:themeColor="text1"/>
                <w:sz w:val="16"/>
                <w:szCs w:val="16"/>
                <w:lang w:val="sr-Cyrl-CS"/>
              </w:rPr>
              <w:t>Са друге стране, з</w:t>
            </w:r>
            <w:r w:rsidR="00A65A3C" w:rsidRPr="001F79C8">
              <w:rPr>
                <w:rFonts w:ascii="Tahoma" w:eastAsia="Times New Roman" w:hAnsi="Tahoma" w:cs="Tahoma"/>
                <w:color w:val="000000" w:themeColor="text1"/>
                <w:sz w:val="16"/>
                <w:szCs w:val="16"/>
                <w:lang w:val="sr-Cyrl-CS"/>
              </w:rPr>
              <w:t>начајни ветрови који се јављају пре</w:t>
            </w:r>
            <w:r w:rsidR="00B6609C" w:rsidRPr="001F79C8">
              <w:rPr>
                <w:rFonts w:ascii="Tahoma" w:eastAsia="Times New Roman" w:hAnsi="Tahoma" w:cs="Tahoma"/>
                <w:color w:val="000000" w:themeColor="text1"/>
                <w:sz w:val="16"/>
                <w:szCs w:val="16"/>
                <w:lang w:val="sr-Cyrl-CS"/>
              </w:rPr>
              <w:t xml:space="preserve"> свега у Банату,</w:t>
            </w:r>
            <w:r w:rsidR="00A61EF9" w:rsidRPr="001F79C8">
              <w:rPr>
                <w:rFonts w:ascii="Tahoma" w:eastAsia="Times New Roman" w:hAnsi="Tahoma" w:cs="Tahoma"/>
                <w:color w:val="000000" w:themeColor="text1"/>
                <w:sz w:val="16"/>
                <w:szCs w:val="16"/>
                <w:lang w:val="sr-Cyrl-CS"/>
              </w:rPr>
              <w:t xml:space="preserve"> позитивно утичу</w:t>
            </w:r>
            <w:r w:rsidR="00A65A3C" w:rsidRPr="001F79C8">
              <w:rPr>
                <w:rFonts w:ascii="Tahoma" w:eastAsia="Times New Roman" w:hAnsi="Tahoma" w:cs="Tahoma"/>
                <w:color w:val="000000" w:themeColor="text1"/>
                <w:sz w:val="16"/>
                <w:szCs w:val="16"/>
                <w:lang w:val="sr-Cyrl-CS"/>
              </w:rPr>
              <w:t xml:space="preserve"> на исушивање влажног земљишта, као </w:t>
            </w:r>
            <w:r w:rsidR="00A61EF9" w:rsidRPr="001F79C8">
              <w:rPr>
                <w:rFonts w:ascii="Tahoma" w:eastAsia="Times New Roman" w:hAnsi="Tahoma" w:cs="Tahoma"/>
                <w:color w:val="000000" w:themeColor="text1"/>
                <w:sz w:val="16"/>
                <w:szCs w:val="16"/>
                <w:lang w:val="sr-Cyrl-CS"/>
              </w:rPr>
              <w:t>и биљних делова винове лозе, што омогућава смањени напад проузроковача болести и штеточина и обезбеђује добар квалитет здравог и сор</w:t>
            </w:r>
            <w:r w:rsidR="0066701E" w:rsidRPr="001F79C8">
              <w:rPr>
                <w:rFonts w:ascii="Tahoma" w:eastAsia="Times New Roman" w:hAnsi="Tahoma" w:cs="Tahoma"/>
                <w:color w:val="000000" w:themeColor="text1"/>
                <w:sz w:val="16"/>
                <w:szCs w:val="16"/>
                <w:lang w:val="sr-Cyrl-CS"/>
              </w:rPr>
              <w:t>т</w:t>
            </w:r>
            <w:r w:rsidR="00B6609C" w:rsidRPr="001F79C8">
              <w:rPr>
                <w:rFonts w:ascii="Tahoma" w:eastAsia="Times New Roman" w:hAnsi="Tahoma" w:cs="Tahoma"/>
                <w:color w:val="000000" w:themeColor="text1"/>
                <w:sz w:val="16"/>
                <w:szCs w:val="16"/>
                <w:lang w:val="sr-Cyrl-CS"/>
              </w:rPr>
              <w:t>но карактеристичног грожђа неопходног за производ</w:t>
            </w:r>
            <w:r w:rsidR="00A3647F">
              <w:rPr>
                <w:rFonts w:ascii="Tahoma" w:eastAsia="Times New Roman" w:hAnsi="Tahoma" w:cs="Tahoma"/>
                <w:color w:val="000000" w:themeColor="text1"/>
                <w:sz w:val="16"/>
                <w:szCs w:val="16"/>
                <w:lang w:val="sr-Cyrl-CS"/>
              </w:rPr>
              <w:t>њ</w:t>
            </w:r>
            <w:r w:rsidR="00B6609C" w:rsidRPr="001F79C8">
              <w:rPr>
                <w:rFonts w:ascii="Tahoma" w:eastAsia="Times New Roman" w:hAnsi="Tahoma" w:cs="Tahoma"/>
                <w:color w:val="000000" w:themeColor="text1"/>
                <w:sz w:val="16"/>
                <w:szCs w:val="16"/>
                <w:lang w:val="sr-Cyrl-CS"/>
              </w:rPr>
              <w:t>у вина одговарајућег квалитета специфичног за географску ознаку Војводина.</w:t>
            </w:r>
          </w:p>
          <w:p w14:paraId="6A990FEA" w14:textId="6A3E6834" w:rsidR="00A61EF9" w:rsidRPr="005452C6" w:rsidRDefault="00BA72DF" w:rsidP="00A61EF9">
            <w:pPr>
              <w:tabs>
                <w:tab w:val="left" w:pos="720"/>
              </w:tabs>
              <w:spacing w:after="0" w:line="240" w:lineRule="auto"/>
              <w:jc w:val="both"/>
              <w:rPr>
                <w:rFonts w:ascii="Tahoma" w:eastAsia="Times New Roman" w:hAnsi="Tahoma" w:cs="Tahoma"/>
                <w:strike/>
                <w:color w:val="000000" w:themeColor="text1"/>
                <w:sz w:val="16"/>
                <w:szCs w:val="16"/>
                <w:lang w:val="sr-Cyrl-RS"/>
              </w:rPr>
            </w:pPr>
            <w:r w:rsidRPr="001F79C8">
              <w:rPr>
                <w:rFonts w:ascii="Tahoma" w:eastAsia="Times New Roman" w:hAnsi="Tahoma" w:cs="Tahoma"/>
                <w:color w:val="000000" w:themeColor="text1"/>
                <w:sz w:val="16"/>
                <w:szCs w:val="16"/>
                <w:lang w:val="sr-Cyrl-CS"/>
              </w:rPr>
              <w:t>Н</w:t>
            </w:r>
            <w:r w:rsidR="00A61EF9" w:rsidRPr="001F79C8">
              <w:rPr>
                <w:rFonts w:ascii="Tahoma" w:eastAsia="Times New Roman" w:hAnsi="Tahoma" w:cs="Tahoma"/>
                <w:color w:val="000000" w:themeColor="text1"/>
                <w:sz w:val="16"/>
                <w:szCs w:val="16"/>
                <w:lang w:val="sr-Cyrl-CS"/>
              </w:rPr>
              <w:t xml:space="preserve">а </w:t>
            </w:r>
            <w:r w:rsidRPr="001F79C8">
              <w:rPr>
                <w:rFonts w:ascii="Tahoma" w:eastAsia="Times New Roman" w:hAnsi="Tahoma" w:cs="Tahoma"/>
                <w:color w:val="000000" w:themeColor="text1"/>
                <w:sz w:val="16"/>
                <w:szCs w:val="16"/>
                <w:lang w:val="sr-Cyrl-CS"/>
              </w:rPr>
              <w:t xml:space="preserve">наведени </w:t>
            </w:r>
            <w:r w:rsidR="00A61EF9" w:rsidRPr="001F79C8">
              <w:rPr>
                <w:rFonts w:ascii="Tahoma" w:eastAsia="Times New Roman" w:hAnsi="Tahoma" w:cs="Tahoma"/>
                <w:color w:val="000000" w:themeColor="text1"/>
                <w:sz w:val="16"/>
                <w:szCs w:val="16"/>
                <w:lang w:val="sr-Cyrl-CS"/>
              </w:rPr>
              <w:t xml:space="preserve">квалитет и карактеристике вина битан </w:t>
            </w:r>
            <w:r w:rsidR="00A61EF9" w:rsidRPr="00330B98">
              <w:rPr>
                <w:rFonts w:ascii="Tahoma" w:eastAsia="Times New Roman" w:hAnsi="Tahoma" w:cs="Tahoma"/>
                <w:color w:val="000000" w:themeColor="text1"/>
                <w:sz w:val="16"/>
                <w:szCs w:val="16"/>
                <w:lang w:val="sr-Cyrl-CS"/>
              </w:rPr>
              <w:t>утицај</w:t>
            </w:r>
            <w:r w:rsidR="00F1039A" w:rsidRPr="00330B98">
              <w:rPr>
                <w:rFonts w:ascii="Tahoma" w:eastAsia="Times New Roman" w:hAnsi="Tahoma" w:cs="Tahoma"/>
                <w:color w:val="000000" w:themeColor="text1"/>
                <w:sz w:val="16"/>
                <w:szCs w:val="16"/>
                <w:lang w:val="sr-Cyrl-CS"/>
              </w:rPr>
              <w:t>, односно повезаност</w:t>
            </w:r>
            <w:r w:rsidR="00A61EF9" w:rsidRPr="00330B98">
              <w:rPr>
                <w:rFonts w:ascii="Tahoma" w:eastAsia="Times New Roman" w:hAnsi="Tahoma" w:cs="Tahoma"/>
                <w:color w:val="000000" w:themeColor="text1"/>
                <w:sz w:val="16"/>
                <w:szCs w:val="16"/>
                <w:lang w:val="sr-Cyrl-CS"/>
              </w:rPr>
              <w:t xml:space="preserve"> имају и земљишта</w:t>
            </w:r>
            <w:r w:rsidR="00A61EF9" w:rsidRPr="001F79C8">
              <w:rPr>
                <w:rFonts w:ascii="Tahoma" w:eastAsia="Times New Roman" w:hAnsi="Tahoma" w:cs="Tahoma"/>
                <w:color w:val="000000" w:themeColor="text1"/>
                <w:sz w:val="16"/>
                <w:szCs w:val="16"/>
                <w:lang w:val="sr-Cyrl-CS"/>
              </w:rPr>
              <w:t xml:space="preserve"> </w:t>
            </w:r>
            <w:r w:rsidR="00B6609C" w:rsidRPr="001F79C8">
              <w:rPr>
                <w:rFonts w:ascii="Tahoma" w:eastAsia="Times New Roman" w:hAnsi="Tahoma" w:cs="Tahoma"/>
                <w:color w:val="000000" w:themeColor="text1"/>
                <w:sz w:val="16"/>
                <w:szCs w:val="16"/>
                <w:lang w:val="sr-Cyrl-CS"/>
              </w:rPr>
              <w:t xml:space="preserve">географске ознаке Војводина </w:t>
            </w:r>
            <w:r w:rsidR="00A61EF9" w:rsidRPr="001F79C8">
              <w:rPr>
                <w:rFonts w:ascii="Tahoma" w:eastAsia="Times New Roman" w:hAnsi="Tahoma" w:cs="Tahoma"/>
                <w:color w:val="000000" w:themeColor="text1"/>
                <w:sz w:val="16"/>
                <w:szCs w:val="16"/>
                <w:lang w:val="sr-Cyrl-CS"/>
              </w:rPr>
              <w:t xml:space="preserve">која су погодна за виноградарење, а где доминирају </w:t>
            </w:r>
            <w:r w:rsidR="00A61EF9" w:rsidRPr="001F79C8">
              <w:rPr>
                <w:rFonts w:ascii="Tahoma" w:eastAsia="Times New Roman" w:hAnsi="Tahoma" w:cs="Tahoma"/>
                <w:color w:val="000000" w:themeColor="text1"/>
                <w:sz w:val="16"/>
                <w:szCs w:val="16"/>
                <w:lang w:val="sr-Cyrl-RS"/>
              </w:rPr>
              <w:t xml:space="preserve">различити подтипови и варијетети чернозема, ливадских црница, као и </w:t>
            </w:r>
            <w:r w:rsidR="00B6609C" w:rsidRPr="001F79C8">
              <w:rPr>
                <w:rFonts w:ascii="Tahoma" w:eastAsia="Times New Roman" w:hAnsi="Tahoma" w:cs="Tahoma"/>
                <w:color w:val="000000" w:themeColor="text1"/>
                <w:sz w:val="16"/>
                <w:szCs w:val="16"/>
                <w:lang w:val="sr-Cyrl-RS"/>
              </w:rPr>
              <w:t>на подручјима где се гаји винова лоза у пешчарама антропогенизовани песак</w:t>
            </w:r>
            <w:r w:rsidR="00A61EF9" w:rsidRPr="001F79C8">
              <w:rPr>
                <w:rFonts w:ascii="Tahoma" w:eastAsia="Times New Roman" w:hAnsi="Tahoma" w:cs="Tahoma"/>
                <w:color w:val="000000" w:themeColor="text1"/>
                <w:sz w:val="16"/>
                <w:szCs w:val="16"/>
                <w:lang w:val="sr-Cyrl-RS"/>
              </w:rPr>
              <w:t xml:space="preserve">. </w:t>
            </w:r>
          </w:p>
          <w:p w14:paraId="2F8B01A2" w14:textId="0A13B4BE" w:rsidR="00E03BA7" w:rsidRDefault="005452C6" w:rsidP="00E03BA7">
            <w:pPr>
              <w:tabs>
                <w:tab w:val="left" w:pos="720"/>
              </w:tabs>
              <w:spacing w:after="0" w:line="240" w:lineRule="auto"/>
              <w:jc w:val="both"/>
              <w:rPr>
                <w:rFonts w:ascii="Tahoma" w:eastAsia="Times New Roman" w:hAnsi="Tahoma" w:cs="Tahoma"/>
                <w:color w:val="000000" w:themeColor="text1"/>
                <w:sz w:val="16"/>
                <w:szCs w:val="16"/>
                <w:lang w:val="sr-Cyrl-RS"/>
              </w:rPr>
            </w:pPr>
            <w:r>
              <w:rPr>
                <w:rFonts w:ascii="Tahoma" w:eastAsia="Times New Roman" w:hAnsi="Tahoma" w:cs="Tahoma"/>
                <w:color w:val="000000" w:themeColor="text1"/>
                <w:sz w:val="16"/>
                <w:szCs w:val="16"/>
                <w:lang w:val="uz-Cyrl-UZ"/>
              </w:rPr>
              <w:t>На крају, велику</w:t>
            </w:r>
            <w:r w:rsidR="0066701E" w:rsidRPr="001F79C8">
              <w:rPr>
                <w:rFonts w:ascii="Tahoma" w:eastAsia="Times New Roman" w:hAnsi="Tahoma" w:cs="Tahoma"/>
                <w:color w:val="000000" w:themeColor="text1"/>
                <w:sz w:val="16"/>
                <w:szCs w:val="16"/>
                <w:lang w:val="uz-Cyrl-UZ"/>
              </w:rPr>
              <w:t xml:space="preserve"> улогу </w:t>
            </w:r>
            <w:r w:rsidR="0066701E" w:rsidRPr="00645372">
              <w:rPr>
                <w:rFonts w:ascii="Tahoma" w:eastAsia="Times New Roman" w:hAnsi="Tahoma" w:cs="Tahoma"/>
                <w:color w:val="000000" w:themeColor="text1"/>
                <w:sz w:val="16"/>
                <w:szCs w:val="16"/>
                <w:lang w:val="uz-Cyrl-UZ"/>
              </w:rPr>
              <w:t xml:space="preserve">на </w:t>
            </w:r>
            <w:r w:rsidR="00092311" w:rsidRPr="00645372">
              <w:rPr>
                <w:rFonts w:ascii="Tahoma" w:eastAsia="Times New Roman" w:hAnsi="Tahoma" w:cs="Tahoma"/>
                <w:color w:val="000000" w:themeColor="text1"/>
                <w:sz w:val="16"/>
                <w:szCs w:val="16"/>
                <w:lang w:val="uz-Cyrl-UZ"/>
              </w:rPr>
              <w:t xml:space="preserve">поседовање одговарајућег </w:t>
            </w:r>
            <w:r w:rsidR="0066701E" w:rsidRPr="00645372">
              <w:rPr>
                <w:rFonts w:ascii="Tahoma" w:eastAsia="Times New Roman" w:hAnsi="Tahoma" w:cs="Tahoma"/>
                <w:color w:val="000000" w:themeColor="text1"/>
                <w:sz w:val="16"/>
                <w:szCs w:val="16"/>
                <w:lang w:val="uz-Cyrl-UZ"/>
              </w:rPr>
              <w:t>квалитет</w:t>
            </w:r>
            <w:r w:rsidR="00385625" w:rsidRPr="00645372">
              <w:rPr>
                <w:rFonts w:ascii="Tahoma" w:eastAsia="Times New Roman" w:hAnsi="Tahoma" w:cs="Tahoma"/>
                <w:color w:val="000000" w:themeColor="text1"/>
                <w:sz w:val="16"/>
                <w:szCs w:val="16"/>
                <w:lang w:val="uz-Cyrl-UZ"/>
              </w:rPr>
              <w:t>а, угледа</w:t>
            </w:r>
            <w:r w:rsidR="0066701E" w:rsidRPr="00645372">
              <w:rPr>
                <w:rFonts w:ascii="Tahoma" w:eastAsia="Times New Roman" w:hAnsi="Tahoma" w:cs="Tahoma"/>
                <w:color w:val="000000" w:themeColor="text1"/>
                <w:sz w:val="16"/>
                <w:szCs w:val="16"/>
                <w:lang w:val="uz-Cyrl-UZ"/>
              </w:rPr>
              <w:t xml:space="preserve"> и </w:t>
            </w:r>
            <w:r w:rsidR="00385625" w:rsidRPr="00645372">
              <w:rPr>
                <w:rFonts w:ascii="Tahoma" w:eastAsia="Times New Roman" w:hAnsi="Tahoma" w:cs="Tahoma"/>
                <w:color w:val="000000" w:themeColor="text1"/>
                <w:sz w:val="16"/>
                <w:szCs w:val="16"/>
                <w:lang w:val="uz-Cyrl-UZ"/>
              </w:rPr>
              <w:t>специфичних карактеристика</w:t>
            </w:r>
            <w:r w:rsidR="0066701E" w:rsidRPr="00645372">
              <w:rPr>
                <w:rFonts w:ascii="Tahoma" w:eastAsia="Times New Roman" w:hAnsi="Tahoma" w:cs="Tahoma"/>
                <w:color w:val="000000" w:themeColor="text1"/>
                <w:sz w:val="16"/>
                <w:szCs w:val="16"/>
                <w:lang w:val="uz-Cyrl-UZ"/>
              </w:rPr>
              <w:t xml:space="preserve"> вина географске ознаке Војводина имају антропогени фактори </w:t>
            </w:r>
            <w:r w:rsidR="00330B98" w:rsidRPr="00645372">
              <w:rPr>
                <w:rFonts w:ascii="Tahoma" w:eastAsia="Times New Roman" w:hAnsi="Tahoma" w:cs="Tahoma"/>
                <w:color w:val="000000" w:themeColor="text1"/>
                <w:sz w:val="16"/>
                <w:szCs w:val="16"/>
                <w:lang w:val="uz-Cyrl-UZ"/>
              </w:rPr>
              <w:t>региона</w:t>
            </w:r>
            <w:r w:rsidR="00BA72DF" w:rsidRPr="00645372">
              <w:rPr>
                <w:rFonts w:ascii="Tahoma" w:eastAsia="Times New Roman" w:hAnsi="Tahoma" w:cs="Tahoma"/>
                <w:color w:val="000000" w:themeColor="text1"/>
                <w:sz w:val="16"/>
                <w:szCs w:val="16"/>
                <w:lang w:val="uz-Cyrl-UZ"/>
              </w:rPr>
              <w:t>, где</w:t>
            </w:r>
            <w:r w:rsidR="00BA72DF" w:rsidRPr="00645372">
              <w:rPr>
                <w:rFonts w:ascii="Tahoma" w:eastAsia="Times New Roman" w:hAnsi="Tahoma" w:cs="Tahoma"/>
                <w:color w:val="000000" w:themeColor="text1"/>
                <w:sz w:val="16"/>
                <w:szCs w:val="16"/>
                <w:lang w:val="sr-Cyrl-RS"/>
              </w:rPr>
              <w:t xml:space="preserve"> се спец</w:t>
            </w:r>
            <w:r w:rsidR="006B195E" w:rsidRPr="00645372">
              <w:rPr>
                <w:rFonts w:ascii="Tahoma" w:eastAsia="Times New Roman" w:hAnsi="Tahoma" w:cs="Tahoma"/>
                <w:color w:val="000000" w:themeColor="text1"/>
                <w:sz w:val="16"/>
                <w:szCs w:val="16"/>
                <w:lang w:val="sr-Cyrl-RS"/>
              </w:rPr>
              <w:t>ифични типови вина до</w:t>
            </w:r>
            <w:r w:rsidR="0066701E" w:rsidRPr="00645372">
              <w:rPr>
                <w:rFonts w:ascii="Tahoma" w:eastAsia="Times New Roman" w:hAnsi="Tahoma" w:cs="Tahoma"/>
                <w:color w:val="000000" w:themeColor="text1"/>
                <w:sz w:val="16"/>
                <w:szCs w:val="16"/>
                <w:lang w:val="sr-Cyrl-RS"/>
              </w:rPr>
              <w:t xml:space="preserve">бијају </w:t>
            </w:r>
            <w:r w:rsidR="00C37B7B" w:rsidRPr="00645372">
              <w:rPr>
                <w:rFonts w:ascii="Tahoma" w:eastAsia="Times New Roman" w:hAnsi="Tahoma" w:cs="Tahoma"/>
                <w:color w:val="000000" w:themeColor="text1"/>
                <w:sz w:val="16"/>
                <w:szCs w:val="16"/>
                <w:lang w:val="sr-Cyrl-RS"/>
              </w:rPr>
              <w:t>о</w:t>
            </w:r>
            <w:r w:rsidR="00330B98" w:rsidRPr="00645372">
              <w:rPr>
                <w:rFonts w:ascii="Tahoma" w:eastAsia="Times New Roman" w:hAnsi="Tahoma" w:cs="Tahoma"/>
                <w:color w:val="000000" w:themeColor="text1"/>
                <w:sz w:val="16"/>
                <w:szCs w:val="16"/>
                <w:lang w:val="sr-Cyrl-RS"/>
              </w:rPr>
              <w:t>д</w:t>
            </w:r>
            <w:r w:rsidR="00BA72DF" w:rsidRPr="00645372">
              <w:rPr>
                <w:rFonts w:ascii="Tahoma" w:eastAsia="Times New Roman" w:hAnsi="Tahoma" w:cs="Tahoma"/>
                <w:color w:val="000000" w:themeColor="text1"/>
                <w:sz w:val="16"/>
                <w:szCs w:val="16"/>
                <w:lang w:val="sr-Cyrl-RS"/>
              </w:rPr>
              <w:t xml:space="preserve"> тачно одабраних сорти вин</w:t>
            </w:r>
            <w:r w:rsidR="0066701E" w:rsidRPr="00645372">
              <w:rPr>
                <w:rFonts w:ascii="Tahoma" w:eastAsia="Times New Roman" w:hAnsi="Tahoma" w:cs="Tahoma"/>
                <w:color w:val="000000" w:themeColor="text1"/>
                <w:sz w:val="16"/>
                <w:szCs w:val="16"/>
                <w:lang w:val="sr-Cyrl-RS"/>
              </w:rPr>
              <w:t xml:space="preserve">ове лозе </w:t>
            </w:r>
            <w:r w:rsidR="00E03BA7" w:rsidRPr="00645372">
              <w:rPr>
                <w:rFonts w:ascii="Tahoma" w:eastAsia="Times New Roman" w:hAnsi="Tahoma" w:cs="Tahoma"/>
                <w:color w:val="000000" w:themeColor="text1"/>
                <w:sz w:val="16"/>
                <w:szCs w:val="16"/>
                <w:lang w:val="sr-Cyrl-RS"/>
              </w:rPr>
              <w:t>којима агроеколошки услови  у виноградарском региону Војводина најбоље погодују</w:t>
            </w:r>
            <w:r w:rsidR="0066701E" w:rsidRPr="00645372">
              <w:rPr>
                <w:rFonts w:ascii="Tahoma" w:eastAsia="Times New Roman" w:hAnsi="Tahoma" w:cs="Tahoma"/>
                <w:color w:val="000000" w:themeColor="text1"/>
                <w:sz w:val="16"/>
                <w:szCs w:val="16"/>
                <w:lang w:val="sr-Cyrl-RS"/>
              </w:rPr>
              <w:t>.</w:t>
            </w:r>
            <w:r w:rsidR="00E03BA7" w:rsidRPr="00645372">
              <w:rPr>
                <w:rFonts w:ascii="Tahoma" w:eastAsia="Times New Roman" w:hAnsi="Tahoma" w:cs="Tahoma"/>
                <w:color w:val="000000" w:themeColor="text1"/>
                <w:sz w:val="16"/>
                <w:szCs w:val="16"/>
                <w:lang w:val="sr-Cyrl-RS"/>
              </w:rPr>
              <w:t xml:space="preserve"> На специфичне карактеристике вина </w:t>
            </w:r>
            <w:r w:rsidR="00E03BA7" w:rsidRPr="00645372">
              <w:rPr>
                <w:rFonts w:ascii="Tahoma" w:eastAsia="Times New Roman" w:hAnsi="Tahoma" w:cs="Tahoma"/>
                <w:color w:val="000000" w:themeColor="text1"/>
                <w:sz w:val="16"/>
                <w:szCs w:val="16"/>
                <w:lang w:val="uz-Cyrl-UZ"/>
              </w:rPr>
              <w:t xml:space="preserve">географске ознаке Војводина свакако утиче и коришћење грожђа од појединих аутохтоних сорти, односно домаћих новостворених сорти винове </w:t>
            </w:r>
            <w:r w:rsidR="00E03BA7" w:rsidRPr="00155193">
              <w:rPr>
                <w:rFonts w:ascii="Tahoma" w:eastAsia="Times New Roman" w:hAnsi="Tahoma" w:cs="Tahoma"/>
                <w:color w:val="000000" w:themeColor="text1"/>
                <w:sz w:val="16"/>
                <w:szCs w:val="16"/>
                <w:lang w:val="uz-Cyrl-UZ"/>
              </w:rPr>
              <w:t>лозе</w:t>
            </w:r>
            <w:r w:rsidR="00E03BA7" w:rsidRPr="00155193">
              <w:rPr>
                <w:rFonts w:ascii="Tahoma" w:eastAsia="Times New Roman" w:hAnsi="Tahoma" w:cs="Tahoma"/>
                <w:color w:val="000000" w:themeColor="text1"/>
                <w:sz w:val="16"/>
                <w:szCs w:val="16"/>
                <w:lang w:val="sr-Cyrl-RS"/>
              </w:rPr>
              <w:t>.</w:t>
            </w:r>
          </w:p>
          <w:p w14:paraId="7E69FC00" w14:textId="77777777" w:rsidR="00D90500" w:rsidRDefault="0066701E" w:rsidP="00E03BA7">
            <w:pPr>
              <w:tabs>
                <w:tab w:val="left" w:pos="720"/>
              </w:tabs>
              <w:spacing w:after="0" w:line="240" w:lineRule="auto"/>
              <w:jc w:val="both"/>
              <w:rPr>
                <w:rFonts w:ascii="Tahoma" w:eastAsia="Times New Roman" w:hAnsi="Tahoma" w:cs="Tahoma"/>
                <w:color w:val="000000" w:themeColor="text1"/>
                <w:sz w:val="16"/>
                <w:szCs w:val="16"/>
                <w:lang w:val="sr-Cyrl-RS"/>
              </w:rPr>
            </w:pPr>
            <w:r w:rsidRPr="001F79C8">
              <w:rPr>
                <w:rFonts w:ascii="Tahoma" w:eastAsia="Times New Roman" w:hAnsi="Tahoma" w:cs="Tahoma"/>
                <w:color w:val="000000" w:themeColor="text1"/>
                <w:sz w:val="16"/>
                <w:szCs w:val="16"/>
                <w:lang w:val="sr-Cyrl-RS"/>
              </w:rPr>
              <w:t xml:space="preserve"> Структура сортног састава вина, уз ограничене приносе и примену модерне технологије </w:t>
            </w:r>
            <w:r w:rsidR="00BA72DF" w:rsidRPr="001F79C8">
              <w:rPr>
                <w:rFonts w:ascii="Tahoma" w:eastAsia="Times New Roman" w:hAnsi="Tahoma" w:cs="Tahoma"/>
                <w:color w:val="000000" w:themeColor="text1"/>
                <w:sz w:val="16"/>
                <w:szCs w:val="16"/>
                <w:lang w:val="sr-Cyrl-RS"/>
              </w:rPr>
              <w:t>у производњи</w:t>
            </w:r>
            <w:r w:rsidR="006B195E">
              <w:rPr>
                <w:rFonts w:ascii="Tahoma" w:eastAsia="Times New Roman" w:hAnsi="Tahoma" w:cs="Tahoma"/>
                <w:color w:val="000000" w:themeColor="text1"/>
                <w:sz w:val="16"/>
                <w:szCs w:val="16"/>
                <w:lang w:val="sr-Cyrl-RS"/>
              </w:rPr>
              <w:t xml:space="preserve"> вина с</w:t>
            </w:r>
            <w:r w:rsidRPr="001F79C8">
              <w:rPr>
                <w:rFonts w:ascii="Tahoma" w:eastAsia="Times New Roman" w:hAnsi="Tahoma" w:cs="Tahoma"/>
                <w:color w:val="000000" w:themeColor="text1"/>
                <w:sz w:val="16"/>
                <w:szCs w:val="16"/>
                <w:lang w:val="sr-Cyrl-RS"/>
              </w:rPr>
              <w:t xml:space="preserve"> алкохолном ферментацијом у контролисаним условима температуре доприноси добијању </w:t>
            </w:r>
            <w:r w:rsidR="00BA72DF" w:rsidRPr="001F79C8">
              <w:rPr>
                <w:rFonts w:ascii="Tahoma" w:eastAsia="Times New Roman" w:hAnsi="Tahoma" w:cs="Tahoma"/>
                <w:color w:val="000000" w:themeColor="text1"/>
                <w:sz w:val="16"/>
                <w:szCs w:val="16"/>
                <w:lang w:val="sr-Cyrl-RS"/>
              </w:rPr>
              <w:t xml:space="preserve">белих сувих </w:t>
            </w:r>
            <w:r w:rsidR="006B195E">
              <w:rPr>
                <w:rFonts w:ascii="Tahoma" w:eastAsia="Times New Roman" w:hAnsi="Tahoma" w:cs="Tahoma"/>
                <w:color w:val="000000" w:themeColor="text1"/>
                <w:sz w:val="16"/>
                <w:szCs w:val="16"/>
                <w:lang w:val="sr-Cyrl-RS"/>
              </w:rPr>
              <w:t>вина са</w:t>
            </w:r>
            <w:r w:rsidRPr="001F79C8">
              <w:rPr>
                <w:rFonts w:ascii="Tahoma" w:eastAsia="Times New Roman" w:hAnsi="Tahoma" w:cs="Tahoma"/>
                <w:color w:val="000000" w:themeColor="text1"/>
                <w:sz w:val="16"/>
                <w:szCs w:val="16"/>
                <w:lang w:val="sr-Cyrl-RS"/>
              </w:rPr>
              <w:t xml:space="preserve"> </w:t>
            </w:r>
            <w:r w:rsidR="00BA72DF" w:rsidRPr="001F79C8">
              <w:rPr>
                <w:rFonts w:ascii="Tahoma" w:eastAsia="Times New Roman" w:hAnsi="Tahoma" w:cs="Tahoma"/>
                <w:color w:val="000000" w:themeColor="text1"/>
                <w:sz w:val="16"/>
                <w:szCs w:val="16"/>
                <w:lang w:val="sr-Cyrl-RS"/>
              </w:rPr>
              <w:t xml:space="preserve">углавном: </w:t>
            </w:r>
            <w:r w:rsidRPr="001F79C8">
              <w:rPr>
                <w:rFonts w:ascii="Tahoma" w:eastAsia="Times New Roman" w:hAnsi="Tahoma" w:cs="Tahoma"/>
                <w:color w:val="000000" w:themeColor="text1"/>
                <w:sz w:val="16"/>
                <w:szCs w:val="16"/>
                <w:lang w:val="sr-Cyrl-RS"/>
              </w:rPr>
              <w:t xml:space="preserve">умереним садржајем стварног алкохола, </w:t>
            </w:r>
            <w:r w:rsidRPr="001F79C8">
              <w:rPr>
                <w:rFonts w:ascii="Tahoma" w:hAnsi="Tahoma" w:cs="Tahoma"/>
                <w:color w:val="000000" w:themeColor="text1"/>
                <w:sz w:val="16"/>
                <w:szCs w:val="16"/>
                <w:lang w:val="uz-Cyrl-UZ"/>
              </w:rPr>
              <w:lastRenderedPageBreak/>
              <w:t>умереном до умерено вишом релативном густином, умерено нижим до умерен</w:t>
            </w:r>
            <w:r w:rsidR="00330B98">
              <w:rPr>
                <w:rFonts w:ascii="Tahoma" w:hAnsi="Tahoma" w:cs="Tahoma"/>
                <w:color w:val="000000" w:themeColor="text1"/>
                <w:sz w:val="16"/>
                <w:szCs w:val="16"/>
                <w:lang w:val="uz-Cyrl-UZ"/>
              </w:rPr>
              <w:t>о вишим</w:t>
            </w:r>
            <w:r w:rsidRPr="001F79C8">
              <w:rPr>
                <w:rFonts w:ascii="Tahoma" w:hAnsi="Tahoma" w:cs="Tahoma"/>
                <w:color w:val="000000" w:themeColor="text1"/>
                <w:sz w:val="16"/>
                <w:szCs w:val="16"/>
                <w:lang w:val="uz-Cyrl-UZ"/>
              </w:rPr>
              <w:t xml:space="preserve"> садржајем укупних киселина, умерено вишим укупним екстрактом без шећера</w:t>
            </w:r>
            <w:r w:rsidR="00BA72DF" w:rsidRPr="001F79C8">
              <w:rPr>
                <w:rFonts w:ascii="Tahoma" w:hAnsi="Tahoma" w:cs="Tahoma"/>
                <w:color w:val="000000" w:themeColor="text1"/>
                <w:sz w:val="16"/>
                <w:szCs w:val="16"/>
                <w:lang w:val="uz-Cyrl-UZ"/>
              </w:rPr>
              <w:t>, као</w:t>
            </w:r>
            <w:r w:rsidRPr="001F79C8">
              <w:rPr>
                <w:rFonts w:ascii="Tahoma" w:hAnsi="Tahoma" w:cs="Tahoma"/>
                <w:color w:val="000000" w:themeColor="text1"/>
                <w:sz w:val="16"/>
                <w:szCs w:val="16"/>
                <w:lang w:val="uz-Cyrl-UZ"/>
              </w:rPr>
              <w:t xml:space="preserve"> и сензорним особинама </w:t>
            </w:r>
            <w:r w:rsidRPr="001F79C8">
              <w:rPr>
                <w:rFonts w:ascii="Tahoma" w:eastAsia="Times New Roman" w:hAnsi="Tahoma" w:cs="Tahoma"/>
                <w:color w:val="000000" w:themeColor="text1"/>
                <w:sz w:val="16"/>
                <w:szCs w:val="16"/>
                <w:lang w:val="sr-Cyrl-RS"/>
              </w:rPr>
              <w:t>специфичним за географску ознаку Војводина.</w:t>
            </w:r>
          </w:p>
          <w:p w14:paraId="00F7C14D" w14:textId="2EEE135F" w:rsidR="00A21B7E" w:rsidRPr="001F79C8" w:rsidRDefault="00A21B7E" w:rsidP="00E03BA7">
            <w:pPr>
              <w:tabs>
                <w:tab w:val="left" w:pos="720"/>
              </w:tabs>
              <w:spacing w:after="0" w:line="240" w:lineRule="auto"/>
              <w:jc w:val="both"/>
              <w:rPr>
                <w:rFonts w:ascii="Tahoma" w:eastAsia="Times New Roman" w:hAnsi="Tahoma" w:cs="Tahoma"/>
                <w:color w:val="000000" w:themeColor="text1"/>
                <w:sz w:val="16"/>
                <w:szCs w:val="16"/>
                <w:lang w:val="sr-Latn-CS"/>
              </w:rPr>
            </w:pPr>
          </w:p>
        </w:tc>
      </w:tr>
      <w:tr w:rsidR="00D90500" w:rsidRPr="001F79C8" w14:paraId="0BABB51D" w14:textId="77777777" w:rsidTr="00F06ED1">
        <w:trPr>
          <w:trHeight w:val="70"/>
        </w:trPr>
        <w:tc>
          <w:tcPr>
            <w:tcW w:w="10620" w:type="dxa"/>
            <w:gridSpan w:val="4"/>
            <w:tcBorders>
              <w:top w:val="single" w:sz="4" w:space="0" w:color="auto"/>
              <w:bottom w:val="single" w:sz="4" w:space="0" w:color="auto"/>
            </w:tcBorders>
            <w:shd w:val="clear" w:color="auto" w:fill="BFBFBF"/>
          </w:tcPr>
          <w:p w14:paraId="38D24A5F" w14:textId="77777777" w:rsidR="00D90500" w:rsidRPr="001F79C8" w:rsidRDefault="00D90500" w:rsidP="00D90500">
            <w:pPr>
              <w:autoSpaceDE w:val="0"/>
              <w:autoSpaceDN w:val="0"/>
              <w:adjustRightInd w:val="0"/>
              <w:spacing w:after="0" w:line="240" w:lineRule="auto"/>
              <w:jc w:val="center"/>
              <w:rPr>
                <w:rFonts w:ascii="Tahoma" w:eastAsia="Times New Roman" w:hAnsi="Tahoma" w:cs="Tahoma"/>
                <w:b/>
                <w:color w:val="000000" w:themeColor="text1"/>
                <w:sz w:val="18"/>
                <w:szCs w:val="18"/>
                <w:lang w:val="ru-RU"/>
              </w:rPr>
            </w:pPr>
            <w:r w:rsidRPr="001F79C8">
              <w:rPr>
                <w:rFonts w:ascii="Tahoma" w:eastAsia="Times New Roman" w:hAnsi="Tahoma" w:cs="Tahoma"/>
                <w:b/>
                <w:color w:val="000000" w:themeColor="text1"/>
                <w:sz w:val="18"/>
                <w:szCs w:val="18"/>
                <w:lang w:val="sr-Cyrl-CS"/>
              </w:rPr>
              <w:lastRenderedPageBreak/>
              <w:t>2.</w:t>
            </w:r>
            <w:r w:rsidRPr="001F79C8">
              <w:rPr>
                <w:rFonts w:ascii="Tahoma" w:eastAsia="Times New Roman" w:hAnsi="Tahoma" w:cs="Tahoma"/>
                <w:b/>
                <w:color w:val="000000" w:themeColor="text1"/>
                <w:sz w:val="18"/>
                <w:szCs w:val="18"/>
                <w:lang w:val="sr-Latn-CS"/>
              </w:rPr>
              <w:t>7</w:t>
            </w:r>
            <w:r w:rsidRPr="001F79C8">
              <w:rPr>
                <w:rFonts w:ascii="Tahoma" w:eastAsia="Times New Roman" w:hAnsi="Tahoma" w:cs="Tahoma"/>
                <w:b/>
                <w:color w:val="000000" w:themeColor="text1"/>
                <w:sz w:val="18"/>
                <w:szCs w:val="18"/>
                <w:lang w:val="sr-Cyrl-CS"/>
              </w:rPr>
              <w:t xml:space="preserve">.2. </w:t>
            </w:r>
            <w:r w:rsidRPr="001F79C8">
              <w:rPr>
                <w:rFonts w:ascii="Tahoma" w:eastAsia="Times New Roman" w:hAnsi="Tahoma" w:cs="Tahoma"/>
                <w:b/>
                <w:color w:val="000000" w:themeColor="text1"/>
                <w:sz w:val="18"/>
                <w:szCs w:val="18"/>
                <w:lang w:val="ru-RU"/>
              </w:rPr>
              <w:t xml:space="preserve">битном или искључивом утицају посебних природних и људских фактора везаних за виноградарски рејон, односно виногорје на квалитет и карактеристике вина са тог подручја </w:t>
            </w:r>
          </w:p>
          <w:p w14:paraId="767BEFCE" w14:textId="77777777" w:rsidR="00D90500" w:rsidRPr="001F79C8" w:rsidRDefault="00D90500" w:rsidP="00D90500">
            <w:pPr>
              <w:autoSpaceDE w:val="0"/>
              <w:autoSpaceDN w:val="0"/>
              <w:adjustRightInd w:val="0"/>
              <w:spacing w:after="0" w:line="240" w:lineRule="auto"/>
              <w:jc w:val="center"/>
              <w:rPr>
                <w:rFonts w:ascii="Tahoma" w:eastAsia="Times New Roman" w:hAnsi="Tahoma" w:cs="Tahoma"/>
                <w:i/>
                <w:color w:val="000000" w:themeColor="text1"/>
                <w:sz w:val="18"/>
                <w:szCs w:val="18"/>
                <w:lang w:val="ru-RU"/>
              </w:rPr>
            </w:pPr>
            <w:r w:rsidRPr="001F79C8">
              <w:rPr>
                <w:rFonts w:ascii="Tahoma" w:eastAsia="Times New Roman" w:hAnsi="Tahoma" w:cs="Tahoma"/>
                <w:i/>
                <w:color w:val="000000" w:themeColor="text1"/>
                <w:sz w:val="18"/>
                <w:szCs w:val="18"/>
                <w:lang w:val="ru-RU"/>
              </w:rPr>
              <w:t>(у случају ознаке контролисаног географског порекла)</w:t>
            </w:r>
          </w:p>
        </w:tc>
      </w:tr>
      <w:tr w:rsidR="00D90500" w:rsidRPr="001F79C8" w14:paraId="72D1AE3D" w14:textId="77777777" w:rsidTr="00F06ED1">
        <w:trPr>
          <w:trHeight w:val="70"/>
        </w:trPr>
        <w:tc>
          <w:tcPr>
            <w:tcW w:w="10620" w:type="dxa"/>
            <w:gridSpan w:val="4"/>
            <w:tcBorders>
              <w:top w:val="single" w:sz="4" w:space="0" w:color="auto"/>
              <w:bottom w:val="double" w:sz="4" w:space="0" w:color="auto"/>
            </w:tcBorders>
            <w:shd w:val="clear" w:color="auto" w:fill="auto"/>
          </w:tcPr>
          <w:p w14:paraId="554FD600" w14:textId="77777777" w:rsidR="00D90500" w:rsidRPr="001F79C8" w:rsidRDefault="00BD7651" w:rsidP="00D90500">
            <w:pPr>
              <w:tabs>
                <w:tab w:val="left" w:pos="720"/>
              </w:tabs>
              <w:spacing w:after="0" w:line="240" w:lineRule="auto"/>
              <w:jc w:val="both"/>
              <w:rPr>
                <w:rFonts w:ascii="Tahoma" w:eastAsia="Times New Roman" w:hAnsi="Tahoma" w:cs="Tahoma"/>
                <w:color w:val="000000" w:themeColor="text1"/>
                <w:sz w:val="16"/>
                <w:szCs w:val="16"/>
                <w:lang w:val="sr-Latn-CS"/>
              </w:rPr>
            </w:pPr>
            <w:r w:rsidRPr="001F79C8">
              <w:rPr>
                <w:rFonts w:ascii="Tahoma" w:eastAsia="Times New Roman" w:hAnsi="Tahoma" w:cs="Tahoma"/>
                <w:color w:val="000000" w:themeColor="text1"/>
                <w:sz w:val="16"/>
                <w:szCs w:val="16"/>
                <w:lang w:val="sr-Latn-CS"/>
              </w:rPr>
              <w:t>/</w:t>
            </w:r>
          </w:p>
        </w:tc>
      </w:tr>
      <w:tr w:rsidR="00D90500" w:rsidRPr="001F79C8" w14:paraId="673EB75F" w14:textId="77777777" w:rsidTr="00F06ED1">
        <w:trPr>
          <w:trHeight w:val="177"/>
        </w:trPr>
        <w:tc>
          <w:tcPr>
            <w:tcW w:w="10620" w:type="dxa"/>
            <w:gridSpan w:val="4"/>
            <w:tcBorders>
              <w:top w:val="double" w:sz="4" w:space="0" w:color="auto"/>
              <w:bottom w:val="single" w:sz="4" w:space="0" w:color="auto"/>
            </w:tcBorders>
            <w:shd w:val="clear" w:color="auto" w:fill="BFBFBF"/>
          </w:tcPr>
          <w:p w14:paraId="71165E1B" w14:textId="77777777" w:rsidR="00D90500" w:rsidRPr="001F79C8" w:rsidRDefault="00EB24CF" w:rsidP="00D90500">
            <w:pPr>
              <w:autoSpaceDE w:val="0"/>
              <w:autoSpaceDN w:val="0"/>
              <w:adjustRightInd w:val="0"/>
              <w:spacing w:after="0" w:line="240" w:lineRule="auto"/>
              <w:jc w:val="center"/>
              <w:rPr>
                <w:rFonts w:ascii="Tahoma" w:eastAsia="Times New Roman" w:hAnsi="Tahoma" w:cs="Tahoma"/>
                <w:b/>
                <w:color w:val="000000" w:themeColor="text1"/>
                <w:sz w:val="20"/>
                <w:szCs w:val="20"/>
                <w:lang w:val="sr-Latn-CS"/>
              </w:rPr>
            </w:pPr>
            <w:r>
              <w:rPr>
                <w:rFonts w:ascii="Tahoma" w:eastAsia="Times New Roman" w:hAnsi="Tahoma" w:cs="Tahoma"/>
                <w:b/>
                <w:color w:val="000000" w:themeColor="text1"/>
                <w:sz w:val="20"/>
                <w:szCs w:val="20"/>
                <w:lang w:val="sr-Latn-CS"/>
              </w:rPr>
              <w:t>2.</w:t>
            </w:r>
            <w:r w:rsidR="00D90500" w:rsidRPr="001F79C8">
              <w:rPr>
                <w:rFonts w:ascii="Tahoma" w:eastAsia="Times New Roman" w:hAnsi="Tahoma" w:cs="Tahoma"/>
                <w:b/>
                <w:color w:val="000000" w:themeColor="text1"/>
                <w:sz w:val="20"/>
                <w:szCs w:val="20"/>
                <w:lang w:val="sr-Latn-CS"/>
              </w:rPr>
              <w:t>8. У</w:t>
            </w:r>
            <w:r w:rsidR="00D90500" w:rsidRPr="001F79C8">
              <w:rPr>
                <w:rFonts w:ascii="Tahoma" w:eastAsia="Times New Roman" w:hAnsi="Tahoma" w:cs="Tahoma"/>
                <w:b/>
                <w:color w:val="000000" w:themeColor="text1"/>
                <w:sz w:val="20"/>
                <w:szCs w:val="20"/>
                <w:lang w:val="ru-RU"/>
              </w:rPr>
              <w:t>слов</w:t>
            </w:r>
            <w:r w:rsidR="00D90500" w:rsidRPr="001F79C8">
              <w:rPr>
                <w:rFonts w:ascii="Tahoma" w:eastAsia="Times New Roman" w:hAnsi="Tahoma" w:cs="Tahoma"/>
                <w:b/>
                <w:color w:val="000000" w:themeColor="text1"/>
                <w:sz w:val="20"/>
                <w:szCs w:val="20"/>
                <w:lang w:val="sr-Latn-CS"/>
              </w:rPr>
              <w:t>и</w:t>
            </w:r>
            <w:r w:rsidR="00D90500" w:rsidRPr="001F79C8">
              <w:rPr>
                <w:rFonts w:ascii="Tahoma" w:eastAsia="Times New Roman" w:hAnsi="Tahoma" w:cs="Tahoma"/>
                <w:b/>
                <w:color w:val="000000" w:themeColor="text1"/>
                <w:sz w:val="20"/>
                <w:szCs w:val="20"/>
                <w:lang w:val="ru-RU"/>
              </w:rPr>
              <w:t xml:space="preserve"> за производњу вина са додатном ознаком и/или </w:t>
            </w:r>
          </w:p>
          <w:p w14:paraId="02252D12" w14:textId="77777777" w:rsidR="00D90500" w:rsidRPr="001F79C8" w:rsidRDefault="00D90500" w:rsidP="00D90500">
            <w:pPr>
              <w:autoSpaceDE w:val="0"/>
              <w:autoSpaceDN w:val="0"/>
              <w:adjustRightInd w:val="0"/>
              <w:spacing w:after="0" w:line="240" w:lineRule="auto"/>
              <w:jc w:val="center"/>
              <w:rPr>
                <w:rFonts w:ascii="Tahoma" w:eastAsia="Times New Roman" w:hAnsi="Tahoma" w:cs="Tahoma"/>
                <w:b/>
                <w:color w:val="000000" w:themeColor="text1"/>
                <w:sz w:val="20"/>
                <w:szCs w:val="20"/>
              </w:rPr>
            </w:pPr>
            <w:proofErr w:type="spellStart"/>
            <w:r w:rsidRPr="001F79C8">
              <w:rPr>
                <w:rFonts w:ascii="Tahoma" w:eastAsia="Times New Roman" w:hAnsi="Tahoma" w:cs="Tahoma"/>
                <w:b/>
                <w:color w:val="000000" w:themeColor="text1"/>
                <w:sz w:val="20"/>
                <w:szCs w:val="20"/>
              </w:rPr>
              <w:t>са</w:t>
            </w:r>
            <w:proofErr w:type="spellEnd"/>
            <w:r w:rsidRPr="001F79C8">
              <w:rPr>
                <w:rFonts w:ascii="Tahoma" w:eastAsia="Times New Roman" w:hAnsi="Tahoma" w:cs="Tahoma"/>
                <w:b/>
                <w:color w:val="000000" w:themeColor="text1"/>
                <w:sz w:val="20"/>
                <w:szCs w:val="20"/>
              </w:rPr>
              <w:t xml:space="preserve"> </w:t>
            </w:r>
            <w:proofErr w:type="spellStart"/>
            <w:r w:rsidRPr="001F79C8">
              <w:rPr>
                <w:rFonts w:ascii="Tahoma" w:eastAsia="Times New Roman" w:hAnsi="Tahoma" w:cs="Tahoma"/>
                <w:b/>
                <w:color w:val="000000" w:themeColor="text1"/>
                <w:sz w:val="20"/>
                <w:szCs w:val="20"/>
              </w:rPr>
              <w:t>признатим</w:t>
            </w:r>
            <w:proofErr w:type="spellEnd"/>
            <w:r w:rsidRPr="001F79C8">
              <w:rPr>
                <w:rFonts w:ascii="Tahoma" w:eastAsia="Times New Roman" w:hAnsi="Tahoma" w:cs="Tahoma"/>
                <w:b/>
                <w:color w:val="000000" w:themeColor="text1"/>
                <w:sz w:val="20"/>
                <w:szCs w:val="20"/>
                <w:lang w:val="sr-Cyrl-RS"/>
              </w:rPr>
              <w:t xml:space="preserve"> </w:t>
            </w:r>
            <w:proofErr w:type="spellStart"/>
            <w:r w:rsidRPr="001F79C8">
              <w:rPr>
                <w:rFonts w:ascii="Tahoma" w:eastAsia="Times New Roman" w:hAnsi="Tahoma" w:cs="Tahoma"/>
                <w:b/>
                <w:color w:val="000000" w:themeColor="text1"/>
                <w:sz w:val="20"/>
                <w:szCs w:val="20"/>
              </w:rPr>
              <w:t>традиционалним</w:t>
            </w:r>
            <w:proofErr w:type="spellEnd"/>
            <w:r w:rsidRPr="001F79C8">
              <w:rPr>
                <w:rFonts w:ascii="Tahoma" w:eastAsia="Times New Roman" w:hAnsi="Tahoma" w:cs="Tahoma"/>
                <w:b/>
                <w:color w:val="000000" w:themeColor="text1"/>
                <w:sz w:val="20"/>
                <w:szCs w:val="20"/>
              </w:rPr>
              <w:t xml:space="preserve"> </w:t>
            </w:r>
            <w:proofErr w:type="spellStart"/>
            <w:r w:rsidRPr="001F79C8">
              <w:rPr>
                <w:rFonts w:ascii="Tahoma" w:eastAsia="Times New Roman" w:hAnsi="Tahoma" w:cs="Tahoma"/>
                <w:b/>
                <w:color w:val="000000" w:themeColor="text1"/>
                <w:sz w:val="20"/>
                <w:szCs w:val="20"/>
              </w:rPr>
              <w:t>називом</w:t>
            </w:r>
            <w:proofErr w:type="spellEnd"/>
          </w:p>
        </w:tc>
      </w:tr>
      <w:tr w:rsidR="00D90500" w:rsidRPr="001F79C8" w14:paraId="15F05E09" w14:textId="77777777" w:rsidTr="00F06ED1">
        <w:trPr>
          <w:trHeight w:val="70"/>
        </w:trPr>
        <w:tc>
          <w:tcPr>
            <w:tcW w:w="10620" w:type="dxa"/>
            <w:gridSpan w:val="4"/>
            <w:tcBorders>
              <w:top w:val="single" w:sz="4" w:space="0" w:color="auto"/>
              <w:bottom w:val="double" w:sz="4" w:space="0" w:color="auto"/>
            </w:tcBorders>
            <w:shd w:val="clear" w:color="auto" w:fill="auto"/>
          </w:tcPr>
          <w:p w14:paraId="2BFCA270" w14:textId="5544608C" w:rsidR="00D90500" w:rsidRPr="00645372" w:rsidRDefault="00330B98" w:rsidP="004723F5">
            <w:pPr>
              <w:spacing w:after="0" w:line="240" w:lineRule="auto"/>
              <w:jc w:val="both"/>
              <w:rPr>
                <w:rFonts w:ascii="Tahoma" w:eastAsia="Times New Roman" w:hAnsi="Tahoma" w:cs="Tahoma"/>
                <w:color w:val="000000" w:themeColor="text1"/>
                <w:sz w:val="16"/>
                <w:szCs w:val="16"/>
                <w:lang w:val="sr-Cyrl-RS"/>
              </w:rPr>
            </w:pPr>
            <w:r w:rsidRPr="004723F5">
              <w:rPr>
                <w:rFonts w:ascii="Tahoma" w:eastAsia="Times New Roman" w:hAnsi="Tahoma" w:cs="Tahoma"/>
                <w:color w:val="000000" w:themeColor="text1"/>
                <w:sz w:val="16"/>
                <w:szCs w:val="16"/>
                <w:lang w:val="sr-Cyrl-RS"/>
              </w:rPr>
              <w:t>У складу са Законом о вину</w:t>
            </w:r>
            <w:r w:rsidR="004723F5" w:rsidRPr="004723F5">
              <w:rPr>
                <w:rFonts w:ascii="Tahoma" w:eastAsia="Times New Roman" w:hAnsi="Tahoma" w:cs="Tahoma"/>
                <w:color w:val="000000" w:themeColor="text1"/>
                <w:sz w:val="16"/>
                <w:szCs w:val="16"/>
                <w:lang w:val="sr-Cyrl-RS"/>
              </w:rPr>
              <w:t xml:space="preserve"> („Службени гласник РС“</w:t>
            </w:r>
            <w:r w:rsidR="004723F5">
              <w:rPr>
                <w:rFonts w:ascii="Tahoma" w:eastAsia="Times New Roman" w:hAnsi="Tahoma" w:cs="Tahoma"/>
                <w:color w:val="000000" w:themeColor="text1"/>
                <w:sz w:val="16"/>
                <w:szCs w:val="16"/>
                <w:lang w:val="sr-Cyrl-RS"/>
              </w:rPr>
              <w:t xml:space="preserve">, број 41/09 и 93/12)  односно прописом којим је регулисано вино и подзаконским актом којим се уређује декларисање и производња вина за додатне ознаке </w:t>
            </w:r>
            <w:r w:rsidR="004723F5" w:rsidRPr="004723F5">
              <w:rPr>
                <w:rFonts w:ascii="Tahoma" w:eastAsia="Times New Roman" w:hAnsi="Tahoma" w:cs="Tahoma"/>
                <w:color w:val="000000" w:themeColor="text1"/>
                <w:sz w:val="16"/>
                <w:szCs w:val="16"/>
                <w:lang w:val="sr-Cyrl-RS"/>
              </w:rPr>
              <w:t>„младо“ вино</w:t>
            </w:r>
            <w:r w:rsidR="004723F5">
              <w:rPr>
                <w:rFonts w:ascii="Tahoma" w:eastAsia="Times New Roman" w:hAnsi="Tahoma" w:cs="Tahoma"/>
                <w:color w:val="000000" w:themeColor="text1"/>
                <w:sz w:val="16"/>
                <w:szCs w:val="16"/>
                <w:lang w:val="sr-Cyrl-RS"/>
              </w:rPr>
              <w:t xml:space="preserve"> и </w:t>
            </w:r>
            <w:r w:rsidR="004723F5" w:rsidRPr="004723F5">
              <w:rPr>
                <w:rFonts w:ascii="Tahoma" w:eastAsia="Times New Roman" w:hAnsi="Tahoma" w:cs="Tahoma"/>
                <w:color w:val="000000" w:themeColor="text1"/>
                <w:sz w:val="16"/>
                <w:szCs w:val="16"/>
                <w:lang w:val="sr-Cyrl-RS"/>
              </w:rPr>
              <w:t>„</w:t>
            </w:r>
            <w:r w:rsidR="004723F5">
              <w:rPr>
                <w:rFonts w:ascii="Tahoma" w:eastAsia="Times New Roman" w:hAnsi="Tahoma" w:cs="Tahoma"/>
                <w:color w:val="000000" w:themeColor="text1"/>
                <w:sz w:val="16"/>
                <w:szCs w:val="16"/>
                <w:lang w:val="sr-Cyrl-RS"/>
              </w:rPr>
              <w:t>с</w:t>
            </w:r>
            <w:r w:rsidR="004723F5" w:rsidRPr="004723F5">
              <w:rPr>
                <w:rFonts w:ascii="Tahoma" w:eastAsia="Times New Roman" w:hAnsi="Tahoma" w:cs="Tahoma"/>
                <w:color w:val="000000" w:themeColor="text1"/>
                <w:sz w:val="16"/>
                <w:szCs w:val="16"/>
                <w:lang w:val="sr-Cyrl-RS"/>
              </w:rPr>
              <w:t>опствена производња“</w:t>
            </w:r>
            <w:r w:rsidR="004723F5">
              <w:rPr>
                <w:rFonts w:ascii="Tahoma" w:eastAsia="Times New Roman" w:hAnsi="Tahoma" w:cs="Tahoma"/>
                <w:color w:val="000000" w:themeColor="text1"/>
                <w:sz w:val="16"/>
                <w:szCs w:val="16"/>
                <w:lang w:val="sr-Cyrl-RS"/>
              </w:rPr>
              <w:t>.</w:t>
            </w:r>
          </w:p>
        </w:tc>
      </w:tr>
      <w:tr w:rsidR="00D90500" w:rsidRPr="001F79C8" w14:paraId="555CA45E" w14:textId="77777777" w:rsidTr="00F06ED1">
        <w:trPr>
          <w:trHeight w:val="70"/>
        </w:trPr>
        <w:tc>
          <w:tcPr>
            <w:tcW w:w="10620" w:type="dxa"/>
            <w:gridSpan w:val="4"/>
            <w:tcBorders>
              <w:top w:val="single" w:sz="4" w:space="0" w:color="auto"/>
              <w:bottom w:val="single" w:sz="4" w:space="0" w:color="auto"/>
            </w:tcBorders>
            <w:shd w:val="clear" w:color="auto" w:fill="BFBFBF"/>
          </w:tcPr>
          <w:p w14:paraId="41542D5A" w14:textId="77777777" w:rsidR="00D90500" w:rsidRPr="001F79C8" w:rsidRDefault="00EB24CF" w:rsidP="00D90500">
            <w:pPr>
              <w:spacing w:after="0" w:line="240" w:lineRule="auto"/>
              <w:jc w:val="center"/>
              <w:rPr>
                <w:rFonts w:ascii="Tahoma" w:eastAsia="Times New Roman" w:hAnsi="Tahoma" w:cs="Tahoma"/>
                <w:b/>
                <w:color w:val="000000" w:themeColor="text1"/>
                <w:sz w:val="14"/>
                <w:szCs w:val="14"/>
                <w:lang w:val="sr-Cyrl-CS"/>
              </w:rPr>
            </w:pPr>
            <w:r>
              <w:rPr>
                <w:rFonts w:ascii="Tahoma" w:eastAsia="Times New Roman" w:hAnsi="Tahoma" w:cs="Tahoma"/>
                <w:b/>
                <w:color w:val="000000" w:themeColor="text1"/>
                <w:sz w:val="20"/>
                <w:szCs w:val="20"/>
                <w:lang w:val="ru-RU"/>
              </w:rPr>
              <w:t>2.</w:t>
            </w:r>
            <w:r w:rsidR="00D90500" w:rsidRPr="001F79C8">
              <w:rPr>
                <w:rFonts w:ascii="Tahoma" w:eastAsia="Times New Roman" w:hAnsi="Tahoma" w:cs="Tahoma"/>
                <w:b/>
                <w:color w:val="000000" w:themeColor="text1"/>
                <w:sz w:val="20"/>
                <w:szCs w:val="20"/>
                <w:lang w:val="ru-RU"/>
              </w:rPr>
              <w:t xml:space="preserve">9. Стандарди декларисања, паковања, презентовања, рекламирања и слично </w:t>
            </w:r>
            <w:r w:rsidR="00D90500" w:rsidRPr="001F79C8">
              <w:rPr>
                <w:rFonts w:ascii="Tahoma" w:eastAsia="Times New Roman" w:hAnsi="Tahoma" w:cs="Tahoma"/>
                <w:i/>
                <w:color w:val="000000" w:themeColor="text1"/>
                <w:sz w:val="18"/>
                <w:szCs w:val="18"/>
                <w:lang w:val="ru-RU"/>
              </w:rPr>
              <w:t>(није обавезно)</w:t>
            </w:r>
          </w:p>
        </w:tc>
      </w:tr>
      <w:tr w:rsidR="00D90500" w:rsidRPr="001F79C8" w14:paraId="18A00311" w14:textId="77777777" w:rsidTr="00F06ED1">
        <w:trPr>
          <w:trHeight w:val="70"/>
        </w:trPr>
        <w:tc>
          <w:tcPr>
            <w:tcW w:w="10620" w:type="dxa"/>
            <w:gridSpan w:val="4"/>
            <w:tcBorders>
              <w:top w:val="single" w:sz="4" w:space="0" w:color="auto"/>
              <w:bottom w:val="double" w:sz="4" w:space="0" w:color="auto"/>
            </w:tcBorders>
            <w:shd w:val="clear" w:color="auto" w:fill="FFFFFF"/>
          </w:tcPr>
          <w:p w14:paraId="3E6DE2BB" w14:textId="204FFD73" w:rsidR="00D90500" w:rsidRPr="001F79C8" w:rsidRDefault="00BD7651" w:rsidP="002734CA">
            <w:pPr>
              <w:spacing w:after="0" w:line="240" w:lineRule="auto"/>
              <w:jc w:val="both"/>
              <w:rPr>
                <w:rFonts w:ascii="Tahoma" w:eastAsia="Times New Roman" w:hAnsi="Tahoma" w:cs="Tahoma"/>
                <w:color w:val="000000" w:themeColor="text1"/>
                <w:sz w:val="16"/>
                <w:szCs w:val="16"/>
              </w:rPr>
            </w:pPr>
            <w:proofErr w:type="spellStart"/>
            <w:r w:rsidRPr="001F79C8">
              <w:rPr>
                <w:rFonts w:ascii="Tahoma" w:eastAsia="Times New Roman" w:hAnsi="Tahoma" w:cs="Tahoma"/>
                <w:color w:val="000000" w:themeColor="text1"/>
                <w:sz w:val="16"/>
                <w:szCs w:val="16"/>
              </w:rPr>
              <w:t>Поред</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назива</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географске</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ознаке</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Војводина</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на</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етикетама</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односно</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декларацијама</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могу</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се</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вршити</w:t>
            </w:r>
            <w:proofErr w:type="spellEnd"/>
            <w:r w:rsidRPr="001F79C8">
              <w:rPr>
                <w:rFonts w:ascii="Tahoma" w:eastAsia="Times New Roman" w:hAnsi="Tahoma" w:cs="Tahoma"/>
                <w:color w:val="000000" w:themeColor="text1"/>
                <w:sz w:val="16"/>
                <w:szCs w:val="16"/>
              </w:rPr>
              <w:t xml:space="preserve"> и </w:t>
            </w:r>
            <w:proofErr w:type="spellStart"/>
            <w:r w:rsidRPr="001F79C8">
              <w:rPr>
                <w:rFonts w:ascii="Tahoma" w:eastAsia="Times New Roman" w:hAnsi="Tahoma" w:cs="Tahoma"/>
                <w:color w:val="000000" w:themeColor="text1"/>
                <w:sz w:val="16"/>
                <w:szCs w:val="16"/>
              </w:rPr>
              <w:t>означавања</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као</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комерцијални</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назив</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вина</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име</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бренда</w:t>
            </w:r>
            <w:proofErr w:type="spellEnd"/>
            <w:r w:rsidRPr="001F79C8">
              <w:rPr>
                <w:rFonts w:ascii="Tahoma" w:eastAsia="Times New Roman" w:hAnsi="Tahoma" w:cs="Tahoma"/>
                <w:color w:val="000000" w:themeColor="text1"/>
                <w:sz w:val="16"/>
                <w:szCs w:val="16"/>
              </w:rPr>
              <w:t xml:space="preserve"> и </w:t>
            </w:r>
            <w:proofErr w:type="spellStart"/>
            <w:r w:rsidRPr="001F79C8">
              <w:rPr>
                <w:rFonts w:ascii="Tahoma" w:eastAsia="Times New Roman" w:hAnsi="Tahoma" w:cs="Tahoma"/>
                <w:color w:val="000000" w:themeColor="text1"/>
                <w:sz w:val="16"/>
                <w:szCs w:val="16"/>
              </w:rPr>
              <w:t>др</w:t>
            </w:r>
            <w:proofErr w:type="spellEnd"/>
            <w:r w:rsidRPr="001F79C8">
              <w:rPr>
                <w:rFonts w:ascii="Tahoma" w:eastAsia="Times New Roman" w:hAnsi="Tahoma" w:cs="Tahoma"/>
                <w:color w:val="000000" w:themeColor="text1"/>
                <w:sz w:val="16"/>
                <w:szCs w:val="16"/>
              </w:rPr>
              <w:t xml:space="preserve">.) и </w:t>
            </w:r>
            <w:proofErr w:type="spellStart"/>
            <w:r w:rsidRPr="001F79C8">
              <w:rPr>
                <w:rFonts w:ascii="Tahoma" w:eastAsia="Times New Roman" w:hAnsi="Tahoma" w:cs="Tahoma"/>
                <w:color w:val="000000" w:themeColor="text1"/>
                <w:sz w:val="16"/>
                <w:szCs w:val="16"/>
              </w:rPr>
              <w:t>мања</w:t>
            </w:r>
            <w:proofErr w:type="spellEnd"/>
            <w:r w:rsidRPr="001F79C8">
              <w:rPr>
                <w:rFonts w:ascii="Tahoma" w:eastAsia="Times New Roman" w:hAnsi="Tahoma" w:cs="Tahoma"/>
                <w:color w:val="000000" w:themeColor="text1"/>
                <w:sz w:val="16"/>
                <w:szCs w:val="16"/>
              </w:rPr>
              <w:t xml:space="preserve"> </w:t>
            </w:r>
            <w:r w:rsidR="00A21B7E">
              <w:rPr>
                <w:rFonts w:ascii="Tahoma" w:eastAsia="Times New Roman" w:hAnsi="Tahoma" w:cs="Tahoma"/>
                <w:color w:val="000000" w:themeColor="text1"/>
                <w:sz w:val="16"/>
                <w:szCs w:val="16"/>
                <w:lang w:val="sr-Cyrl-RS"/>
              </w:rPr>
              <w:t>географско</w:t>
            </w:r>
            <w:r w:rsidR="00A21B7E"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подручја</w:t>
            </w:r>
            <w:proofErr w:type="spellEnd"/>
            <w:r w:rsidR="00A21B7E">
              <w:rPr>
                <w:rFonts w:ascii="Tahoma" w:eastAsia="Times New Roman" w:hAnsi="Tahoma" w:cs="Tahoma"/>
                <w:color w:val="000000" w:themeColor="text1"/>
                <w:sz w:val="16"/>
                <w:szCs w:val="16"/>
                <w:lang w:val="sr-Cyrl-RS"/>
              </w:rPr>
              <w:t xml:space="preserve"> </w:t>
            </w:r>
            <w:proofErr w:type="spellStart"/>
            <w:r w:rsidRPr="001F79C8">
              <w:rPr>
                <w:rFonts w:ascii="Tahoma" w:eastAsia="Times New Roman" w:hAnsi="Tahoma" w:cs="Tahoma"/>
                <w:color w:val="000000" w:themeColor="text1"/>
                <w:sz w:val="16"/>
                <w:szCs w:val="16"/>
              </w:rPr>
              <w:t>Банат</w:t>
            </w:r>
            <w:proofErr w:type="spellEnd"/>
            <w:r w:rsidRPr="001F79C8">
              <w:rPr>
                <w:rFonts w:ascii="Tahoma" w:eastAsia="Times New Roman" w:hAnsi="Tahoma" w:cs="Tahoma"/>
                <w:color w:val="000000" w:themeColor="text1"/>
                <w:sz w:val="16"/>
                <w:szCs w:val="16"/>
              </w:rPr>
              <w:t xml:space="preserve"> и </w:t>
            </w:r>
            <w:proofErr w:type="spellStart"/>
            <w:r w:rsidRPr="001F79C8">
              <w:rPr>
                <w:rFonts w:ascii="Tahoma" w:eastAsia="Times New Roman" w:hAnsi="Tahoma" w:cs="Tahoma"/>
                <w:color w:val="000000" w:themeColor="text1"/>
                <w:sz w:val="16"/>
                <w:szCs w:val="16"/>
              </w:rPr>
              <w:t>Бачка</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као</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цели</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називи</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или</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различите</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изводнице</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тих</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назива</w:t>
            </w:r>
            <w:proofErr w:type="spellEnd"/>
            <w:r w:rsidRPr="001F79C8">
              <w:rPr>
                <w:rFonts w:ascii="Tahoma" w:eastAsia="Times New Roman" w:hAnsi="Tahoma" w:cs="Tahoma"/>
                <w:color w:val="000000" w:themeColor="text1"/>
                <w:sz w:val="16"/>
                <w:szCs w:val="16"/>
              </w:rPr>
              <w:t>.</w:t>
            </w:r>
          </w:p>
        </w:tc>
      </w:tr>
      <w:tr w:rsidR="00D90500" w:rsidRPr="001F79C8" w14:paraId="69AC21C6" w14:textId="77777777" w:rsidTr="00F06ED1">
        <w:trPr>
          <w:trHeight w:val="70"/>
        </w:trPr>
        <w:tc>
          <w:tcPr>
            <w:tcW w:w="10620" w:type="dxa"/>
            <w:gridSpan w:val="4"/>
            <w:tcBorders>
              <w:top w:val="double" w:sz="4" w:space="0" w:color="auto"/>
              <w:bottom w:val="single" w:sz="4" w:space="0" w:color="auto"/>
            </w:tcBorders>
            <w:shd w:val="clear" w:color="auto" w:fill="BFBFBF"/>
          </w:tcPr>
          <w:p w14:paraId="4DA26291" w14:textId="77777777" w:rsidR="00D90500" w:rsidRPr="001F79C8" w:rsidRDefault="00EB24CF" w:rsidP="00D90500">
            <w:pPr>
              <w:autoSpaceDE w:val="0"/>
              <w:autoSpaceDN w:val="0"/>
              <w:adjustRightInd w:val="0"/>
              <w:spacing w:after="0" w:line="240" w:lineRule="auto"/>
              <w:jc w:val="center"/>
              <w:rPr>
                <w:rFonts w:ascii="Tahoma" w:eastAsia="Times New Roman" w:hAnsi="Tahoma" w:cs="Tahoma"/>
                <w:b/>
                <w:color w:val="000000" w:themeColor="text1"/>
                <w:sz w:val="20"/>
                <w:szCs w:val="20"/>
                <w:lang w:val="ru-RU"/>
              </w:rPr>
            </w:pPr>
            <w:r>
              <w:rPr>
                <w:rFonts w:ascii="Tahoma" w:eastAsia="Times New Roman" w:hAnsi="Tahoma" w:cs="Tahoma"/>
                <w:b/>
                <w:color w:val="000000" w:themeColor="text1"/>
                <w:sz w:val="20"/>
                <w:szCs w:val="20"/>
              </w:rPr>
              <w:t>2.</w:t>
            </w:r>
            <w:r w:rsidR="00D90500" w:rsidRPr="001F79C8">
              <w:rPr>
                <w:rFonts w:ascii="Tahoma" w:eastAsia="Times New Roman" w:hAnsi="Tahoma" w:cs="Tahoma"/>
                <w:b/>
                <w:color w:val="000000" w:themeColor="text1"/>
                <w:sz w:val="20"/>
                <w:szCs w:val="20"/>
              </w:rPr>
              <w:t xml:space="preserve">10. </w:t>
            </w:r>
            <w:proofErr w:type="spellStart"/>
            <w:r w:rsidR="00D90500" w:rsidRPr="001F79C8">
              <w:rPr>
                <w:rFonts w:ascii="Tahoma" w:eastAsia="Times New Roman" w:hAnsi="Tahoma" w:cs="Tahoma"/>
                <w:b/>
                <w:color w:val="000000" w:themeColor="text1"/>
                <w:sz w:val="20"/>
                <w:szCs w:val="20"/>
              </w:rPr>
              <w:t>Подаци</w:t>
            </w:r>
            <w:proofErr w:type="spellEnd"/>
            <w:r w:rsidR="00D90500" w:rsidRPr="001F79C8">
              <w:rPr>
                <w:rFonts w:ascii="Tahoma" w:eastAsia="Times New Roman" w:hAnsi="Tahoma" w:cs="Tahoma"/>
                <w:b/>
                <w:color w:val="000000" w:themeColor="text1"/>
                <w:sz w:val="20"/>
                <w:szCs w:val="20"/>
                <w:lang w:val="ru-RU"/>
              </w:rPr>
              <w:t xml:space="preserve"> о испуњавању захтева из посебног прописа</w:t>
            </w:r>
            <w:r w:rsidR="00D90500" w:rsidRPr="001F79C8">
              <w:rPr>
                <w:rFonts w:ascii="Tahoma" w:eastAsia="Times New Roman" w:hAnsi="Tahoma" w:cs="Tahoma"/>
                <w:b/>
                <w:color w:val="000000" w:themeColor="text1"/>
                <w:sz w:val="20"/>
                <w:szCs w:val="20"/>
              </w:rPr>
              <w:t xml:space="preserve"> / </w:t>
            </w:r>
            <w:r w:rsidR="00D90500" w:rsidRPr="001F79C8">
              <w:rPr>
                <w:rFonts w:ascii="Tahoma" w:eastAsia="Times New Roman" w:hAnsi="Tahoma" w:cs="Tahoma"/>
                <w:b/>
                <w:color w:val="000000" w:themeColor="text1"/>
                <w:sz w:val="20"/>
                <w:szCs w:val="20"/>
                <w:lang w:val="ru-RU"/>
              </w:rPr>
              <w:t>захтева произвођача</w:t>
            </w:r>
            <w:r w:rsidR="00D90500" w:rsidRPr="001F79C8">
              <w:rPr>
                <w:rFonts w:ascii="Tahoma" w:eastAsia="Times New Roman" w:hAnsi="Tahoma" w:cs="Tahoma"/>
                <w:b/>
                <w:color w:val="000000" w:themeColor="text1"/>
                <w:sz w:val="20"/>
                <w:szCs w:val="20"/>
              </w:rPr>
              <w:t xml:space="preserve"> / о</w:t>
            </w:r>
            <w:r w:rsidR="00D90500" w:rsidRPr="001F79C8">
              <w:rPr>
                <w:rFonts w:ascii="Tahoma" w:eastAsia="Times New Roman" w:hAnsi="Tahoma" w:cs="Tahoma"/>
                <w:b/>
                <w:color w:val="000000" w:themeColor="text1"/>
                <w:sz w:val="20"/>
                <w:szCs w:val="20"/>
                <w:lang w:val="ru-RU"/>
              </w:rPr>
              <w:t>рганизације произвођача која управља ознаком географског порекла</w:t>
            </w:r>
          </w:p>
        </w:tc>
      </w:tr>
      <w:tr w:rsidR="00D90500" w:rsidRPr="001F79C8" w14:paraId="7A163519" w14:textId="77777777" w:rsidTr="00F06ED1">
        <w:trPr>
          <w:trHeight w:val="70"/>
        </w:trPr>
        <w:tc>
          <w:tcPr>
            <w:tcW w:w="10620" w:type="dxa"/>
            <w:gridSpan w:val="4"/>
            <w:tcBorders>
              <w:top w:val="single" w:sz="4" w:space="0" w:color="auto"/>
              <w:bottom w:val="double" w:sz="4" w:space="0" w:color="auto"/>
            </w:tcBorders>
            <w:shd w:val="clear" w:color="auto" w:fill="auto"/>
          </w:tcPr>
          <w:p w14:paraId="0B98A59D" w14:textId="77777777" w:rsidR="00D90500" w:rsidRPr="001F79C8" w:rsidRDefault="00805579" w:rsidP="00D90500">
            <w:pPr>
              <w:spacing w:after="0" w:line="240" w:lineRule="auto"/>
              <w:rPr>
                <w:rFonts w:ascii="Tahoma" w:eastAsia="Times New Roman" w:hAnsi="Tahoma" w:cs="Tahoma"/>
                <w:color w:val="000000" w:themeColor="text1"/>
                <w:sz w:val="16"/>
                <w:szCs w:val="16"/>
                <w:lang w:val="sr-Latn-CS"/>
              </w:rPr>
            </w:pPr>
            <w:r w:rsidRPr="001F79C8">
              <w:rPr>
                <w:rFonts w:ascii="Tahoma" w:eastAsia="Times New Roman" w:hAnsi="Tahoma" w:cs="Tahoma"/>
                <w:color w:val="000000" w:themeColor="text1"/>
                <w:sz w:val="16"/>
                <w:szCs w:val="16"/>
                <w:lang w:val="sr-Cyrl-RS"/>
              </w:rPr>
              <w:t>/</w:t>
            </w:r>
            <w:r w:rsidR="00D90500" w:rsidRPr="001F79C8">
              <w:rPr>
                <w:rFonts w:ascii="Tahoma" w:eastAsia="Times New Roman" w:hAnsi="Tahoma" w:cs="Tahoma"/>
                <w:color w:val="000000" w:themeColor="text1"/>
                <w:sz w:val="16"/>
                <w:szCs w:val="16"/>
                <w:lang w:val="sr-Latn-CS"/>
              </w:rPr>
              <w:t xml:space="preserve"> </w:t>
            </w:r>
          </w:p>
        </w:tc>
      </w:tr>
      <w:tr w:rsidR="00D90500" w:rsidRPr="001F79C8" w14:paraId="384E5FE3" w14:textId="77777777" w:rsidTr="00F06ED1">
        <w:trPr>
          <w:trHeight w:val="70"/>
        </w:trPr>
        <w:tc>
          <w:tcPr>
            <w:tcW w:w="10620" w:type="dxa"/>
            <w:gridSpan w:val="4"/>
            <w:tcBorders>
              <w:top w:val="double" w:sz="4" w:space="0" w:color="auto"/>
              <w:bottom w:val="single" w:sz="4" w:space="0" w:color="auto"/>
            </w:tcBorders>
            <w:shd w:val="clear" w:color="auto" w:fill="BFBFBF"/>
          </w:tcPr>
          <w:p w14:paraId="410001B5" w14:textId="0CD00B7E" w:rsidR="00D90500" w:rsidRPr="001F79C8" w:rsidRDefault="00EB24CF" w:rsidP="00D90500">
            <w:pPr>
              <w:autoSpaceDE w:val="0"/>
              <w:autoSpaceDN w:val="0"/>
              <w:adjustRightInd w:val="0"/>
              <w:spacing w:after="0" w:line="240" w:lineRule="auto"/>
              <w:jc w:val="center"/>
              <w:rPr>
                <w:rFonts w:ascii="Tahoma" w:eastAsia="Times New Roman" w:hAnsi="Tahoma" w:cs="Tahoma"/>
                <w:b/>
                <w:color w:val="000000" w:themeColor="text1"/>
                <w:sz w:val="20"/>
                <w:szCs w:val="20"/>
              </w:rPr>
            </w:pPr>
            <w:r>
              <w:rPr>
                <w:rFonts w:ascii="Tahoma" w:eastAsia="Times New Roman" w:hAnsi="Tahoma" w:cs="Tahoma"/>
                <w:b/>
                <w:color w:val="000000" w:themeColor="text1"/>
                <w:sz w:val="20"/>
                <w:szCs w:val="20"/>
              </w:rPr>
              <w:t>2.</w:t>
            </w:r>
            <w:r w:rsidR="00D90500" w:rsidRPr="001F79C8">
              <w:rPr>
                <w:rFonts w:ascii="Tahoma" w:eastAsia="Times New Roman" w:hAnsi="Tahoma" w:cs="Tahoma"/>
                <w:b/>
                <w:color w:val="000000" w:themeColor="text1"/>
                <w:sz w:val="20"/>
                <w:szCs w:val="20"/>
              </w:rPr>
              <w:t>11. Н</w:t>
            </w:r>
            <w:r w:rsidR="00D90500" w:rsidRPr="001F79C8">
              <w:rPr>
                <w:rFonts w:ascii="Tahoma" w:eastAsia="Times New Roman" w:hAnsi="Tahoma" w:cs="Tahoma"/>
                <w:b/>
                <w:color w:val="000000" w:themeColor="text1"/>
                <w:sz w:val="20"/>
                <w:szCs w:val="20"/>
                <w:lang w:val="ru-RU"/>
              </w:rPr>
              <w:t>азив и адрес</w:t>
            </w:r>
            <w:r w:rsidR="00D90500" w:rsidRPr="001F79C8">
              <w:rPr>
                <w:rFonts w:ascii="Tahoma" w:eastAsia="Times New Roman" w:hAnsi="Tahoma" w:cs="Tahoma"/>
                <w:b/>
                <w:color w:val="000000" w:themeColor="text1"/>
                <w:sz w:val="20"/>
                <w:szCs w:val="20"/>
              </w:rPr>
              <w:t>а</w:t>
            </w:r>
            <w:r w:rsidR="004723F5">
              <w:rPr>
                <w:rFonts w:ascii="Tahoma" w:eastAsia="Times New Roman" w:hAnsi="Tahoma" w:cs="Tahoma"/>
                <w:b/>
                <w:color w:val="000000" w:themeColor="text1"/>
                <w:sz w:val="20"/>
                <w:szCs w:val="20"/>
                <w:lang w:val="sr-Cyrl-RS"/>
              </w:rPr>
              <w:t xml:space="preserve"> </w:t>
            </w:r>
            <w:proofErr w:type="spellStart"/>
            <w:r w:rsidR="00D90500" w:rsidRPr="001F79C8">
              <w:rPr>
                <w:rFonts w:ascii="Tahoma" w:eastAsia="Times New Roman" w:hAnsi="Tahoma" w:cs="Tahoma"/>
                <w:b/>
                <w:color w:val="000000" w:themeColor="text1"/>
                <w:sz w:val="20"/>
                <w:szCs w:val="20"/>
              </w:rPr>
              <w:t>предложеног</w:t>
            </w:r>
            <w:proofErr w:type="spellEnd"/>
            <w:r w:rsidR="00D90500" w:rsidRPr="001F79C8">
              <w:rPr>
                <w:rFonts w:ascii="Tahoma" w:eastAsia="Times New Roman" w:hAnsi="Tahoma" w:cs="Tahoma"/>
                <w:b/>
                <w:color w:val="000000" w:themeColor="text1"/>
                <w:sz w:val="20"/>
                <w:szCs w:val="20"/>
              </w:rPr>
              <w:t xml:space="preserve"> </w:t>
            </w:r>
            <w:r w:rsidR="00D90500" w:rsidRPr="001F79C8">
              <w:rPr>
                <w:rFonts w:ascii="Tahoma" w:eastAsia="Times New Roman" w:hAnsi="Tahoma" w:cs="Tahoma"/>
                <w:b/>
                <w:color w:val="000000" w:themeColor="text1"/>
                <w:sz w:val="20"/>
                <w:szCs w:val="20"/>
                <w:lang w:val="ru-RU"/>
              </w:rPr>
              <w:t>тела које врши контролу усклађености производње саспецификацијом производа и специфични задаци приликом контролепроизводње</w:t>
            </w:r>
          </w:p>
        </w:tc>
      </w:tr>
      <w:tr w:rsidR="00D90500" w:rsidRPr="001F79C8" w14:paraId="5EC80CA9" w14:textId="77777777" w:rsidTr="00F06ED1">
        <w:trPr>
          <w:trHeight w:val="70"/>
        </w:trPr>
        <w:tc>
          <w:tcPr>
            <w:tcW w:w="10620" w:type="dxa"/>
            <w:gridSpan w:val="4"/>
            <w:tcBorders>
              <w:top w:val="single" w:sz="4" w:space="0" w:color="auto"/>
              <w:bottom w:val="double" w:sz="4" w:space="0" w:color="auto"/>
            </w:tcBorders>
            <w:shd w:val="clear" w:color="auto" w:fill="auto"/>
          </w:tcPr>
          <w:p w14:paraId="31C146DB" w14:textId="26B9002E" w:rsidR="00D90500" w:rsidRPr="001F79C8" w:rsidRDefault="00D90500" w:rsidP="0029788B">
            <w:pPr>
              <w:spacing w:after="0" w:line="240" w:lineRule="auto"/>
              <w:rPr>
                <w:rFonts w:ascii="Tahoma" w:eastAsia="Times New Roman" w:hAnsi="Tahoma" w:cs="Tahoma"/>
                <w:color w:val="000000" w:themeColor="text1"/>
                <w:sz w:val="16"/>
                <w:szCs w:val="16"/>
                <w:lang w:val="sr-Latn-CS"/>
              </w:rPr>
            </w:pPr>
            <w:r w:rsidRPr="001F79C8">
              <w:rPr>
                <w:rFonts w:ascii="Tahoma" w:eastAsia="Times New Roman" w:hAnsi="Tahoma" w:cs="Tahoma"/>
                <w:color w:val="000000" w:themeColor="text1"/>
                <w:sz w:val="16"/>
                <w:szCs w:val="16"/>
                <w:lang w:val="sr-Latn-CS"/>
              </w:rPr>
              <w:t xml:space="preserve">Mинистaрствo </w:t>
            </w:r>
            <w:proofErr w:type="spellStart"/>
            <w:r w:rsidRPr="001F79C8">
              <w:rPr>
                <w:rFonts w:ascii="Tahoma" w:eastAsia="Times New Roman" w:hAnsi="Tahoma" w:cs="Tahoma"/>
                <w:color w:val="000000" w:themeColor="text1"/>
                <w:sz w:val="16"/>
                <w:szCs w:val="16"/>
              </w:rPr>
              <w:t>надлежно</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за</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послове</w:t>
            </w:r>
            <w:proofErr w:type="spellEnd"/>
            <w:r w:rsidRPr="001F79C8">
              <w:rPr>
                <w:rFonts w:ascii="Tahoma" w:eastAsia="Times New Roman" w:hAnsi="Tahoma" w:cs="Tahoma"/>
                <w:color w:val="000000" w:themeColor="text1"/>
                <w:sz w:val="16"/>
                <w:szCs w:val="16"/>
              </w:rPr>
              <w:t xml:space="preserve"> </w:t>
            </w:r>
            <w:r w:rsidRPr="001F79C8">
              <w:rPr>
                <w:rFonts w:ascii="Tahoma" w:eastAsia="Times New Roman" w:hAnsi="Tahoma" w:cs="Tahoma"/>
                <w:color w:val="000000" w:themeColor="text1"/>
                <w:sz w:val="16"/>
                <w:szCs w:val="16"/>
                <w:lang w:val="sr-Latn-CS"/>
              </w:rPr>
              <w:t xml:space="preserve">пoљoприврeдe, Нeмaњинa 22 - 26, 11000 Београд </w:t>
            </w:r>
            <w:r w:rsidR="004723F5">
              <w:rPr>
                <w:rFonts w:ascii="Tahoma" w:eastAsia="Times New Roman" w:hAnsi="Tahoma" w:cs="Tahoma"/>
                <w:color w:val="000000" w:themeColor="text1"/>
                <w:sz w:val="16"/>
                <w:szCs w:val="16"/>
                <w:lang w:val="sr-Cyrl-RS"/>
              </w:rPr>
              <w:t>и/</w:t>
            </w:r>
            <w:proofErr w:type="spellStart"/>
            <w:r w:rsidR="004723F5" w:rsidRPr="004723F5">
              <w:rPr>
                <w:rFonts w:ascii="Tahoma" w:eastAsia="Times New Roman" w:hAnsi="Tahoma" w:cs="Tahoma"/>
                <w:color w:val="000000" w:themeColor="text1"/>
                <w:sz w:val="16"/>
                <w:szCs w:val="16"/>
              </w:rPr>
              <w:t>или</w:t>
            </w:r>
            <w:proofErr w:type="spellEnd"/>
            <w:r w:rsidR="004723F5" w:rsidRPr="004723F5">
              <w:rPr>
                <w:rFonts w:ascii="Tahoma" w:eastAsia="Times New Roman" w:hAnsi="Tahoma" w:cs="Tahoma"/>
                <w:color w:val="000000" w:themeColor="text1"/>
                <w:sz w:val="16"/>
                <w:szCs w:val="16"/>
              </w:rPr>
              <w:t xml:space="preserve"> </w:t>
            </w:r>
            <w:r w:rsidRPr="004723F5">
              <w:rPr>
                <w:rFonts w:ascii="Tahoma" w:eastAsia="Times New Roman" w:hAnsi="Tahoma" w:cs="Tahoma"/>
                <w:color w:val="000000" w:themeColor="text1"/>
                <w:sz w:val="16"/>
                <w:szCs w:val="16"/>
              </w:rPr>
              <w:t xml:space="preserve"> </w:t>
            </w:r>
            <w:proofErr w:type="spellStart"/>
            <w:r w:rsidRPr="004723F5">
              <w:rPr>
                <w:rFonts w:ascii="Tahoma" w:eastAsia="Times New Roman" w:hAnsi="Tahoma" w:cs="Tahoma"/>
                <w:color w:val="000000" w:themeColor="text1"/>
                <w:sz w:val="16"/>
                <w:szCs w:val="16"/>
              </w:rPr>
              <w:t>Кoнтрoлнa</w:t>
            </w:r>
            <w:proofErr w:type="spellEnd"/>
            <w:r w:rsidRPr="004723F5">
              <w:rPr>
                <w:rFonts w:ascii="Tahoma" w:eastAsia="Times New Roman" w:hAnsi="Tahoma" w:cs="Tahoma"/>
                <w:color w:val="000000" w:themeColor="text1"/>
                <w:sz w:val="16"/>
                <w:szCs w:val="16"/>
              </w:rPr>
              <w:t xml:space="preserve"> </w:t>
            </w:r>
            <w:proofErr w:type="spellStart"/>
            <w:r w:rsidRPr="004723F5">
              <w:rPr>
                <w:rFonts w:ascii="Tahoma" w:eastAsia="Times New Roman" w:hAnsi="Tahoma" w:cs="Tahoma"/>
                <w:color w:val="000000" w:themeColor="text1"/>
                <w:sz w:val="16"/>
                <w:szCs w:val="16"/>
              </w:rPr>
              <w:t>oргaнизaциja</w:t>
            </w:r>
            <w:proofErr w:type="spellEnd"/>
            <w:r w:rsidRPr="004723F5">
              <w:rPr>
                <w:rFonts w:ascii="Tahoma" w:eastAsia="Times New Roman" w:hAnsi="Tahoma" w:cs="Tahoma"/>
                <w:color w:val="000000" w:themeColor="text1"/>
                <w:sz w:val="16"/>
                <w:szCs w:val="16"/>
              </w:rPr>
              <w:t xml:space="preserve"> (</w:t>
            </w:r>
            <w:proofErr w:type="spellStart"/>
            <w:r w:rsidR="0029788B" w:rsidRPr="004723F5">
              <w:rPr>
                <w:rFonts w:ascii="Tahoma" w:eastAsia="Times New Roman" w:hAnsi="Tahoma" w:cs="Tahoma"/>
                <w:color w:val="000000" w:themeColor="text1"/>
                <w:sz w:val="16"/>
                <w:szCs w:val="16"/>
              </w:rPr>
              <w:t>овлашћ</w:t>
            </w:r>
            <w:proofErr w:type="spellEnd"/>
            <w:r w:rsidR="004723F5">
              <w:rPr>
                <w:rFonts w:ascii="Tahoma" w:eastAsia="Times New Roman" w:hAnsi="Tahoma" w:cs="Tahoma"/>
                <w:color w:val="000000" w:themeColor="text1"/>
                <w:sz w:val="16"/>
                <w:szCs w:val="16"/>
                <w:lang w:val="sr-Cyrl-RS"/>
              </w:rPr>
              <w:t>ена</w:t>
            </w:r>
            <w:r w:rsidR="0029788B" w:rsidRPr="004723F5">
              <w:rPr>
                <w:rFonts w:ascii="Tahoma" w:eastAsia="Times New Roman" w:hAnsi="Tahoma" w:cs="Tahoma"/>
                <w:color w:val="000000" w:themeColor="text1"/>
                <w:sz w:val="16"/>
                <w:szCs w:val="16"/>
              </w:rPr>
              <w:t xml:space="preserve"> </w:t>
            </w:r>
            <w:proofErr w:type="spellStart"/>
            <w:r w:rsidRPr="004723F5">
              <w:rPr>
                <w:rFonts w:ascii="Tahoma" w:eastAsia="Times New Roman" w:hAnsi="Tahoma" w:cs="Tahoma"/>
                <w:color w:val="000000" w:themeColor="text1"/>
                <w:sz w:val="16"/>
                <w:szCs w:val="16"/>
              </w:rPr>
              <w:t>oд</w:t>
            </w:r>
            <w:proofErr w:type="spellEnd"/>
            <w:r w:rsidRPr="004723F5">
              <w:rPr>
                <w:rFonts w:ascii="Tahoma" w:eastAsia="Times New Roman" w:hAnsi="Tahoma" w:cs="Tahoma"/>
                <w:color w:val="000000" w:themeColor="text1"/>
                <w:sz w:val="16"/>
                <w:szCs w:val="16"/>
              </w:rPr>
              <w:t xml:space="preserve"> </w:t>
            </w:r>
            <w:proofErr w:type="spellStart"/>
            <w:r w:rsidRPr="004723F5">
              <w:rPr>
                <w:rFonts w:ascii="Tahoma" w:eastAsia="Times New Roman" w:hAnsi="Tahoma" w:cs="Tahoma"/>
                <w:color w:val="000000" w:themeColor="text1"/>
                <w:sz w:val="16"/>
                <w:szCs w:val="16"/>
              </w:rPr>
              <w:t>стрaнe</w:t>
            </w:r>
            <w:proofErr w:type="spellEnd"/>
            <w:r w:rsidRPr="004723F5">
              <w:rPr>
                <w:rFonts w:ascii="Tahoma" w:eastAsia="Times New Roman" w:hAnsi="Tahoma" w:cs="Tahoma"/>
                <w:color w:val="000000" w:themeColor="text1"/>
                <w:sz w:val="16"/>
                <w:szCs w:val="16"/>
              </w:rPr>
              <w:t xml:space="preserve"> </w:t>
            </w:r>
            <w:proofErr w:type="spellStart"/>
            <w:r w:rsidRPr="004723F5">
              <w:rPr>
                <w:rFonts w:ascii="Tahoma" w:eastAsia="Times New Roman" w:hAnsi="Tahoma" w:cs="Tahoma"/>
                <w:color w:val="000000" w:themeColor="text1"/>
                <w:sz w:val="16"/>
                <w:szCs w:val="16"/>
              </w:rPr>
              <w:t>нaдлeжнoг</w:t>
            </w:r>
            <w:proofErr w:type="spellEnd"/>
            <w:r w:rsidRPr="004723F5">
              <w:rPr>
                <w:rFonts w:ascii="Tahoma" w:eastAsia="Times New Roman" w:hAnsi="Tahoma" w:cs="Tahoma"/>
                <w:color w:val="000000" w:themeColor="text1"/>
                <w:sz w:val="16"/>
                <w:szCs w:val="16"/>
              </w:rPr>
              <w:t xml:space="preserve"> </w:t>
            </w:r>
            <w:proofErr w:type="spellStart"/>
            <w:r w:rsidRPr="004723F5">
              <w:rPr>
                <w:rFonts w:ascii="Tahoma" w:eastAsia="Times New Roman" w:hAnsi="Tahoma" w:cs="Tahoma"/>
                <w:color w:val="000000" w:themeColor="text1"/>
                <w:sz w:val="16"/>
                <w:szCs w:val="16"/>
              </w:rPr>
              <w:t>министaрствa</w:t>
            </w:r>
            <w:proofErr w:type="spellEnd"/>
            <w:r w:rsidRPr="004723F5">
              <w:rPr>
                <w:rFonts w:ascii="Tahoma" w:eastAsia="Times New Roman" w:hAnsi="Tahoma" w:cs="Tahoma"/>
                <w:color w:val="000000" w:themeColor="text1"/>
                <w:sz w:val="16"/>
                <w:szCs w:val="16"/>
              </w:rPr>
              <w:t>)</w:t>
            </w:r>
          </w:p>
        </w:tc>
      </w:tr>
      <w:tr w:rsidR="00D90500" w:rsidRPr="001F79C8" w14:paraId="0A522820" w14:textId="77777777" w:rsidTr="00F06ED1">
        <w:trPr>
          <w:trHeight w:val="70"/>
        </w:trPr>
        <w:tc>
          <w:tcPr>
            <w:tcW w:w="10620" w:type="dxa"/>
            <w:gridSpan w:val="4"/>
            <w:tcBorders>
              <w:top w:val="double" w:sz="4" w:space="0" w:color="auto"/>
              <w:bottom w:val="single" w:sz="4" w:space="0" w:color="auto"/>
            </w:tcBorders>
            <w:shd w:val="clear" w:color="auto" w:fill="BFBFBF"/>
          </w:tcPr>
          <w:p w14:paraId="3B9A85B6" w14:textId="77777777" w:rsidR="00D90500" w:rsidRPr="001F79C8" w:rsidRDefault="00EB24CF" w:rsidP="00D90500">
            <w:pPr>
              <w:autoSpaceDE w:val="0"/>
              <w:autoSpaceDN w:val="0"/>
              <w:adjustRightInd w:val="0"/>
              <w:spacing w:after="0" w:line="240" w:lineRule="auto"/>
              <w:jc w:val="center"/>
              <w:rPr>
                <w:rFonts w:ascii="Tahoma" w:eastAsia="Times New Roman" w:hAnsi="Tahoma" w:cs="Tahoma"/>
                <w:b/>
                <w:color w:val="000000" w:themeColor="text1"/>
                <w:sz w:val="20"/>
                <w:szCs w:val="20"/>
              </w:rPr>
            </w:pPr>
            <w:r>
              <w:rPr>
                <w:rFonts w:ascii="Tahoma" w:eastAsia="Times New Roman" w:hAnsi="Tahoma" w:cs="Tahoma"/>
                <w:b/>
                <w:color w:val="000000" w:themeColor="text1"/>
                <w:sz w:val="20"/>
                <w:szCs w:val="20"/>
              </w:rPr>
              <w:t>2.</w:t>
            </w:r>
            <w:r w:rsidR="00D90500" w:rsidRPr="001F79C8">
              <w:rPr>
                <w:rFonts w:ascii="Tahoma" w:eastAsia="Times New Roman" w:hAnsi="Tahoma" w:cs="Tahoma"/>
                <w:b/>
                <w:color w:val="000000" w:themeColor="text1"/>
                <w:sz w:val="20"/>
                <w:szCs w:val="20"/>
              </w:rPr>
              <w:t>12. З</w:t>
            </w:r>
            <w:r w:rsidR="00D90500" w:rsidRPr="001F79C8">
              <w:rPr>
                <w:rFonts w:ascii="Tahoma" w:eastAsia="Times New Roman" w:hAnsi="Tahoma" w:cs="Tahoma"/>
                <w:b/>
                <w:color w:val="000000" w:themeColor="text1"/>
                <w:sz w:val="20"/>
                <w:szCs w:val="20"/>
                <w:lang w:val="ru-RU"/>
              </w:rPr>
              <w:t xml:space="preserve">нак или лого којим се идентификује ознака географског порекла, </w:t>
            </w:r>
          </w:p>
          <w:p w14:paraId="32087A8C" w14:textId="77777777" w:rsidR="00D90500" w:rsidRPr="001F79C8" w:rsidRDefault="00D90500" w:rsidP="00D90500">
            <w:pPr>
              <w:autoSpaceDE w:val="0"/>
              <w:autoSpaceDN w:val="0"/>
              <w:adjustRightInd w:val="0"/>
              <w:spacing w:after="0" w:line="240" w:lineRule="auto"/>
              <w:jc w:val="center"/>
              <w:rPr>
                <w:rFonts w:ascii="Tahoma" w:eastAsia="Times New Roman" w:hAnsi="Tahoma" w:cs="Tahoma"/>
                <w:color w:val="000000" w:themeColor="text1"/>
                <w:sz w:val="20"/>
                <w:szCs w:val="20"/>
              </w:rPr>
            </w:pPr>
            <w:r w:rsidRPr="001F79C8">
              <w:rPr>
                <w:rFonts w:ascii="Tahoma" w:eastAsia="Times New Roman" w:hAnsi="Tahoma" w:cs="Tahoma"/>
                <w:b/>
                <w:color w:val="000000" w:themeColor="text1"/>
                <w:sz w:val="20"/>
                <w:szCs w:val="20"/>
                <w:lang w:val="ru-RU"/>
              </w:rPr>
              <w:t>односно друге ознаке за вино са географским пореклом</w:t>
            </w:r>
            <w:r w:rsidRPr="001F79C8">
              <w:rPr>
                <w:rFonts w:ascii="Tahoma" w:eastAsia="Times New Roman" w:hAnsi="Tahoma" w:cs="Tahoma"/>
                <w:i/>
                <w:color w:val="000000" w:themeColor="text1"/>
                <w:sz w:val="18"/>
                <w:szCs w:val="18"/>
              </w:rPr>
              <w:t>(</w:t>
            </w:r>
            <w:r w:rsidRPr="001F79C8">
              <w:rPr>
                <w:rFonts w:ascii="Tahoma" w:eastAsia="Times New Roman" w:hAnsi="Tahoma" w:cs="Tahoma"/>
                <w:i/>
                <w:color w:val="000000" w:themeColor="text1"/>
                <w:sz w:val="18"/>
                <w:szCs w:val="18"/>
                <w:lang w:val="ru-RU"/>
              </w:rPr>
              <w:t>ако постоји</w:t>
            </w:r>
            <w:r w:rsidRPr="001F79C8">
              <w:rPr>
                <w:rFonts w:ascii="Tahoma" w:eastAsia="Times New Roman" w:hAnsi="Tahoma" w:cs="Tahoma"/>
                <w:i/>
                <w:color w:val="000000" w:themeColor="text1"/>
                <w:sz w:val="18"/>
                <w:szCs w:val="18"/>
              </w:rPr>
              <w:t>)</w:t>
            </w:r>
          </w:p>
        </w:tc>
      </w:tr>
      <w:tr w:rsidR="00D90500" w:rsidRPr="001F79C8" w14:paraId="24ADF257" w14:textId="77777777" w:rsidTr="00F06ED1">
        <w:trPr>
          <w:trHeight w:val="70"/>
        </w:trPr>
        <w:tc>
          <w:tcPr>
            <w:tcW w:w="10620" w:type="dxa"/>
            <w:gridSpan w:val="4"/>
            <w:tcBorders>
              <w:top w:val="single" w:sz="4" w:space="0" w:color="auto"/>
              <w:bottom w:val="double" w:sz="4" w:space="0" w:color="auto"/>
            </w:tcBorders>
            <w:shd w:val="clear" w:color="auto" w:fill="auto"/>
          </w:tcPr>
          <w:p w14:paraId="0CDA103F" w14:textId="77777777" w:rsidR="00D90500" w:rsidRPr="001F79C8" w:rsidRDefault="00CD5682" w:rsidP="00CD5682">
            <w:pPr>
              <w:spacing w:after="0" w:line="240" w:lineRule="auto"/>
              <w:rPr>
                <w:rFonts w:ascii="Tahoma" w:eastAsia="Times New Roman" w:hAnsi="Tahoma" w:cs="Tahoma"/>
                <w:color w:val="000000" w:themeColor="text1"/>
                <w:sz w:val="14"/>
                <w:szCs w:val="14"/>
              </w:rPr>
            </w:pPr>
            <w:r w:rsidRPr="001F79C8">
              <w:rPr>
                <w:rFonts w:ascii="Tahoma" w:eastAsia="Times New Roman" w:hAnsi="Tahoma" w:cs="Tahoma"/>
                <w:color w:val="000000" w:themeColor="text1"/>
                <w:sz w:val="14"/>
                <w:szCs w:val="14"/>
              </w:rPr>
              <w:t>/</w:t>
            </w:r>
          </w:p>
        </w:tc>
      </w:tr>
      <w:tr w:rsidR="00D90500" w:rsidRPr="001F79C8" w14:paraId="10C7E7D9" w14:textId="77777777" w:rsidTr="00F06ED1">
        <w:trPr>
          <w:trHeight w:val="70"/>
        </w:trPr>
        <w:tc>
          <w:tcPr>
            <w:tcW w:w="10620" w:type="dxa"/>
            <w:gridSpan w:val="4"/>
            <w:tcBorders>
              <w:top w:val="double" w:sz="4" w:space="0" w:color="auto"/>
              <w:bottom w:val="single" w:sz="4" w:space="0" w:color="auto"/>
            </w:tcBorders>
            <w:shd w:val="clear" w:color="auto" w:fill="BFBFBF"/>
          </w:tcPr>
          <w:p w14:paraId="4036C8F3" w14:textId="77777777" w:rsidR="00D90500" w:rsidRPr="001F79C8" w:rsidRDefault="00EB24CF" w:rsidP="00D90500">
            <w:pPr>
              <w:spacing w:after="0" w:line="240" w:lineRule="auto"/>
              <w:jc w:val="center"/>
              <w:rPr>
                <w:rFonts w:ascii="Tahoma" w:eastAsia="Times New Roman" w:hAnsi="Tahoma" w:cs="Tahoma"/>
                <w:b/>
                <w:color w:val="000000" w:themeColor="text1"/>
                <w:sz w:val="20"/>
                <w:szCs w:val="20"/>
                <w:lang w:val="sr-Cyrl-CS"/>
              </w:rPr>
            </w:pPr>
            <w:r>
              <w:rPr>
                <w:rFonts w:ascii="Tahoma" w:eastAsia="Times New Roman" w:hAnsi="Tahoma" w:cs="Tahoma"/>
                <w:b/>
                <w:color w:val="000000" w:themeColor="text1"/>
                <w:sz w:val="20"/>
                <w:szCs w:val="20"/>
                <w:lang w:val="sr-Cyrl-CS"/>
              </w:rPr>
              <w:t>2.</w:t>
            </w:r>
            <w:r w:rsidR="00D90500" w:rsidRPr="001F79C8">
              <w:rPr>
                <w:rFonts w:ascii="Tahoma" w:eastAsia="Times New Roman" w:hAnsi="Tahoma" w:cs="Tahoma"/>
                <w:b/>
                <w:color w:val="000000" w:themeColor="text1"/>
                <w:sz w:val="20"/>
                <w:szCs w:val="20"/>
                <w:lang w:val="sr-Cyrl-CS"/>
              </w:rPr>
              <w:t>13. Напомене</w:t>
            </w:r>
          </w:p>
        </w:tc>
      </w:tr>
      <w:tr w:rsidR="00D90500" w:rsidRPr="001F79C8" w14:paraId="4ED382A9" w14:textId="77777777" w:rsidTr="00F06ED1">
        <w:trPr>
          <w:trHeight w:val="70"/>
        </w:trPr>
        <w:tc>
          <w:tcPr>
            <w:tcW w:w="10620" w:type="dxa"/>
            <w:gridSpan w:val="4"/>
            <w:tcBorders>
              <w:top w:val="single" w:sz="4" w:space="0" w:color="auto"/>
              <w:bottom w:val="single" w:sz="4" w:space="0" w:color="auto"/>
            </w:tcBorders>
            <w:shd w:val="clear" w:color="auto" w:fill="auto"/>
          </w:tcPr>
          <w:p w14:paraId="601633F1" w14:textId="77777777" w:rsidR="00D90500" w:rsidRPr="001F79C8" w:rsidRDefault="00CD5682" w:rsidP="00D90500">
            <w:pPr>
              <w:spacing w:after="0" w:line="240" w:lineRule="auto"/>
              <w:rPr>
                <w:rFonts w:ascii="Tahoma" w:eastAsia="Times New Roman" w:hAnsi="Tahoma" w:cs="Tahoma"/>
                <w:color w:val="000000" w:themeColor="text1"/>
                <w:sz w:val="16"/>
                <w:szCs w:val="16"/>
                <w:lang w:val="en-GB"/>
              </w:rPr>
            </w:pPr>
            <w:r w:rsidRPr="001F79C8">
              <w:rPr>
                <w:rFonts w:ascii="Tahoma" w:eastAsia="Times New Roman" w:hAnsi="Tahoma" w:cs="Tahoma"/>
                <w:color w:val="000000" w:themeColor="text1"/>
                <w:sz w:val="16"/>
                <w:szCs w:val="16"/>
                <w:lang w:val="en-GB"/>
              </w:rPr>
              <w:t>/</w:t>
            </w:r>
          </w:p>
        </w:tc>
      </w:tr>
      <w:tr w:rsidR="00D90500" w:rsidRPr="001F79C8" w14:paraId="3376AF1D" w14:textId="77777777" w:rsidTr="00F06ED1">
        <w:trPr>
          <w:trHeight w:val="70"/>
        </w:trPr>
        <w:tc>
          <w:tcPr>
            <w:tcW w:w="8202" w:type="dxa"/>
            <w:gridSpan w:val="3"/>
            <w:tcBorders>
              <w:top w:val="single" w:sz="4" w:space="0" w:color="auto"/>
              <w:bottom w:val="single" w:sz="4" w:space="0" w:color="auto"/>
              <w:right w:val="single" w:sz="4" w:space="0" w:color="auto"/>
            </w:tcBorders>
            <w:shd w:val="clear" w:color="auto" w:fill="BFBFBF"/>
          </w:tcPr>
          <w:p w14:paraId="23486CA1" w14:textId="77777777" w:rsidR="00D90500" w:rsidRPr="001F79C8" w:rsidRDefault="00EB24CF" w:rsidP="00D90500">
            <w:pPr>
              <w:spacing w:after="0" w:line="240" w:lineRule="auto"/>
              <w:jc w:val="center"/>
              <w:rPr>
                <w:rFonts w:ascii="Tahoma" w:eastAsia="Times New Roman" w:hAnsi="Tahoma" w:cs="Tahoma"/>
                <w:b/>
                <w:color w:val="000000" w:themeColor="text1"/>
                <w:sz w:val="20"/>
                <w:szCs w:val="20"/>
                <w:lang w:val="sr-Cyrl-CS"/>
              </w:rPr>
            </w:pPr>
            <w:r>
              <w:rPr>
                <w:rFonts w:ascii="Tahoma" w:eastAsia="Times New Roman" w:hAnsi="Tahoma" w:cs="Tahoma"/>
                <w:b/>
                <w:color w:val="000000" w:themeColor="text1"/>
                <w:sz w:val="20"/>
                <w:szCs w:val="20"/>
                <w:lang w:val="sr-Cyrl-CS"/>
              </w:rPr>
              <w:t>2.</w:t>
            </w:r>
            <w:r w:rsidR="00D90500" w:rsidRPr="001F79C8">
              <w:rPr>
                <w:rFonts w:ascii="Tahoma" w:eastAsia="Times New Roman" w:hAnsi="Tahoma" w:cs="Tahoma"/>
                <w:b/>
                <w:color w:val="000000" w:themeColor="text1"/>
                <w:sz w:val="20"/>
                <w:szCs w:val="20"/>
                <w:lang w:val="sr-Cyrl-CS"/>
              </w:rPr>
              <w:t>14. Број страница Спецификације производа</w:t>
            </w:r>
          </w:p>
        </w:tc>
        <w:tc>
          <w:tcPr>
            <w:tcW w:w="2418" w:type="dxa"/>
            <w:tcBorders>
              <w:top w:val="single" w:sz="4" w:space="0" w:color="auto"/>
              <w:left w:val="single" w:sz="4" w:space="0" w:color="auto"/>
              <w:bottom w:val="single" w:sz="4" w:space="0" w:color="auto"/>
            </w:tcBorders>
            <w:shd w:val="clear" w:color="auto" w:fill="FFFFFF"/>
          </w:tcPr>
          <w:p w14:paraId="2C7C3129" w14:textId="1D78CE9F" w:rsidR="00D90500" w:rsidRPr="00645372" w:rsidRDefault="00645372" w:rsidP="00645372">
            <w:pPr>
              <w:widowControl w:val="0"/>
              <w:autoSpaceDE w:val="0"/>
              <w:autoSpaceDN w:val="0"/>
              <w:spacing w:after="0" w:line="240" w:lineRule="auto"/>
              <w:rPr>
                <w:rFonts w:ascii="Tahoma" w:eastAsia="Times New Roman" w:hAnsi="Tahoma" w:cs="Tahoma"/>
                <w:color w:val="000000" w:themeColor="text1"/>
                <w:sz w:val="14"/>
                <w:szCs w:val="14"/>
              </w:rPr>
            </w:pPr>
            <w:r>
              <w:rPr>
                <w:rFonts w:ascii="Tahoma" w:eastAsia="Times New Roman" w:hAnsi="Tahoma" w:cs="Tahoma"/>
                <w:color w:val="000000" w:themeColor="text1"/>
                <w:sz w:val="14"/>
                <w:szCs w:val="14"/>
              </w:rPr>
              <w:t xml:space="preserve">                        </w:t>
            </w:r>
            <w:r w:rsidR="00D90500" w:rsidRPr="001F79C8">
              <w:rPr>
                <w:rFonts w:ascii="Tahoma" w:eastAsia="Times New Roman" w:hAnsi="Tahoma" w:cs="Tahoma"/>
                <w:color w:val="000000" w:themeColor="text1"/>
                <w:sz w:val="14"/>
                <w:szCs w:val="14"/>
                <w:lang w:val="sr-Cyrl-CS"/>
              </w:rPr>
              <w:t>1</w:t>
            </w:r>
            <w:r w:rsidR="00A21B7E">
              <w:rPr>
                <w:rFonts w:ascii="Tahoma" w:eastAsia="Times New Roman" w:hAnsi="Tahoma" w:cs="Tahoma"/>
                <w:color w:val="000000" w:themeColor="text1"/>
                <w:sz w:val="14"/>
                <w:szCs w:val="14"/>
                <w:lang w:val="sr-Cyrl-CS"/>
              </w:rPr>
              <w:t>1</w:t>
            </w:r>
            <w:r w:rsidR="00D90500" w:rsidRPr="001F79C8">
              <w:rPr>
                <w:rFonts w:ascii="Tahoma" w:eastAsia="Times New Roman" w:hAnsi="Tahoma" w:cs="Tahoma"/>
                <w:color w:val="000000" w:themeColor="text1"/>
                <w:sz w:val="14"/>
                <w:szCs w:val="14"/>
                <w:lang w:val="sr-Cyrl-CS"/>
              </w:rPr>
              <w:t xml:space="preserve"> </w:t>
            </w:r>
          </w:p>
        </w:tc>
      </w:tr>
      <w:tr w:rsidR="00D90500" w:rsidRPr="001F79C8" w14:paraId="12B64D41" w14:textId="77777777" w:rsidTr="00645372">
        <w:trPr>
          <w:trHeight w:val="145"/>
        </w:trPr>
        <w:tc>
          <w:tcPr>
            <w:tcW w:w="10620" w:type="dxa"/>
            <w:gridSpan w:val="4"/>
            <w:tcBorders>
              <w:top w:val="single" w:sz="4" w:space="0" w:color="auto"/>
              <w:bottom w:val="single" w:sz="4" w:space="0" w:color="auto"/>
            </w:tcBorders>
            <w:shd w:val="clear" w:color="auto" w:fill="BFBFBF"/>
          </w:tcPr>
          <w:p w14:paraId="6B28AE5E" w14:textId="77777777" w:rsidR="00D90500" w:rsidRPr="001F79C8" w:rsidRDefault="00D90500" w:rsidP="00D90500">
            <w:pPr>
              <w:spacing w:after="0" w:line="240" w:lineRule="auto"/>
              <w:jc w:val="center"/>
              <w:rPr>
                <w:rFonts w:ascii="Tahoma" w:eastAsia="Times New Roman" w:hAnsi="Tahoma" w:cs="Tahoma"/>
                <w:b/>
                <w:sz w:val="20"/>
                <w:szCs w:val="20"/>
                <w:lang w:val="sr-Cyrl-CS"/>
              </w:rPr>
            </w:pPr>
            <w:r w:rsidRPr="001F79C8">
              <w:rPr>
                <w:rFonts w:ascii="Tahoma" w:eastAsia="Times New Roman" w:hAnsi="Tahoma" w:cs="Tahoma"/>
                <w:b/>
                <w:sz w:val="20"/>
                <w:szCs w:val="20"/>
                <w:lang w:val="sr-Cyrl-CS"/>
              </w:rPr>
              <w:t>2. 15. Прилози</w:t>
            </w:r>
          </w:p>
        </w:tc>
      </w:tr>
      <w:tr w:rsidR="0021011B" w:rsidRPr="00510D08" w14:paraId="633D446C" w14:textId="77777777" w:rsidTr="0021011B">
        <w:trPr>
          <w:trHeight w:val="554"/>
        </w:trPr>
        <w:tc>
          <w:tcPr>
            <w:tcW w:w="4976" w:type="dxa"/>
            <w:gridSpan w:val="2"/>
            <w:tcBorders>
              <w:top w:val="single" w:sz="4" w:space="0" w:color="auto"/>
              <w:bottom w:val="double" w:sz="4" w:space="0" w:color="auto"/>
              <w:right w:val="single" w:sz="4" w:space="0" w:color="auto"/>
            </w:tcBorders>
            <w:shd w:val="clear" w:color="auto" w:fill="FFFFFF"/>
          </w:tcPr>
          <w:p w14:paraId="6BDCCDF4" w14:textId="5A5C1824" w:rsidR="004723F5" w:rsidRPr="00645372" w:rsidRDefault="004723F5" w:rsidP="00D90500">
            <w:pPr>
              <w:widowControl w:val="0"/>
              <w:autoSpaceDE w:val="0"/>
              <w:autoSpaceDN w:val="0"/>
              <w:spacing w:after="0" w:line="240" w:lineRule="auto"/>
              <w:rPr>
                <w:rFonts w:ascii="Tahoma" w:eastAsia="Times New Roman" w:hAnsi="Tahoma" w:cs="Tahoma"/>
                <w:i/>
                <w:iCs/>
                <w:color w:val="000000" w:themeColor="text1"/>
                <w:sz w:val="12"/>
                <w:szCs w:val="12"/>
                <w:lang w:val="sr-Cyrl-RS"/>
              </w:rPr>
            </w:pPr>
            <w:r w:rsidRPr="00645372">
              <w:rPr>
                <w:rFonts w:ascii="Tahoma" w:eastAsia="Times New Roman" w:hAnsi="Tahoma" w:cs="Tahoma"/>
                <w:i/>
                <w:iCs/>
                <w:color w:val="000000" w:themeColor="text1"/>
                <w:sz w:val="12"/>
                <w:szCs w:val="12"/>
                <w:lang w:val="sr-Cyrl-RS"/>
              </w:rPr>
              <w:t>1.</w:t>
            </w:r>
            <w:r w:rsidR="004B4702" w:rsidRPr="00645372">
              <w:rPr>
                <w:rFonts w:ascii="Tahoma" w:eastAsia="Times New Roman" w:hAnsi="Tahoma" w:cs="Tahoma"/>
                <w:i/>
                <w:iCs/>
                <w:color w:val="000000" w:themeColor="text1"/>
                <w:sz w:val="12"/>
                <w:szCs w:val="12"/>
                <w:lang w:val="sr-Cyrl-RS"/>
              </w:rPr>
              <w:t xml:space="preserve">Мапа мањег географског подручја, односно региона „Банат“, </w:t>
            </w:r>
          </w:p>
          <w:p w14:paraId="76BE68E3" w14:textId="7ECBFE60" w:rsidR="0021011B" w:rsidRPr="001F79C8" w:rsidRDefault="004723F5" w:rsidP="00D90500">
            <w:pPr>
              <w:widowControl w:val="0"/>
              <w:autoSpaceDE w:val="0"/>
              <w:autoSpaceDN w:val="0"/>
              <w:spacing w:after="0" w:line="240" w:lineRule="auto"/>
              <w:rPr>
                <w:rFonts w:ascii="Tahoma" w:eastAsia="Tahoma" w:hAnsi="Tahoma" w:cs="Tahoma"/>
                <w:sz w:val="12"/>
                <w:szCs w:val="12"/>
                <w:lang w:val="sr-Cyrl-CS"/>
              </w:rPr>
            </w:pPr>
            <w:r w:rsidRPr="00645372">
              <w:rPr>
                <w:rFonts w:ascii="Tahoma" w:eastAsia="Times New Roman" w:hAnsi="Tahoma" w:cs="Tahoma"/>
                <w:i/>
                <w:iCs/>
                <w:color w:val="000000" w:themeColor="text1"/>
                <w:sz w:val="12"/>
                <w:szCs w:val="12"/>
                <w:lang w:val="sr-Cyrl-RS"/>
              </w:rPr>
              <w:t>2.</w:t>
            </w:r>
            <w:r w:rsidR="004B4702" w:rsidRPr="00645372">
              <w:rPr>
                <w:rFonts w:ascii="Tahoma" w:eastAsia="Times New Roman" w:hAnsi="Tahoma" w:cs="Tahoma"/>
                <w:i/>
                <w:iCs/>
                <w:color w:val="000000" w:themeColor="text1"/>
                <w:sz w:val="12"/>
                <w:szCs w:val="12"/>
                <w:lang w:val="sr-Cyrl-RS"/>
              </w:rPr>
              <w:t xml:space="preserve">Мапа мањег географског подручја, односно региона „Бачка“, </w:t>
            </w:r>
          </w:p>
          <w:p w14:paraId="538B4EB7" w14:textId="795C4DCD" w:rsidR="0021011B" w:rsidRPr="001F79C8" w:rsidRDefault="0021011B" w:rsidP="00502157">
            <w:pPr>
              <w:widowControl w:val="0"/>
              <w:autoSpaceDE w:val="0"/>
              <w:autoSpaceDN w:val="0"/>
              <w:spacing w:after="0" w:line="240" w:lineRule="auto"/>
              <w:rPr>
                <w:rFonts w:ascii="Tahoma" w:eastAsia="Tahoma" w:hAnsi="Tahoma" w:cs="Tahoma"/>
                <w:i/>
                <w:sz w:val="12"/>
                <w:szCs w:val="12"/>
                <w:lang w:val="sr-Cyrl-RS"/>
              </w:rPr>
            </w:pPr>
          </w:p>
        </w:tc>
        <w:tc>
          <w:tcPr>
            <w:tcW w:w="5644" w:type="dxa"/>
            <w:gridSpan w:val="2"/>
            <w:tcBorders>
              <w:top w:val="single" w:sz="4" w:space="0" w:color="auto"/>
              <w:left w:val="single" w:sz="4" w:space="0" w:color="auto"/>
              <w:bottom w:val="double" w:sz="4" w:space="0" w:color="auto"/>
            </w:tcBorders>
            <w:shd w:val="clear" w:color="auto" w:fill="FFFFFF"/>
          </w:tcPr>
          <w:p w14:paraId="7003F790" w14:textId="77777777" w:rsidR="0021011B" w:rsidRPr="003C28B4" w:rsidRDefault="0021011B" w:rsidP="004723F5">
            <w:pPr>
              <w:widowControl w:val="0"/>
              <w:autoSpaceDE w:val="0"/>
              <w:autoSpaceDN w:val="0"/>
              <w:spacing w:after="0" w:line="240" w:lineRule="auto"/>
              <w:rPr>
                <w:rFonts w:ascii="Tahoma" w:eastAsia="Tahoma" w:hAnsi="Tahoma" w:cs="Tahoma"/>
                <w:i/>
                <w:sz w:val="12"/>
                <w:szCs w:val="12"/>
                <w:lang w:val="sr-Cyrl-RS"/>
              </w:rPr>
            </w:pPr>
          </w:p>
        </w:tc>
      </w:tr>
    </w:tbl>
    <w:p w14:paraId="4076DFD7" w14:textId="77777777" w:rsidR="00F51210" w:rsidRPr="00510D08" w:rsidRDefault="00F51210" w:rsidP="0021011B">
      <w:pPr>
        <w:spacing w:after="0" w:line="240" w:lineRule="auto"/>
        <w:rPr>
          <w:rFonts w:ascii="Tahoma" w:eastAsia="Times New Roman" w:hAnsi="Tahoma" w:cs="Tahoma"/>
          <w:b/>
          <w:color w:val="000000" w:themeColor="text1"/>
          <w:sz w:val="24"/>
          <w:szCs w:val="24"/>
          <w:u w:val="single"/>
          <w:lang w:val="sr-Cyrl-CS"/>
        </w:rPr>
        <w:sectPr w:rsidR="00F51210" w:rsidRPr="00510D08" w:rsidSect="00F06ED1">
          <w:headerReference w:type="default" r:id="rId8"/>
          <w:footerReference w:type="default" r:id="rId9"/>
          <w:pgSz w:w="11906" w:h="16838"/>
          <w:pgMar w:top="709" w:right="284" w:bottom="851" w:left="567" w:header="709" w:footer="709" w:gutter="1134"/>
          <w:cols w:space="708"/>
          <w:docGrid w:linePitch="360"/>
        </w:sectPr>
      </w:pPr>
    </w:p>
    <w:bookmarkEnd w:id="0"/>
    <w:p w14:paraId="2B761792" w14:textId="77777777" w:rsidR="003F262A" w:rsidRPr="0021011B" w:rsidRDefault="003F262A" w:rsidP="0021011B">
      <w:pPr>
        <w:spacing w:after="0" w:line="240" w:lineRule="auto"/>
        <w:rPr>
          <w:rFonts w:ascii="Tahoma" w:eastAsia="Times New Roman" w:hAnsi="Tahoma" w:cs="Tahoma"/>
          <w:b/>
          <w:color w:val="000000" w:themeColor="text1"/>
          <w:sz w:val="12"/>
          <w:szCs w:val="12"/>
          <w:lang w:val="sr-Cyrl-CS"/>
        </w:rPr>
      </w:pPr>
    </w:p>
    <w:sectPr w:rsidR="003F262A" w:rsidRPr="0021011B" w:rsidSect="00F06ED1">
      <w:headerReference w:type="default" r:id="rId10"/>
      <w:type w:val="continuous"/>
      <w:pgSz w:w="11906" w:h="16838"/>
      <w:pgMar w:top="851" w:right="284" w:bottom="851" w:left="567" w:header="709" w:footer="709" w:gutter="1134"/>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4BCA9" w14:textId="77777777" w:rsidR="000E4E2A" w:rsidRDefault="000E4E2A">
      <w:pPr>
        <w:spacing w:after="0" w:line="240" w:lineRule="auto"/>
      </w:pPr>
      <w:r>
        <w:separator/>
      </w:r>
    </w:p>
  </w:endnote>
  <w:endnote w:type="continuationSeparator" w:id="0">
    <w:p w14:paraId="4DBE8530" w14:textId="77777777" w:rsidR="000E4E2A" w:rsidRDefault="000E4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B862" w14:textId="77777777" w:rsidR="0094069D" w:rsidRPr="00734E70" w:rsidRDefault="0094069D" w:rsidP="000B0771">
    <w:pPr>
      <w:tabs>
        <w:tab w:val="center" w:pos="4320"/>
        <w:tab w:val="right" w:pos="9356"/>
        <w:tab w:val="left" w:pos="11340"/>
      </w:tabs>
      <w:spacing w:after="0" w:line="240" w:lineRule="auto"/>
      <w:ind w:left="-709" w:right="565"/>
      <w:jc w:val="both"/>
      <w:rPr>
        <w:rFonts w:ascii="Tahoma" w:eastAsia="Times New Roman" w:hAnsi="Tahoma" w:cs="Tahoma"/>
        <w:sz w:val="14"/>
        <w:szCs w:val="14"/>
        <w:lang w:val="sr-Latn-CS" w:eastAsia="x-none"/>
      </w:rPr>
    </w:pPr>
    <w:r w:rsidRPr="00734E70">
      <w:rPr>
        <w:rFonts w:ascii="Tahoma" w:eastAsia="Times New Roman" w:hAnsi="Tahoma" w:cs="Tahoma"/>
        <w:b/>
        <w:sz w:val="14"/>
        <w:szCs w:val="14"/>
        <w:lang w:val="sr-Cyrl-CS" w:eastAsia="x-none"/>
      </w:rPr>
      <w:t>[  ]</w:t>
    </w:r>
    <w:r w:rsidRPr="00734E70">
      <w:rPr>
        <w:rFonts w:ascii="Tahoma" w:eastAsia="Times New Roman" w:hAnsi="Tahoma" w:cs="Tahoma"/>
        <w:sz w:val="14"/>
        <w:szCs w:val="14"/>
        <w:lang w:val="sr-Cyrl-CS" w:eastAsia="x-none"/>
      </w:rPr>
      <w:t xml:space="preserve"> ПРОМЕНА ПОДАТАКА У ЕЛАБОРАТУ: Промена бр._____  Датум усвајања промене_____________године, чиме се поништава одговарајућа страница</w:t>
    </w:r>
    <w:r w:rsidRPr="00734E70">
      <w:rPr>
        <w:rFonts w:ascii="Tahoma" w:eastAsia="Times New Roman" w:hAnsi="Tahoma" w:cs="Tahoma"/>
        <w:sz w:val="14"/>
        <w:szCs w:val="14"/>
        <w:lang w:val="ru-RU" w:eastAsia="x-none"/>
      </w:rPr>
      <w:t xml:space="preserve"> </w:t>
    </w:r>
    <w:r w:rsidRPr="00734E70">
      <w:rPr>
        <w:rFonts w:ascii="Tahoma" w:eastAsia="Times New Roman" w:hAnsi="Tahoma" w:cs="Tahoma"/>
        <w:sz w:val="14"/>
        <w:szCs w:val="14"/>
        <w:lang w:val="sr-Latn-CS" w:eastAsia="x-none"/>
      </w:rPr>
      <w:t>к</w:t>
    </w:r>
    <w:r w:rsidRPr="00734E70">
      <w:rPr>
        <w:rFonts w:ascii="Tahoma" w:eastAsia="Times New Roman" w:hAnsi="Tahoma" w:cs="Tahoma"/>
        <w:sz w:val="14"/>
        <w:szCs w:val="14"/>
        <w:lang w:val="sr-Cyrl-CS" w:eastAsia="x-none"/>
      </w:rPr>
      <w:t>оја је усвојена  _______________</w:t>
    </w:r>
    <w:r w:rsidRPr="00734E70">
      <w:rPr>
        <w:rFonts w:ascii="Tahoma" w:eastAsia="Times New Roman" w:hAnsi="Tahoma" w:cs="Tahoma"/>
        <w:sz w:val="14"/>
        <w:szCs w:val="14"/>
        <w:lang w:val="x-none" w:eastAsia="x-none"/>
      </w:rPr>
      <w:t>_____</w:t>
    </w:r>
    <w:r w:rsidRPr="00734E70">
      <w:rPr>
        <w:rFonts w:ascii="Tahoma" w:eastAsia="Times New Roman" w:hAnsi="Tahoma" w:cs="Tahoma"/>
        <w:sz w:val="14"/>
        <w:szCs w:val="14"/>
        <w:lang w:val="sr-Cyrl-CS" w:eastAsia="x-none"/>
      </w:rPr>
      <w:t xml:space="preserve">  године.</w:t>
    </w:r>
    <w:r w:rsidRPr="00734E70">
      <w:rPr>
        <w:rFonts w:ascii="Tahoma" w:eastAsia="Times New Roman" w:hAnsi="Tahoma" w:cs="Tahoma"/>
        <w:sz w:val="14"/>
        <w:szCs w:val="14"/>
        <w:lang w:val="sr-Latn-CS" w:eastAsia="x-none"/>
      </w:rPr>
      <w:tab/>
    </w:r>
    <w:r w:rsidRPr="00734E70">
      <w:rPr>
        <w:rFonts w:ascii="Tahoma" w:eastAsia="Times New Roman" w:hAnsi="Tahoma" w:cs="Tahoma"/>
        <w:sz w:val="14"/>
        <w:szCs w:val="14"/>
        <w:lang w:val="sr-Latn-CS" w:eastAsia="x-none"/>
      </w:rPr>
      <w:tab/>
      <w:t xml:space="preserve">       </w:t>
    </w:r>
    <w:proofErr w:type="spellStart"/>
    <w:r w:rsidRPr="00734E70">
      <w:rPr>
        <w:rFonts w:ascii="Tahoma" w:eastAsia="Times New Roman" w:hAnsi="Tahoma" w:cs="Tahoma"/>
        <w:sz w:val="14"/>
        <w:szCs w:val="14"/>
        <w:lang w:val="x-none" w:eastAsia="x-none"/>
      </w:rPr>
      <w:t>O</w:t>
    </w:r>
    <w:r w:rsidRPr="00734E70">
      <w:rPr>
        <w:rFonts w:ascii="Tahoma" w:eastAsia="Times New Roman" w:hAnsi="Tahoma" w:cs="Tahoma"/>
        <w:sz w:val="14"/>
        <w:szCs w:val="14"/>
        <w:lang w:val="sr-Cyrl-CS" w:eastAsia="x-none"/>
      </w:rPr>
      <w:t>вера</w:t>
    </w:r>
    <w:proofErr w:type="spellEnd"/>
    <w:r w:rsidRPr="00734E70">
      <w:rPr>
        <w:rFonts w:ascii="Tahoma" w:eastAsia="Times New Roman" w:hAnsi="Tahoma" w:cs="Tahoma"/>
        <w:sz w:val="14"/>
        <w:szCs w:val="14"/>
        <w:lang w:val="sr-Cyrl-CS" w:eastAsia="x-none"/>
      </w:rPr>
      <w:t xml:space="preserve"> да је страница Елабората усвојена</w:t>
    </w:r>
  </w:p>
  <w:p w14:paraId="542C76CB" w14:textId="77777777" w:rsidR="0094069D" w:rsidRPr="00734E70" w:rsidRDefault="0094069D" w:rsidP="000B0771">
    <w:pPr>
      <w:pStyle w:val="Footer"/>
    </w:pPr>
  </w:p>
  <w:p w14:paraId="48D638DD" w14:textId="77777777" w:rsidR="0094069D" w:rsidRPr="000B0771" w:rsidRDefault="0094069D" w:rsidP="000B0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F714D" w14:textId="77777777" w:rsidR="000E4E2A" w:rsidRDefault="000E4E2A">
      <w:pPr>
        <w:spacing w:after="0" w:line="240" w:lineRule="auto"/>
      </w:pPr>
      <w:r>
        <w:separator/>
      </w:r>
    </w:p>
  </w:footnote>
  <w:footnote w:type="continuationSeparator" w:id="0">
    <w:p w14:paraId="5C91BABD" w14:textId="77777777" w:rsidR="000E4E2A" w:rsidRDefault="000E4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7B9A" w14:textId="3D63311B" w:rsidR="0094069D" w:rsidRPr="00B77BFB" w:rsidRDefault="0094069D" w:rsidP="00F06ED1">
    <w:pPr>
      <w:pStyle w:val="Header"/>
      <w:ind w:left="-1080" w:right="381"/>
      <w:jc w:val="center"/>
      <w:rPr>
        <w:rFonts w:ascii="Tahoma" w:hAnsi="Tahoma" w:cs="Tahoma"/>
        <w:sz w:val="14"/>
        <w:szCs w:val="14"/>
      </w:rPr>
    </w:pPr>
    <w:r w:rsidRPr="00B77BFB">
      <w:rPr>
        <w:rFonts w:ascii="Tahoma" w:hAnsi="Tahoma" w:cs="Tahoma"/>
        <w:sz w:val="14"/>
        <w:szCs w:val="14"/>
      </w:rPr>
      <w:fldChar w:fldCharType="begin"/>
    </w:r>
    <w:r w:rsidRPr="00B77BFB">
      <w:rPr>
        <w:rFonts w:ascii="Tahoma" w:hAnsi="Tahoma" w:cs="Tahoma"/>
        <w:sz w:val="14"/>
        <w:szCs w:val="14"/>
      </w:rPr>
      <w:instrText xml:space="preserve"> PAGE   \* MERGEFORMAT </w:instrText>
    </w:r>
    <w:r w:rsidRPr="00B77BFB">
      <w:rPr>
        <w:rFonts w:ascii="Tahoma" w:hAnsi="Tahoma" w:cs="Tahoma"/>
        <w:sz w:val="14"/>
        <w:szCs w:val="14"/>
      </w:rPr>
      <w:fldChar w:fldCharType="separate"/>
    </w:r>
    <w:r w:rsidR="00C37B7B">
      <w:rPr>
        <w:rFonts w:ascii="Tahoma" w:hAnsi="Tahoma" w:cs="Tahoma"/>
        <w:noProof/>
        <w:sz w:val="14"/>
        <w:szCs w:val="14"/>
      </w:rPr>
      <w:t>15</w:t>
    </w:r>
    <w:r w:rsidRPr="00B77BFB">
      <w:rPr>
        <w:rFonts w:ascii="Tahoma" w:hAnsi="Tahoma" w:cs="Tahoma"/>
        <w:noProof/>
        <w:sz w:val="14"/>
        <w:szCs w:val="14"/>
      </w:rPr>
      <w:fldChar w:fldCharType="end"/>
    </w:r>
  </w:p>
  <w:p w14:paraId="5F21A506" w14:textId="77777777" w:rsidR="0094069D" w:rsidRDefault="0094069D">
    <w:pPr>
      <w:pStyle w:val="Header"/>
    </w:pPr>
  </w:p>
  <w:p w14:paraId="28C4CE78" w14:textId="43629144" w:rsidR="0094069D" w:rsidRDefault="0094069D" w:rsidP="000B0771">
    <w:pPr>
      <w:pStyle w:val="Header"/>
      <w:ind w:left="-1080" w:right="381"/>
      <w:jc w:val="center"/>
      <w:rPr>
        <w:rFonts w:ascii="Tahoma" w:hAnsi="Tahoma" w:cs="Tahoma"/>
        <w:sz w:val="16"/>
        <w:szCs w:val="16"/>
        <w:lang w:val="sr-Cyrl-RS"/>
      </w:rPr>
    </w:pPr>
    <w:bookmarkStart w:id="4" w:name="_Hlk175726975"/>
    <w:bookmarkStart w:id="5" w:name="_Hlk175726976"/>
    <w:bookmarkStart w:id="6" w:name="_Hlk175726977"/>
    <w:bookmarkStart w:id="7" w:name="_Hlk175726978"/>
    <w:r w:rsidRPr="00734E70">
      <w:rPr>
        <w:rFonts w:ascii="Tahoma" w:hAnsi="Tahoma" w:cs="Tahoma"/>
        <w:noProof/>
        <w:sz w:val="16"/>
        <w:szCs w:val="16"/>
        <w:lang w:val="sr-Cyrl-RS"/>
      </w:rPr>
      <w:t xml:space="preserve">Елаборат о производњи вина са </w:t>
    </w:r>
    <w:r>
      <w:rPr>
        <w:rFonts w:ascii="Tahoma" w:hAnsi="Tahoma" w:cs="Tahoma"/>
        <w:noProof/>
        <w:sz w:val="16"/>
        <w:szCs w:val="16"/>
        <w:lang w:val="sr-Cyrl-RS"/>
      </w:rPr>
      <w:t>географском ознаком Војводина</w:t>
    </w:r>
    <w:r w:rsidRPr="00734E70">
      <w:rPr>
        <w:rFonts w:ascii="Tahoma" w:hAnsi="Tahoma" w:cs="Tahoma"/>
        <w:noProof/>
        <w:sz w:val="16"/>
        <w:szCs w:val="16"/>
        <w:lang w:val="sr-Cyrl-RS"/>
      </w:rPr>
      <w:t xml:space="preserve"> број </w:t>
    </w:r>
    <w:r w:rsidR="00D56187" w:rsidRPr="00D56187">
      <w:rPr>
        <w:rFonts w:ascii="Tahoma" w:hAnsi="Tahoma" w:cs="Tahoma"/>
        <w:noProof/>
        <w:sz w:val="16"/>
        <w:szCs w:val="16"/>
        <w:lang w:val="sr-Cyrl-RS"/>
      </w:rPr>
      <w:t>320-05-06465/2022-08</w:t>
    </w:r>
    <w:r w:rsidR="00D56187" w:rsidRPr="00A55914">
      <w:rPr>
        <w:lang w:val="sr-Latn-RS"/>
      </w:rPr>
      <w:t xml:space="preserve">  </w:t>
    </w:r>
    <w:r>
      <w:rPr>
        <w:rFonts w:ascii="Tahoma" w:hAnsi="Tahoma" w:cs="Tahoma"/>
        <w:noProof/>
        <w:sz w:val="16"/>
        <w:szCs w:val="16"/>
        <w:lang w:val="sr-Cyrl-RS"/>
      </w:rPr>
      <w:t xml:space="preserve">од </w:t>
    </w:r>
    <w:r w:rsidR="007650D6">
      <w:rPr>
        <w:rFonts w:ascii="Tahoma" w:hAnsi="Tahoma" w:cs="Tahoma"/>
        <w:noProof/>
        <w:sz w:val="16"/>
        <w:szCs w:val="16"/>
      </w:rPr>
      <w:t>27.08.</w:t>
    </w:r>
    <w:r>
      <w:rPr>
        <w:rFonts w:ascii="Tahoma" w:hAnsi="Tahoma" w:cs="Tahoma"/>
        <w:noProof/>
        <w:sz w:val="16"/>
        <w:szCs w:val="16"/>
        <w:lang w:val="sr-Cyrl-RS"/>
      </w:rPr>
      <w:t xml:space="preserve"> </w:t>
    </w:r>
    <w:r w:rsidRPr="00155193">
      <w:rPr>
        <w:rFonts w:ascii="Tahoma" w:hAnsi="Tahoma" w:cs="Tahoma"/>
        <w:noProof/>
        <w:sz w:val="16"/>
        <w:szCs w:val="16"/>
        <w:lang w:val="sr-Cyrl-RS"/>
      </w:rPr>
      <w:t>2024.</w:t>
    </w:r>
    <w:r w:rsidRPr="00734E70">
      <w:rPr>
        <w:rFonts w:ascii="Tahoma" w:hAnsi="Tahoma" w:cs="Tahoma"/>
        <w:noProof/>
        <w:sz w:val="16"/>
        <w:szCs w:val="16"/>
        <w:lang w:val="sr-Cyrl-RS"/>
      </w:rPr>
      <w:t xml:space="preserve"> године</w:t>
    </w:r>
  </w:p>
  <w:bookmarkEnd w:id="4"/>
  <w:bookmarkEnd w:id="5"/>
  <w:bookmarkEnd w:id="6"/>
  <w:bookmarkEnd w:id="7"/>
  <w:p w14:paraId="21318BAA" w14:textId="77777777" w:rsidR="0094069D" w:rsidRPr="000B0771" w:rsidRDefault="0094069D" w:rsidP="000B0771">
    <w:pPr>
      <w:pStyle w:val="Header"/>
      <w:ind w:left="-1080" w:right="381"/>
      <w:jc w:val="center"/>
      <w:rPr>
        <w:rFonts w:ascii="Tahoma" w:hAnsi="Tahoma" w:cs="Tahoma"/>
        <w:sz w:val="16"/>
        <w:szCs w:val="16"/>
        <w:lang w:val="sr-Cyrl-R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B498" w14:textId="77777777" w:rsidR="0094069D" w:rsidRPr="00B77BFB" w:rsidRDefault="0094069D" w:rsidP="00F06ED1">
    <w:pPr>
      <w:pStyle w:val="Header"/>
      <w:ind w:left="-1080" w:right="381"/>
      <w:jc w:val="center"/>
      <w:rPr>
        <w:rFonts w:ascii="Tahoma" w:hAnsi="Tahoma" w:cs="Tahoma"/>
        <w:sz w:val="14"/>
        <w:szCs w:val="14"/>
      </w:rPr>
    </w:pPr>
    <w:r w:rsidRPr="00B77BFB">
      <w:rPr>
        <w:rFonts w:ascii="Tahoma" w:hAnsi="Tahoma" w:cs="Tahoma"/>
        <w:sz w:val="14"/>
        <w:szCs w:val="14"/>
      </w:rPr>
      <w:fldChar w:fldCharType="begin"/>
    </w:r>
    <w:r w:rsidRPr="00B77BFB">
      <w:rPr>
        <w:rFonts w:ascii="Tahoma" w:hAnsi="Tahoma" w:cs="Tahoma"/>
        <w:sz w:val="14"/>
        <w:szCs w:val="14"/>
      </w:rPr>
      <w:instrText xml:space="preserve"> PAGE   \* MERGEFORMAT </w:instrText>
    </w:r>
    <w:r w:rsidRPr="00B77BFB">
      <w:rPr>
        <w:rFonts w:ascii="Tahoma" w:hAnsi="Tahoma" w:cs="Tahoma"/>
        <w:sz w:val="14"/>
        <w:szCs w:val="14"/>
      </w:rPr>
      <w:fldChar w:fldCharType="separate"/>
    </w:r>
    <w:r>
      <w:rPr>
        <w:rFonts w:ascii="Tahoma" w:hAnsi="Tahoma" w:cs="Tahoma"/>
        <w:noProof/>
        <w:sz w:val="14"/>
        <w:szCs w:val="14"/>
      </w:rPr>
      <w:t>0</w:t>
    </w:r>
    <w:r w:rsidRPr="00B77BFB">
      <w:rPr>
        <w:rFonts w:ascii="Tahoma" w:hAnsi="Tahoma" w:cs="Tahoma"/>
        <w:noProof/>
        <w:sz w:val="14"/>
        <w:szCs w:val="14"/>
      </w:rPr>
      <w:fldChar w:fldCharType="end"/>
    </w:r>
  </w:p>
  <w:p w14:paraId="1374171E" w14:textId="77777777" w:rsidR="0094069D" w:rsidRDefault="00940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790"/>
    <w:multiLevelType w:val="hybridMultilevel"/>
    <w:tmpl w:val="D3420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95B1C"/>
    <w:multiLevelType w:val="hybridMultilevel"/>
    <w:tmpl w:val="A5343842"/>
    <w:lvl w:ilvl="0" w:tplc="5A0E6142">
      <w:numFmt w:val="bullet"/>
      <w:lvlText w:val="-"/>
      <w:lvlJc w:val="left"/>
      <w:pPr>
        <w:ind w:left="720" w:hanging="360"/>
      </w:pPr>
      <w:rPr>
        <w:rFonts w:ascii="Tahoma" w:eastAsia="Times New Roman" w:hAnsi="Tahoma" w:cs="Tahoma"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929164A"/>
    <w:multiLevelType w:val="hybridMultilevel"/>
    <w:tmpl w:val="CE820682"/>
    <w:lvl w:ilvl="0" w:tplc="B59A852E">
      <w:start w:val="1"/>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45C54"/>
    <w:multiLevelType w:val="hybridMultilevel"/>
    <w:tmpl w:val="9E6C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11BC6"/>
    <w:multiLevelType w:val="hybridMultilevel"/>
    <w:tmpl w:val="9FA4F2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83582F"/>
    <w:multiLevelType w:val="hybridMultilevel"/>
    <w:tmpl w:val="A4C2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5605C"/>
    <w:multiLevelType w:val="hybridMultilevel"/>
    <w:tmpl w:val="8804AA46"/>
    <w:lvl w:ilvl="0" w:tplc="0FAEF8FC">
      <w:numFmt w:val="bullet"/>
      <w:lvlText w:val="-"/>
      <w:lvlJc w:val="left"/>
      <w:pPr>
        <w:ind w:left="720" w:hanging="360"/>
      </w:pPr>
      <w:rPr>
        <w:rFonts w:ascii="Tahoma" w:eastAsia="Times New Roman" w:hAnsi="Tahoma" w:cs="Tahoma"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2493545C"/>
    <w:multiLevelType w:val="hybridMultilevel"/>
    <w:tmpl w:val="4ECC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360E8"/>
    <w:multiLevelType w:val="hybridMultilevel"/>
    <w:tmpl w:val="DC60F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272BE"/>
    <w:multiLevelType w:val="hybridMultilevel"/>
    <w:tmpl w:val="A68CC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615F6E"/>
    <w:multiLevelType w:val="hybridMultilevel"/>
    <w:tmpl w:val="39C0EA4E"/>
    <w:lvl w:ilvl="0" w:tplc="4048927C">
      <w:start w:val="5"/>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64361"/>
    <w:multiLevelType w:val="hybridMultilevel"/>
    <w:tmpl w:val="2BE0B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F498D"/>
    <w:multiLevelType w:val="hybridMultilevel"/>
    <w:tmpl w:val="B704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1251DC"/>
    <w:multiLevelType w:val="hybridMultilevel"/>
    <w:tmpl w:val="38B29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BA2A7A"/>
    <w:multiLevelType w:val="hybridMultilevel"/>
    <w:tmpl w:val="521C879A"/>
    <w:lvl w:ilvl="0" w:tplc="E28EE15E">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5" w15:restartNumberingAfterBreak="0">
    <w:nsid w:val="3AAB6815"/>
    <w:multiLevelType w:val="hybridMultilevel"/>
    <w:tmpl w:val="9878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3180B"/>
    <w:multiLevelType w:val="hybridMultilevel"/>
    <w:tmpl w:val="2014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936A1"/>
    <w:multiLevelType w:val="hybridMultilevel"/>
    <w:tmpl w:val="DF06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28379B"/>
    <w:multiLevelType w:val="hybridMultilevel"/>
    <w:tmpl w:val="D37A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7D40D6"/>
    <w:multiLevelType w:val="hybridMultilevel"/>
    <w:tmpl w:val="008A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07226A"/>
    <w:multiLevelType w:val="hybridMultilevel"/>
    <w:tmpl w:val="EE6A0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B915CF"/>
    <w:multiLevelType w:val="hybridMultilevel"/>
    <w:tmpl w:val="9BD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CF2F63"/>
    <w:multiLevelType w:val="hybridMultilevel"/>
    <w:tmpl w:val="3916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4F61A8"/>
    <w:multiLevelType w:val="hybridMultilevel"/>
    <w:tmpl w:val="634C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3E433B"/>
    <w:multiLevelType w:val="hybridMultilevel"/>
    <w:tmpl w:val="8332AAB8"/>
    <w:lvl w:ilvl="0" w:tplc="40CE711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8"/>
  </w:num>
  <w:num w:numId="4">
    <w:abstractNumId w:val="14"/>
  </w:num>
  <w:num w:numId="5">
    <w:abstractNumId w:val="16"/>
  </w:num>
  <w:num w:numId="6">
    <w:abstractNumId w:val="0"/>
  </w:num>
  <w:num w:numId="7">
    <w:abstractNumId w:val="7"/>
  </w:num>
  <w:num w:numId="8">
    <w:abstractNumId w:val="13"/>
  </w:num>
  <w:num w:numId="9">
    <w:abstractNumId w:val="12"/>
  </w:num>
  <w:num w:numId="10">
    <w:abstractNumId w:val="17"/>
  </w:num>
  <w:num w:numId="11">
    <w:abstractNumId w:val="22"/>
  </w:num>
  <w:num w:numId="12">
    <w:abstractNumId w:val="3"/>
  </w:num>
  <w:num w:numId="13">
    <w:abstractNumId w:val="19"/>
  </w:num>
  <w:num w:numId="14">
    <w:abstractNumId w:val="5"/>
  </w:num>
  <w:num w:numId="15">
    <w:abstractNumId w:val="18"/>
  </w:num>
  <w:num w:numId="16">
    <w:abstractNumId w:val="21"/>
  </w:num>
  <w:num w:numId="17">
    <w:abstractNumId w:val="11"/>
  </w:num>
  <w:num w:numId="18">
    <w:abstractNumId w:val="15"/>
  </w:num>
  <w:num w:numId="19">
    <w:abstractNumId w:val="23"/>
  </w:num>
  <w:num w:numId="20">
    <w:abstractNumId w:val="1"/>
  </w:num>
  <w:num w:numId="21">
    <w:abstractNumId w:val="6"/>
  </w:num>
  <w:num w:numId="22">
    <w:abstractNumId w:val="20"/>
  </w:num>
  <w:num w:numId="23">
    <w:abstractNumId w:val="9"/>
  </w:num>
  <w:num w:numId="24">
    <w:abstractNumId w:val="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210"/>
    <w:rsid w:val="000021A0"/>
    <w:rsid w:val="00004BF6"/>
    <w:rsid w:val="00011B89"/>
    <w:rsid w:val="00013985"/>
    <w:rsid w:val="00017C5F"/>
    <w:rsid w:val="00020513"/>
    <w:rsid w:val="00034B87"/>
    <w:rsid w:val="0004000E"/>
    <w:rsid w:val="00045616"/>
    <w:rsid w:val="00047301"/>
    <w:rsid w:val="000530EF"/>
    <w:rsid w:val="000633B3"/>
    <w:rsid w:val="0008442E"/>
    <w:rsid w:val="00092311"/>
    <w:rsid w:val="00097DD9"/>
    <w:rsid w:val="000A00E4"/>
    <w:rsid w:val="000A53F5"/>
    <w:rsid w:val="000B0771"/>
    <w:rsid w:val="000C6869"/>
    <w:rsid w:val="000E4E2A"/>
    <w:rsid w:val="000E5D6C"/>
    <w:rsid w:val="000E6589"/>
    <w:rsid w:val="000F52A1"/>
    <w:rsid w:val="001018C8"/>
    <w:rsid w:val="00102238"/>
    <w:rsid w:val="00106A88"/>
    <w:rsid w:val="00112278"/>
    <w:rsid w:val="0012222F"/>
    <w:rsid w:val="001309FA"/>
    <w:rsid w:val="001322C3"/>
    <w:rsid w:val="0013270B"/>
    <w:rsid w:val="001470AD"/>
    <w:rsid w:val="00155193"/>
    <w:rsid w:val="001624F4"/>
    <w:rsid w:val="00185E2F"/>
    <w:rsid w:val="0019319A"/>
    <w:rsid w:val="001B00AE"/>
    <w:rsid w:val="001B1349"/>
    <w:rsid w:val="001B158D"/>
    <w:rsid w:val="001B315A"/>
    <w:rsid w:val="001B7DF5"/>
    <w:rsid w:val="001D56C1"/>
    <w:rsid w:val="001E2F89"/>
    <w:rsid w:val="001F061E"/>
    <w:rsid w:val="001F3145"/>
    <w:rsid w:val="001F79C8"/>
    <w:rsid w:val="0021011B"/>
    <w:rsid w:val="00210DDD"/>
    <w:rsid w:val="00214A24"/>
    <w:rsid w:val="00223D5F"/>
    <w:rsid w:val="002267D5"/>
    <w:rsid w:val="00236270"/>
    <w:rsid w:val="00243C31"/>
    <w:rsid w:val="00267BDA"/>
    <w:rsid w:val="00271086"/>
    <w:rsid w:val="002718FE"/>
    <w:rsid w:val="002734CA"/>
    <w:rsid w:val="00276C1E"/>
    <w:rsid w:val="00277681"/>
    <w:rsid w:val="00292D9B"/>
    <w:rsid w:val="00297551"/>
    <w:rsid w:val="0029788B"/>
    <w:rsid w:val="002B33F1"/>
    <w:rsid w:val="002C1387"/>
    <w:rsid w:val="002C4360"/>
    <w:rsid w:val="002E2C05"/>
    <w:rsid w:val="00311F3A"/>
    <w:rsid w:val="00330B98"/>
    <w:rsid w:val="00336CA6"/>
    <w:rsid w:val="00343525"/>
    <w:rsid w:val="00347BC3"/>
    <w:rsid w:val="00362BC0"/>
    <w:rsid w:val="00363C89"/>
    <w:rsid w:val="00385625"/>
    <w:rsid w:val="003A258B"/>
    <w:rsid w:val="003A289D"/>
    <w:rsid w:val="003A3052"/>
    <w:rsid w:val="003B0101"/>
    <w:rsid w:val="003B0A26"/>
    <w:rsid w:val="003B0D23"/>
    <w:rsid w:val="003B12D1"/>
    <w:rsid w:val="003B713F"/>
    <w:rsid w:val="003C1181"/>
    <w:rsid w:val="003C28B4"/>
    <w:rsid w:val="003D19AF"/>
    <w:rsid w:val="003E18A5"/>
    <w:rsid w:val="003E275B"/>
    <w:rsid w:val="003E35F8"/>
    <w:rsid w:val="003F262A"/>
    <w:rsid w:val="003F31B9"/>
    <w:rsid w:val="003F560D"/>
    <w:rsid w:val="003F5879"/>
    <w:rsid w:val="003F7120"/>
    <w:rsid w:val="004005C2"/>
    <w:rsid w:val="004006DD"/>
    <w:rsid w:val="00405346"/>
    <w:rsid w:val="00406F7F"/>
    <w:rsid w:val="004074FC"/>
    <w:rsid w:val="00423821"/>
    <w:rsid w:val="00452C75"/>
    <w:rsid w:val="004546E9"/>
    <w:rsid w:val="0046446E"/>
    <w:rsid w:val="004655EA"/>
    <w:rsid w:val="004666EE"/>
    <w:rsid w:val="004723F5"/>
    <w:rsid w:val="004747CB"/>
    <w:rsid w:val="0048654A"/>
    <w:rsid w:val="004A2A2D"/>
    <w:rsid w:val="004A2CC7"/>
    <w:rsid w:val="004A776B"/>
    <w:rsid w:val="004B150C"/>
    <w:rsid w:val="004B4702"/>
    <w:rsid w:val="004C1CD9"/>
    <w:rsid w:val="004C1D87"/>
    <w:rsid w:val="004D15C1"/>
    <w:rsid w:val="004E37EB"/>
    <w:rsid w:val="004E5959"/>
    <w:rsid w:val="004E5F63"/>
    <w:rsid w:val="004F0AFA"/>
    <w:rsid w:val="004F0B51"/>
    <w:rsid w:val="004F2D19"/>
    <w:rsid w:val="004F5B05"/>
    <w:rsid w:val="00502157"/>
    <w:rsid w:val="005024C9"/>
    <w:rsid w:val="0050251D"/>
    <w:rsid w:val="005046C0"/>
    <w:rsid w:val="00506D44"/>
    <w:rsid w:val="00510D08"/>
    <w:rsid w:val="00512A82"/>
    <w:rsid w:val="005133C7"/>
    <w:rsid w:val="0051505C"/>
    <w:rsid w:val="005155BD"/>
    <w:rsid w:val="00521CD2"/>
    <w:rsid w:val="00527150"/>
    <w:rsid w:val="00537A17"/>
    <w:rsid w:val="00544219"/>
    <w:rsid w:val="005452C6"/>
    <w:rsid w:val="00545CFB"/>
    <w:rsid w:val="00547919"/>
    <w:rsid w:val="005545FD"/>
    <w:rsid w:val="00560B3B"/>
    <w:rsid w:val="00567924"/>
    <w:rsid w:val="00574E84"/>
    <w:rsid w:val="005927BE"/>
    <w:rsid w:val="005952BB"/>
    <w:rsid w:val="005B11A0"/>
    <w:rsid w:val="005B2F10"/>
    <w:rsid w:val="005B5997"/>
    <w:rsid w:val="005C5798"/>
    <w:rsid w:val="005C60CB"/>
    <w:rsid w:val="005D1835"/>
    <w:rsid w:val="005D30B0"/>
    <w:rsid w:val="005E1AE1"/>
    <w:rsid w:val="005E336A"/>
    <w:rsid w:val="005E33A6"/>
    <w:rsid w:val="005E61A2"/>
    <w:rsid w:val="0061451F"/>
    <w:rsid w:val="0063199A"/>
    <w:rsid w:val="0063250D"/>
    <w:rsid w:val="006450C2"/>
    <w:rsid w:val="00645372"/>
    <w:rsid w:val="00645D02"/>
    <w:rsid w:val="006519E1"/>
    <w:rsid w:val="006527EE"/>
    <w:rsid w:val="00657839"/>
    <w:rsid w:val="006626A6"/>
    <w:rsid w:val="00662C45"/>
    <w:rsid w:val="0066701E"/>
    <w:rsid w:val="00673DB3"/>
    <w:rsid w:val="00674264"/>
    <w:rsid w:val="00692DFA"/>
    <w:rsid w:val="006955DF"/>
    <w:rsid w:val="006A0111"/>
    <w:rsid w:val="006A1325"/>
    <w:rsid w:val="006A2D8D"/>
    <w:rsid w:val="006A42AA"/>
    <w:rsid w:val="006A6E24"/>
    <w:rsid w:val="006B195E"/>
    <w:rsid w:val="006D7BF9"/>
    <w:rsid w:val="006F2AD8"/>
    <w:rsid w:val="00700D85"/>
    <w:rsid w:val="00701980"/>
    <w:rsid w:val="00705869"/>
    <w:rsid w:val="0070745E"/>
    <w:rsid w:val="007106E1"/>
    <w:rsid w:val="007143F9"/>
    <w:rsid w:val="007214A9"/>
    <w:rsid w:val="0072424C"/>
    <w:rsid w:val="00731372"/>
    <w:rsid w:val="00741BAA"/>
    <w:rsid w:val="007520BE"/>
    <w:rsid w:val="007559A7"/>
    <w:rsid w:val="007650D6"/>
    <w:rsid w:val="00767572"/>
    <w:rsid w:val="00780023"/>
    <w:rsid w:val="00791ED2"/>
    <w:rsid w:val="007946A9"/>
    <w:rsid w:val="007A687E"/>
    <w:rsid w:val="007B4224"/>
    <w:rsid w:val="007C657A"/>
    <w:rsid w:val="007D38A2"/>
    <w:rsid w:val="007E3D1E"/>
    <w:rsid w:val="007E4583"/>
    <w:rsid w:val="007E717B"/>
    <w:rsid w:val="00804E57"/>
    <w:rsid w:val="00805579"/>
    <w:rsid w:val="00814929"/>
    <w:rsid w:val="00831CD0"/>
    <w:rsid w:val="0084295A"/>
    <w:rsid w:val="00861E4F"/>
    <w:rsid w:val="00864BB3"/>
    <w:rsid w:val="008746A1"/>
    <w:rsid w:val="00876416"/>
    <w:rsid w:val="00880049"/>
    <w:rsid w:val="008848A1"/>
    <w:rsid w:val="0089269F"/>
    <w:rsid w:val="008B2E5B"/>
    <w:rsid w:val="008B5934"/>
    <w:rsid w:val="008C77A4"/>
    <w:rsid w:val="008E44AF"/>
    <w:rsid w:val="008E629D"/>
    <w:rsid w:val="0090409B"/>
    <w:rsid w:val="00906EE5"/>
    <w:rsid w:val="009070EE"/>
    <w:rsid w:val="00907149"/>
    <w:rsid w:val="00916442"/>
    <w:rsid w:val="009210FB"/>
    <w:rsid w:val="00925010"/>
    <w:rsid w:val="00925F54"/>
    <w:rsid w:val="00933882"/>
    <w:rsid w:val="0093412B"/>
    <w:rsid w:val="009345A7"/>
    <w:rsid w:val="0094069D"/>
    <w:rsid w:val="00940B00"/>
    <w:rsid w:val="00944220"/>
    <w:rsid w:val="009461A4"/>
    <w:rsid w:val="009543C8"/>
    <w:rsid w:val="00955BB0"/>
    <w:rsid w:val="009579EB"/>
    <w:rsid w:val="00960484"/>
    <w:rsid w:val="00985971"/>
    <w:rsid w:val="00986A34"/>
    <w:rsid w:val="00997982"/>
    <w:rsid w:val="009A1B23"/>
    <w:rsid w:val="009A444F"/>
    <w:rsid w:val="009B086C"/>
    <w:rsid w:val="009B4DB9"/>
    <w:rsid w:val="009B5077"/>
    <w:rsid w:val="009C6F7F"/>
    <w:rsid w:val="009D17F0"/>
    <w:rsid w:val="009D7D78"/>
    <w:rsid w:val="009F0E63"/>
    <w:rsid w:val="009F3CFC"/>
    <w:rsid w:val="009F61C3"/>
    <w:rsid w:val="00A13E94"/>
    <w:rsid w:val="00A21B7E"/>
    <w:rsid w:val="00A21D51"/>
    <w:rsid w:val="00A357A4"/>
    <w:rsid w:val="00A35D27"/>
    <w:rsid w:val="00A3647F"/>
    <w:rsid w:val="00A540D8"/>
    <w:rsid w:val="00A54559"/>
    <w:rsid w:val="00A61EF9"/>
    <w:rsid w:val="00A63129"/>
    <w:rsid w:val="00A64665"/>
    <w:rsid w:val="00A65A3C"/>
    <w:rsid w:val="00A7728C"/>
    <w:rsid w:val="00A8148A"/>
    <w:rsid w:val="00A93C2B"/>
    <w:rsid w:val="00AA50D9"/>
    <w:rsid w:val="00AB648C"/>
    <w:rsid w:val="00AC0BC6"/>
    <w:rsid w:val="00AC4FBF"/>
    <w:rsid w:val="00AD1977"/>
    <w:rsid w:val="00AE2560"/>
    <w:rsid w:val="00AE28A9"/>
    <w:rsid w:val="00AF57A2"/>
    <w:rsid w:val="00B06769"/>
    <w:rsid w:val="00B07743"/>
    <w:rsid w:val="00B15590"/>
    <w:rsid w:val="00B15CEF"/>
    <w:rsid w:val="00B43E23"/>
    <w:rsid w:val="00B44D17"/>
    <w:rsid w:val="00B51714"/>
    <w:rsid w:val="00B534FB"/>
    <w:rsid w:val="00B634D4"/>
    <w:rsid w:val="00B6609C"/>
    <w:rsid w:val="00B67999"/>
    <w:rsid w:val="00B704D0"/>
    <w:rsid w:val="00B70FBC"/>
    <w:rsid w:val="00B84504"/>
    <w:rsid w:val="00B9382F"/>
    <w:rsid w:val="00B949B2"/>
    <w:rsid w:val="00B96F43"/>
    <w:rsid w:val="00BA4FB7"/>
    <w:rsid w:val="00BA72DF"/>
    <w:rsid w:val="00BA7C79"/>
    <w:rsid w:val="00BB2086"/>
    <w:rsid w:val="00BC798E"/>
    <w:rsid w:val="00BD1F3D"/>
    <w:rsid w:val="00BD3A1E"/>
    <w:rsid w:val="00BD455E"/>
    <w:rsid w:val="00BD4B69"/>
    <w:rsid w:val="00BD51DC"/>
    <w:rsid w:val="00BD6669"/>
    <w:rsid w:val="00BD756B"/>
    <w:rsid w:val="00BD7651"/>
    <w:rsid w:val="00BE28BA"/>
    <w:rsid w:val="00BE60D6"/>
    <w:rsid w:val="00BF6046"/>
    <w:rsid w:val="00C026EF"/>
    <w:rsid w:val="00C17B77"/>
    <w:rsid w:val="00C2244B"/>
    <w:rsid w:val="00C37B7B"/>
    <w:rsid w:val="00C42B2F"/>
    <w:rsid w:val="00C4526B"/>
    <w:rsid w:val="00C55DBE"/>
    <w:rsid w:val="00C579FE"/>
    <w:rsid w:val="00C61C72"/>
    <w:rsid w:val="00C627B6"/>
    <w:rsid w:val="00C62C52"/>
    <w:rsid w:val="00C67B06"/>
    <w:rsid w:val="00C720F6"/>
    <w:rsid w:val="00C72310"/>
    <w:rsid w:val="00C85580"/>
    <w:rsid w:val="00C86CF7"/>
    <w:rsid w:val="00C95F9A"/>
    <w:rsid w:val="00C9688B"/>
    <w:rsid w:val="00C974F3"/>
    <w:rsid w:val="00CA0D31"/>
    <w:rsid w:val="00CA7B74"/>
    <w:rsid w:val="00CB5D89"/>
    <w:rsid w:val="00CC0E18"/>
    <w:rsid w:val="00CC6C3B"/>
    <w:rsid w:val="00CD2A83"/>
    <w:rsid w:val="00CD5682"/>
    <w:rsid w:val="00CE0A86"/>
    <w:rsid w:val="00CE2BA4"/>
    <w:rsid w:val="00CF1875"/>
    <w:rsid w:val="00CF6695"/>
    <w:rsid w:val="00D01174"/>
    <w:rsid w:val="00D05C62"/>
    <w:rsid w:val="00D25738"/>
    <w:rsid w:val="00D2733A"/>
    <w:rsid w:val="00D27529"/>
    <w:rsid w:val="00D36DF9"/>
    <w:rsid w:val="00D40299"/>
    <w:rsid w:val="00D41976"/>
    <w:rsid w:val="00D56187"/>
    <w:rsid w:val="00D5644C"/>
    <w:rsid w:val="00D619B2"/>
    <w:rsid w:val="00D6287D"/>
    <w:rsid w:val="00D63522"/>
    <w:rsid w:val="00D64A61"/>
    <w:rsid w:val="00D73E51"/>
    <w:rsid w:val="00D80413"/>
    <w:rsid w:val="00D80EBD"/>
    <w:rsid w:val="00D81BE6"/>
    <w:rsid w:val="00D84BAE"/>
    <w:rsid w:val="00D8733B"/>
    <w:rsid w:val="00D90500"/>
    <w:rsid w:val="00D91449"/>
    <w:rsid w:val="00D91AC8"/>
    <w:rsid w:val="00D92421"/>
    <w:rsid w:val="00D95AA3"/>
    <w:rsid w:val="00D961C6"/>
    <w:rsid w:val="00DA1C45"/>
    <w:rsid w:val="00DA4A00"/>
    <w:rsid w:val="00DB1338"/>
    <w:rsid w:val="00DB13BA"/>
    <w:rsid w:val="00DB6124"/>
    <w:rsid w:val="00DC30E3"/>
    <w:rsid w:val="00DC60F9"/>
    <w:rsid w:val="00DC7B01"/>
    <w:rsid w:val="00DD0B03"/>
    <w:rsid w:val="00DD12A5"/>
    <w:rsid w:val="00DD5DBE"/>
    <w:rsid w:val="00DD771E"/>
    <w:rsid w:val="00DF035F"/>
    <w:rsid w:val="00DF6BC1"/>
    <w:rsid w:val="00E02105"/>
    <w:rsid w:val="00E03BA7"/>
    <w:rsid w:val="00E140C4"/>
    <w:rsid w:val="00E14A79"/>
    <w:rsid w:val="00E15428"/>
    <w:rsid w:val="00E31B4F"/>
    <w:rsid w:val="00E351B7"/>
    <w:rsid w:val="00E46892"/>
    <w:rsid w:val="00E47D7F"/>
    <w:rsid w:val="00E54172"/>
    <w:rsid w:val="00E5685F"/>
    <w:rsid w:val="00E631CE"/>
    <w:rsid w:val="00E70CBD"/>
    <w:rsid w:val="00E71962"/>
    <w:rsid w:val="00E7371E"/>
    <w:rsid w:val="00E74068"/>
    <w:rsid w:val="00E83FD7"/>
    <w:rsid w:val="00E93D3F"/>
    <w:rsid w:val="00EB00AE"/>
    <w:rsid w:val="00EB0429"/>
    <w:rsid w:val="00EB24CF"/>
    <w:rsid w:val="00ED4802"/>
    <w:rsid w:val="00EE20E8"/>
    <w:rsid w:val="00EE4094"/>
    <w:rsid w:val="00F06ED1"/>
    <w:rsid w:val="00F1039A"/>
    <w:rsid w:val="00F11E8E"/>
    <w:rsid w:val="00F11F9F"/>
    <w:rsid w:val="00F322EB"/>
    <w:rsid w:val="00F440BB"/>
    <w:rsid w:val="00F50479"/>
    <w:rsid w:val="00F51210"/>
    <w:rsid w:val="00F7217A"/>
    <w:rsid w:val="00F80C4A"/>
    <w:rsid w:val="00F81F56"/>
    <w:rsid w:val="00F93690"/>
    <w:rsid w:val="00FA61E0"/>
    <w:rsid w:val="00FB6A0C"/>
    <w:rsid w:val="00FC1AB4"/>
    <w:rsid w:val="00FD0A05"/>
    <w:rsid w:val="00FD2F1A"/>
    <w:rsid w:val="00FE57F9"/>
    <w:rsid w:val="00FE765A"/>
    <w:rsid w:val="00FF6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2A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51210"/>
    <w:pPr>
      <w:widowControl w:val="0"/>
      <w:autoSpaceDE w:val="0"/>
      <w:autoSpaceDN w:val="0"/>
      <w:spacing w:after="0" w:line="240" w:lineRule="auto"/>
      <w:ind w:left="2088"/>
      <w:outlineLvl w:val="0"/>
    </w:pPr>
    <w:rPr>
      <w:rFonts w:ascii="Tahoma" w:eastAsia="Tahoma" w:hAnsi="Tahoma"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51210"/>
    <w:rPr>
      <w:rFonts w:ascii="Tahoma" w:eastAsia="Tahoma" w:hAnsi="Tahoma" w:cs="Times New Roman"/>
      <w:sz w:val="21"/>
      <w:szCs w:val="21"/>
    </w:rPr>
  </w:style>
  <w:style w:type="numbering" w:customStyle="1" w:styleId="NoList1">
    <w:name w:val="No List1"/>
    <w:next w:val="NoList"/>
    <w:semiHidden/>
    <w:rsid w:val="00F51210"/>
  </w:style>
  <w:style w:type="table" w:styleId="TableGrid">
    <w:name w:val="Table Grid"/>
    <w:basedOn w:val="TableNormal"/>
    <w:uiPriority w:val="59"/>
    <w:rsid w:val="00F512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5121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51210"/>
    <w:rPr>
      <w:rFonts w:ascii="Times New Roman" w:eastAsia="Times New Roman" w:hAnsi="Times New Roman" w:cs="Times New Roman"/>
      <w:sz w:val="24"/>
      <w:szCs w:val="24"/>
    </w:rPr>
  </w:style>
  <w:style w:type="paragraph" w:styleId="Footer">
    <w:name w:val="footer"/>
    <w:basedOn w:val="Normal"/>
    <w:link w:val="FooterChar"/>
    <w:uiPriority w:val="99"/>
    <w:rsid w:val="00F5121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51210"/>
    <w:rPr>
      <w:rFonts w:ascii="Times New Roman" w:eastAsia="Times New Roman" w:hAnsi="Times New Roman" w:cs="Times New Roman"/>
      <w:sz w:val="24"/>
      <w:szCs w:val="24"/>
    </w:rPr>
  </w:style>
  <w:style w:type="character" w:styleId="PageNumber">
    <w:name w:val="page number"/>
    <w:basedOn w:val="DefaultParagraphFont"/>
    <w:rsid w:val="00F51210"/>
  </w:style>
  <w:style w:type="character" w:styleId="Hyperlink">
    <w:name w:val="Hyperlink"/>
    <w:rsid w:val="00F51210"/>
    <w:rPr>
      <w:color w:val="0000FF"/>
      <w:u w:val="single"/>
    </w:rPr>
  </w:style>
  <w:style w:type="paragraph" w:styleId="BalloonText">
    <w:name w:val="Balloon Text"/>
    <w:basedOn w:val="Normal"/>
    <w:link w:val="BalloonTextChar"/>
    <w:semiHidden/>
    <w:rsid w:val="00F5121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51210"/>
    <w:rPr>
      <w:rFonts w:ascii="Tahoma" w:eastAsia="Times New Roman" w:hAnsi="Tahoma" w:cs="Tahoma"/>
      <w:sz w:val="16"/>
      <w:szCs w:val="16"/>
    </w:rPr>
  </w:style>
  <w:style w:type="paragraph" w:styleId="ListParagraph">
    <w:name w:val="List Paragraph"/>
    <w:basedOn w:val="Normal"/>
    <w:uiPriority w:val="34"/>
    <w:qFormat/>
    <w:rsid w:val="00F51210"/>
    <w:pPr>
      <w:spacing w:after="0" w:line="240" w:lineRule="auto"/>
      <w:ind w:left="720"/>
    </w:pPr>
    <w:rPr>
      <w:rFonts w:ascii="Calibri" w:eastAsia="Calibri" w:hAnsi="Calibri" w:cs="Calibri"/>
      <w:lang w:val="en-GB"/>
    </w:rPr>
  </w:style>
  <w:style w:type="paragraph" w:customStyle="1" w:styleId="Default">
    <w:name w:val="Default"/>
    <w:rsid w:val="00F5121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ekst11">
    <w:name w:val="tekst11"/>
    <w:uiPriority w:val="99"/>
    <w:rsid w:val="00F51210"/>
    <w:rPr>
      <w:rFonts w:ascii="Arial" w:hAnsi="Arial" w:cs="Arial"/>
      <w:color w:val="333333"/>
      <w:spacing w:val="0"/>
      <w:sz w:val="18"/>
      <w:szCs w:val="18"/>
    </w:rPr>
  </w:style>
  <w:style w:type="character" w:customStyle="1" w:styleId="tekst1">
    <w:name w:val="tekst1"/>
    <w:uiPriority w:val="99"/>
    <w:rsid w:val="00F51210"/>
    <w:rPr>
      <w:rFonts w:ascii="Arial" w:hAnsi="Arial" w:cs="Arial"/>
      <w:color w:val="333333"/>
      <w:spacing w:val="0"/>
      <w:sz w:val="18"/>
      <w:szCs w:val="18"/>
    </w:rPr>
  </w:style>
  <w:style w:type="paragraph" w:customStyle="1" w:styleId="WW-Default">
    <w:name w:val="WW-Default"/>
    <w:rsid w:val="00F5121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NormalWeb">
    <w:name w:val="Normal (Web)"/>
    <w:basedOn w:val="Normal"/>
    <w:uiPriority w:val="99"/>
    <w:unhideWhenUsed/>
    <w:rsid w:val="00F5121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rsid w:val="00F51210"/>
    <w:rPr>
      <w:sz w:val="16"/>
      <w:szCs w:val="16"/>
    </w:rPr>
  </w:style>
  <w:style w:type="paragraph" w:styleId="CommentText">
    <w:name w:val="annotation text"/>
    <w:basedOn w:val="Normal"/>
    <w:link w:val="CommentTextChar"/>
    <w:rsid w:val="00F5121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512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51210"/>
    <w:rPr>
      <w:b/>
      <w:bCs/>
    </w:rPr>
  </w:style>
  <w:style w:type="character" w:customStyle="1" w:styleId="CommentSubjectChar">
    <w:name w:val="Comment Subject Char"/>
    <w:basedOn w:val="CommentTextChar"/>
    <w:link w:val="CommentSubject"/>
    <w:rsid w:val="00F51210"/>
    <w:rPr>
      <w:rFonts w:ascii="Times New Roman" w:eastAsia="Times New Roman" w:hAnsi="Times New Roman" w:cs="Times New Roman"/>
      <w:b/>
      <w:bCs/>
      <w:sz w:val="20"/>
      <w:szCs w:val="20"/>
    </w:rPr>
  </w:style>
  <w:style w:type="paragraph" w:styleId="BodyText">
    <w:name w:val="Body Text"/>
    <w:basedOn w:val="Normal"/>
    <w:link w:val="BodyTextChar"/>
    <w:uiPriority w:val="1"/>
    <w:unhideWhenUsed/>
    <w:qFormat/>
    <w:rsid w:val="00F51210"/>
    <w:pPr>
      <w:widowControl w:val="0"/>
      <w:autoSpaceDE w:val="0"/>
      <w:autoSpaceDN w:val="0"/>
      <w:spacing w:after="0" w:line="240" w:lineRule="auto"/>
    </w:pPr>
    <w:rPr>
      <w:rFonts w:ascii="Tahoma" w:eastAsia="Tahoma" w:hAnsi="Tahoma" w:cs="Times New Roman"/>
      <w:sz w:val="20"/>
      <w:szCs w:val="20"/>
    </w:rPr>
  </w:style>
  <w:style w:type="character" w:customStyle="1" w:styleId="BodyTextChar">
    <w:name w:val="Body Text Char"/>
    <w:basedOn w:val="DefaultParagraphFont"/>
    <w:link w:val="BodyText"/>
    <w:uiPriority w:val="1"/>
    <w:rsid w:val="00F51210"/>
    <w:rPr>
      <w:rFonts w:ascii="Tahoma" w:eastAsia="Tahoma" w:hAnsi="Tahoma" w:cs="Times New Roman"/>
      <w:sz w:val="20"/>
      <w:szCs w:val="20"/>
    </w:rPr>
  </w:style>
  <w:style w:type="paragraph" w:styleId="Revision">
    <w:name w:val="Revision"/>
    <w:hidden/>
    <w:uiPriority w:val="99"/>
    <w:semiHidden/>
    <w:rsid w:val="00F51210"/>
    <w:pPr>
      <w:spacing w:after="0" w:line="240" w:lineRule="auto"/>
    </w:pPr>
    <w:rPr>
      <w:rFonts w:ascii="Times New Roman" w:eastAsia="Times New Roman" w:hAnsi="Times New Roman" w:cs="Times New Roman"/>
      <w:sz w:val="24"/>
      <w:szCs w:val="24"/>
    </w:rPr>
  </w:style>
  <w:style w:type="character" w:customStyle="1" w:styleId="subscript">
    <w:name w:val="subscript"/>
    <w:basedOn w:val="DefaultParagraphFont"/>
    <w:rsid w:val="00F51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3067">
      <w:bodyDiv w:val="1"/>
      <w:marLeft w:val="0"/>
      <w:marRight w:val="0"/>
      <w:marTop w:val="0"/>
      <w:marBottom w:val="0"/>
      <w:divBdr>
        <w:top w:val="none" w:sz="0" w:space="0" w:color="auto"/>
        <w:left w:val="none" w:sz="0" w:space="0" w:color="auto"/>
        <w:bottom w:val="none" w:sz="0" w:space="0" w:color="auto"/>
        <w:right w:val="none" w:sz="0" w:space="0" w:color="auto"/>
      </w:divBdr>
    </w:div>
    <w:div w:id="1339503153">
      <w:bodyDiv w:val="1"/>
      <w:marLeft w:val="0"/>
      <w:marRight w:val="0"/>
      <w:marTop w:val="0"/>
      <w:marBottom w:val="0"/>
      <w:divBdr>
        <w:top w:val="none" w:sz="0" w:space="0" w:color="auto"/>
        <w:left w:val="none" w:sz="0" w:space="0" w:color="auto"/>
        <w:bottom w:val="none" w:sz="0" w:space="0" w:color="auto"/>
        <w:right w:val="none" w:sz="0" w:space="0" w:color="auto"/>
      </w:divBdr>
    </w:div>
    <w:div w:id="161116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346F6-A18B-47E0-89BB-D6EB6582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8130</Words>
  <Characters>46341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2024-04-02T08:58:00Z</dcterms:created>
  <dcterms:modified xsi:type="dcterms:W3CDTF">2024-08-28T08:34:00Z</dcterms:modified>
</cp:coreProperties>
</file>