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80FE" w14:textId="6AE12382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>МИНИСТАРСТВО ПОЉОПРИВРЕДЕ, ШУМАРСТВА И ВОДОПРИВРЕДЕ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основу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члана</w:t>
      </w:r>
      <w:proofErr w:type="spellEnd"/>
      <w:r w:rsidRPr="002A0FB9">
        <w:rPr>
          <w:rFonts w:ascii="Times New Roman" w:hAnsi="Times New Roman"/>
        </w:rPr>
        <w:t xml:space="preserve"> 54. </w:t>
      </w:r>
      <w:proofErr w:type="spellStart"/>
      <w:r w:rsidRPr="002A0FB9">
        <w:rPr>
          <w:rFonts w:ascii="Times New Roman" w:hAnsi="Times New Roman"/>
        </w:rPr>
        <w:t>Закона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државним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службеницима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gramStart"/>
      <w:r w:rsidRPr="002A0FB9">
        <w:rPr>
          <w:rFonts w:ascii="Times New Roman" w:hAnsi="Times New Roman"/>
        </w:rPr>
        <w:t>(,,</w:t>
      </w:r>
      <w:proofErr w:type="spellStart"/>
      <w:proofErr w:type="gramEnd"/>
      <w:r w:rsidRPr="002A0FB9">
        <w:rPr>
          <w:rFonts w:ascii="Times New Roman" w:hAnsi="Times New Roman"/>
        </w:rPr>
        <w:t>Службени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гласник</w:t>
      </w:r>
      <w:proofErr w:type="spellEnd"/>
      <w:r w:rsidRPr="002A0FB9">
        <w:rPr>
          <w:rFonts w:ascii="Times New Roman" w:hAnsi="Times New Roman"/>
        </w:rPr>
        <w:t xml:space="preserve"> РС”, </w:t>
      </w:r>
      <w:proofErr w:type="spellStart"/>
      <w:r w:rsidRPr="002A0FB9">
        <w:rPr>
          <w:rFonts w:ascii="Times New Roman" w:hAnsi="Times New Roman"/>
        </w:rPr>
        <w:t>бр</w:t>
      </w:r>
      <w:proofErr w:type="spellEnd"/>
      <w:r w:rsidRPr="002A0FB9">
        <w:rPr>
          <w:rFonts w:ascii="Times New Roman" w:hAnsi="Times New Roman"/>
        </w:rPr>
        <w:t xml:space="preserve">. 79/05, 81/05 - </w:t>
      </w:r>
      <w:proofErr w:type="spellStart"/>
      <w:r w:rsidRPr="002A0FB9">
        <w:rPr>
          <w:rFonts w:ascii="Times New Roman" w:hAnsi="Times New Roman"/>
        </w:rPr>
        <w:t>исправка</w:t>
      </w:r>
      <w:proofErr w:type="spellEnd"/>
      <w:r w:rsidRPr="002A0FB9">
        <w:rPr>
          <w:rFonts w:ascii="Times New Roman" w:hAnsi="Times New Roman"/>
        </w:rPr>
        <w:t xml:space="preserve">, 83/05 - </w:t>
      </w:r>
      <w:proofErr w:type="spellStart"/>
      <w:r w:rsidRPr="002A0FB9">
        <w:rPr>
          <w:rFonts w:ascii="Times New Roman" w:hAnsi="Times New Roman"/>
        </w:rPr>
        <w:t>исправка</w:t>
      </w:r>
      <w:proofErr w:type="spellEnd"/>
      <w:r w:rsidRPr="002A0FB9">
        <w:rPr>
          <w:rFonts w:ascii="Times New Roman" w:hAnsi="Times New Roman"/>
        </w:rPr>
        <w:t xml:space="preserve">, 64/07, 67/07 - </w:t>
      </w:r>
      <w:proofErr w:type="spellStart"/>
      <w:r w:rsidRPr="002A0FB9">
        <w:rPr>
          <w:rFonts w:ascii="Times New Roman" w:hAnsi="Times New Roman"/>
        </w:rPr>
        <w:t>исправка</w:t>
      </w:r>
      <w:proofErr w:type="spellEnd"/>
      <w:r w:rsidRPr="002A0FB9">
        <w:rPr>
          <w:rFonts w:ascii="Times New Roman" w:hAnsi="Times New Roman"/>
        </w:rPr>
        <w:t>, 116/08, 104/09, 99/14, 94/17, 95/18, 157/20</w:t>
      </w:r>
      <w:r w:rsidRPr="002A0FB9">
        <w:rPr>
          <w:rFonts w:ascii="Times New Roman" w:hAnsi="Times New Roman"/>
          <w:lang w:val="sr-Cyrl-RS"/>
        </w:rPr>
        <w:t xml:space="preserve"> и 142/22</w:t>
      </w:r>
      <w:r w:rsidRPr="002A0FB9">
        <w:rPr>
          <w:rFonts w:ascii="Times New Roman" w:hAnsi="Times New Roman"/>
        </w:rPr>
        <w:t xml:space="preserve">), </w:t>
      </w:r>
      <w:proofErr w:type="spellStart"/>
      <w:r w:rsidRPr="002A0FB9">
        <w:rPr>
          <w:rFonts w:ascii="Times New Roman" w:hAnsi="Times New Roman"/>
        </w:rPr>
        <w:t>члана</w:t>
      </w:r>
      <w:proofErr w:type="spellEnd"/>
      <w:r w:rsidRPr="002A0FB9">
        <w:rPr>
          <w:rFonts w:ascii="Times New Roman" w:hAnsi="Times New Roman"/>
        </w:rPr>
        <w:t xml:space="preserve"> 9. </w:t>
      </w:r>
      <w:proofErr w:type="spellStart"/>
      <w:r w:rsidRPr="002A0FB9">
        <w:rPr>
          <w:rFonts w:ascii="Times New Roman" w:hAnsi="Times New Roman"/>
        </w:rPr>
        <w:t>став</w:t>
      </w:r>
      <w:proofErr w:type="spellEnd"/>
      <w:r w:rsidRPr="002A0FB9">
        <w:rPr>
          <w:rFonts w:ascii="Times New Roman" w:hAnsi="Times New Roman"/>
        </w:rPr>
        <w:t xml:space="preserve"> 1. </w:t>
      </w:r>
      <w:proofErr w:type="spellStart"/>
      <w:r w:rsidRPr="002A0FB9">
        <w:rPr>
          <w:rFonts w:ascii="Times New Roman" w:hAnsi="Times New Roman"/>
        </w:rPr>
        <w:t>Уредбе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интерном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јавном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попуњавање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државним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органима</w:t>
      </w:r>
      <w:proofErr w:type="spellEnd"/>
      <w:r w:rsidRPr="002A0FB9">
        <w:rPr>
          <w:rFonts w:ascii="Times New Roman" w:hAnsi="Times New Roman"/>
        </w:rPr>
        <w:t xml:space="preserve"> („</w:t>
      </w:r>
      <w:proofErr w:type="spellStart"/>
      <w:r w:rsidRPr="002A0FB9">
        <w:rPr>
          <w:rFonts w:ascii="Times New Roman" w:hAnsi="Times New Roman"/>
        </w:rPr>
        <w:t>Службени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гласник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gramStart"/>
      <w:r w:rsidRPr="002A0FB9">
        <w:rPr>
          <w:rFonts w:ascii="Times New Roman" w:hAnsi="Times New Roman"/>
        </w:rPr>
        <w:t>РС“</w:t>
      </w:r>
      <w:proofErr w:type="gram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бр</w:t>
      </w:r>
      <w:proofErr w:type="spellEnd"/>
      <w:r w:rsidRPr="002A0FB9">
        <w:rPr>
          <w:rFonts w:ascii="Times New Roman" w:hAnsi="Times New Roman"/>
        </w:rPr>
        <w:t xml:space="preserve">. 2/19 и 67/21) и </w:t>
      </w:r>
      <w:proofErr w:type="spellStart"/>
      <w:r w:rsidRPr="002A0FB9">
        <w:rPr>
          <w:rFonts w:ascii="Times New Roman" w:hAnsi="Times New Roman"/>
        </w:rPr>
        <w:t>Закључака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Комисије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давање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сагласности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ново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запошљавање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додатно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ангажовање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корисника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јавних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средстава</w:t>
      </w:r>
      <w:proofErr w:type="spellEnd"/>
      <w:r w:rsidRPr="002A0FB9">
        <w:rPr>
          <w:rFonts w:ascii="Times New Roman" w:hAnsi="Times New Roman"/>
        </w:rPr>
        <w:t xml:space="preserve">: </w:t>
      </w:r>
      <w:r w:rsidRPr="002A0FB9">
        <w:rPr>
          <w:rFonts w:ascii="Times New Roman" w:hAnsi="Times New Roman"/>
          <w:lang w:val="sr-Cyrl-RS"/>
        </w:rPr>
        <w:t xml:space="preserve"> 51 број: 112-10785/2022 од 27.12.2022. године, </w:t>
      </w:r>
      <w:proofErr w:type="spellStart"/>
      <w:r w:rsidRPr="002A0FB9">
        <w:rPr>
          <w:rFonts w:ascii="Times New Roman" w:hAnsi="Times New Roman"/>
        </w:rPr>
        <w:t>оглашава</w:t>
      </w:r>
      <w:proofErr w:type="spellEnd"/>
    </w:p>
    <w:p w14:paraId="17AD726F" w14:textId="77777777" w:rsidR="00524051" w:rsidRPr="002A0FB9" w:rsidRDefault="00524051" w:rsidP="00524051">
      <w:pPr>
        <w:pStyle w:val="NoSpacing"/>
        <w:jc w:val="center"/>
        <w:rPr>
          <w:rFonts w:ascii="Times New Roman" w:hAnsi="Times New Roman"/>
          <w:b/>
        </w:rPr>
      </w:pPr>
      <w:r w:rsidRPr="002A0FB9">
        <w:rPr>
          <w:rFonts w:ascii="Times New Roman" w:hAnsi="Times New Roman"/>
          <w:b/>
        </w:rPr>
        <w:t>ЈАВНИ КОНКУРС</w:t>
      </w:r>
    </w:p>
    <w:p w14:paraId="740BBDD9" w14:textId="77777777" w:rsidR="00524051" w:rsidRPr="002A0FB9" w:rsidRDefault="00524051" w:rsidP="00524051">
      <w:pPr>
        <w:pStyle w:val="NoSpacing"/>
        <w:jc w:val="center"/>
        <w:rPr>
          <w:rFonts w:ascii="Times New Roman" w:hAnsi="Times New Roman"/>
          <w:b/>
        </w:rPr>
      </w:pPr>
      <w:r w:rsidRPr="002A0FB9">
        <w:rPr>
          <w:rFonts w:ascii="Times New Roman" w:hAnsi="Times New Roman"/>
          <w:b/>
        </w:rPr>
        <w:t>ЗА ПОПУЊАВАЊЕ ИЗВРШИЛАЧКИХ РАДНИХ МЕСТА</w:t>
      </w:r>
    </w:p>
    <w:p w14:paraId="017F3083" w14:textId="77777777" w:rsidR="00524051" w:rsidRPr="002A0FB9" w:rsidRDefault="00524051" w:rsidP="00524051">
      <w:pPr>
        <w:pStyle w:val="NoSpacing"/>
        <w:jc w:val="center"/>
        <w:rPr>
          <w:rFonts w:ascii="Times New Roman" w:hAnsi="Times New Roman"/>
        </w:rPr>
      </w:pPr>
    </w:p>
    <w:p w14:paraId="0774BCAD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I </w:t>
      </w:r>
      <w:proofErr w:type="spellStart"/>
      <w:r w:rsidRPr="002A0FB9">
        <w:rPr>
          <w:rFonts w:ascii="Times New Roman" w:hAnsi="Times New Roman"/>
          <w:b/>
        </w:rPr>
        <w:t>Орган</w:t>
      </w:r>
      <w:proofErr w:type="spellEnd"/>
      <w:r w:rsidRPr="002A0FB9">
        <w:rPr>
          <w:rFonts w:ascii="Times New Roman" w:hAnsi="Times New Roman"/>
          <w:b/>
        </w:rPr>
        <w:t xml:space="preserve"> у </w:t>
      </w:r>
      <w:proofErr w:type="spellStart"/>
      <w:r w:rsidRPr="002A0FB9">
        <w:rPr>
          <w:rFonts w:ascii="Times New Roman" w:hAnsi="Times New Roman"/>
          <w:b/>
        </w:rPr>
        <w:t>коме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места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попуњавају</w:t>
      </w:r>
      <w:proofErr w:type="spellEnd"/>
      <w:r w:rsidRPr="002A0FB9">
        <w:rPr>
          <w:rFonts w:ascii="Times New Roman" w:hAnsi="Times New Roman"/>
          <w:b/>
        </w:rPr>
        <w:t xml:space="preserve">: </w:t>
      </w:r>
    </w:p>
    <w:p w14:paraId="2476FD56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Министарство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пољопривреде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шумарства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водопривреде</w:t>
      </w:r>
      <w:proofErr w:type="spellEnd"/>
      <w:r w:rsidRPr="002A0FB9">
        <w:rPr>
          <w:rFonts w:ascii="Times New Roman" w:hAnsi="Times New Roman"/>
        </w:rPr>
        <w:t xml:space="preserve">: </w:t>
      </w:r>
    </w:p>
    <w:p w14:paraId="03E18BF9" w14:textId="77777777" w:rsidR="00524051" w:rsidRPr="002A0FB9" w:rsidRDefault="00524051" w:rsidP="00524051">
      <w:pPr>
        <w:jc w:val="both"/>
        <w:rPr>
          <w:rFonts w:ascii="Times New Roman" w:hAnsi="Times New Roman"/>
          <w:lang w:val="sr-Cyrl-RS"/>
        </w:rPr>
      </w:pPr>
      <w:proofErr w:type="spellStart"/>
      <w:r w:rsidRPr="002A0FB9">
        <w:rPr>
          <w:rFonts w:ascii="Times New Roman" w:hAnsi="Times New Roman"/>
        </w:rPr>
        <w:t>Републичка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дирекција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воде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Нови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Београд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Булевар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уметности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бр</w:t>
      </w:r>
      <w:proofErr w:type="spellEnd"/>
      <w:r w:rsidRPr="002A0FB9">
        <w:rPr>
          <w:rFonts w:ascii="Times New Roman" w:hAnsi="Times New Roman"/>
        </w:rPr>
        <w:t>. 2а</w:t>
      </w:r>
      <w:r w:rsidRPr="002A0FB9">
        <w:rPr>
          <w:rFonts w:ascii="Times New Roman" w:hAnsi="Times New Roman"/>
          <w:lang w:val="sr-Cyrl-RS"/>
        </w:rPr>
        <w:t>.</w:t>
      </w:r>
    </w:p>
    <w:p w14:paraId="7EC3825E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II </w:t>
      </w:r>
      <w:proofErr w:type="spellStart"/>
      <w:r w:rsidRPr="002A0FB9">
        <w:rPr>
          <w:rFonts w:ascii="Times New Roman" w:hAnsi="Times New Roman"/>
          <w:b/>
        </w:rPr>
        <w:t>Радна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места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које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попуњава</w:t>
      </w:r>
      <w:proofErr w:type="spellEnd"/>
      <w:r w:rsidRPr="002A0FB9">
        <w:rPr>
          <w:rFonts w:ascii="Times New Roman" w:hAnsi="Times New Roman"/>
          <w:b/>
        </w:rPr>
        <w:t xml:space="preserve">: </w:t>
      </w:r>
    </w:p>
    <w:p w14:paraId="10D71C7A" w14:textId="02DC44EC" w:rsidR="00A91AA7" w:rsidRPr="002A0FB9" w:rsidRDefault="002A0FB9" w:rsidP="00A91AA7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  <w:lang w:val="sr-Cyrl-RS"/>
        </w:rPr>
        <w:t>1</w:t>
      </w:r>
      <w:r w:rsidR="00A91AA7" w:rsidRPr="002A0FB9">
        <w:rPr>
          <w:rFonts w:ascii="Times New Roman" w:hAnsi="Times New Roman"/>
          <w:b/>
        </w:rPr>
        <w:t>.</w:t>
      </w:r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радно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место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водни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инспектор</w:t>
      </w:r>
      <w:proofErr w:type="spellEnd"/>
      <w:r w:rsidR="00A91AA7" w:rsidRPr="002A0FB9">
        <w:rPr>
          <w:rFonts w:ascii="Times New Roman" w:hAnsi="Times New Roman"/>
        </w:rPr>
        <w:t xml:space="preserve">, у </w:t>
      </w:r>
      <w:proofErr w:type="spellStart"/>
      <w:r w:rsidR="00A91AA7" w:rsidRPr="002A0FB9">
        <w:rPr>
          <w:rFonts w:ascii="Times New Roman" w:hAnsi="Times New Roman"/>
        </w:rPr>
        <w:t>звању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саветник</w:t>
      </w:r>
      <w:proofErr w:type="spellEnd"/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са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местом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рада</w:t>
      </w:r>
      <w:proofErr w:type="spellEnd"/>
      <w:r w:rsidR="00A91AA7" w:rsidRPr="002A0FB9">
        <w:rPr>
          <w:rFonts w:ascii="Times New Roman" w:hAnsi="Times New Roman"/>
        </w:rPr>
        <w:t xml:space="preserve"> у </w:t>
      </w:r>
      <w:r w:rsidR="00A91AA7" w:rsidRPr="002A0FB9">
        <w:rPr>
          <w:rFonts w:ascii="Times New Roman" w:hAnsi="Times New Roman"/>
          <w:lang w:val="sr-Cyrl-RS"/>
        </w:rPr>
        <w:t>Лесковац</w:t>
      </w:r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Одсек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водне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инспекције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r w:rsidR="00A91AA7" w:rsidRPr="002A0FB9">
        <w:rPr>
          <w:rFonts w:ascii="Times New Roman" w:hAnsi="Times New Roman"/>
          <w:lang w:val="sr-Cyrl-RS"/>
        </w:rPr>
        <w:t>Лесковац</w:t>
      </w:r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Одељење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водне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инспекције</w:t>
      </w:r>
      <w:proofErr w:type="spellEnd"/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Републичка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дирекција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за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воде</w:t>
      </w:r>
      <w:proofErr w:type="spellEnd"/>
      <w:r w:rsidR="00A91AA7" w:rsidRPr="002A0FB9">
        <w:rPr>
          <w:rFonts w:ascii="Times New Roman" w:hAnsi="Times New Roman"/>
        </w:rPr>
        <w:t xml:space="preserve"> - 1 </w:t>
      </w:r>
      <w:proofErr w:type="spellStart"/>
      <w:r w:rsidR="00A91AA7" w:rsidRPr="002A0FB9">
        <w:rPr>
          <w:rFonts w:ascii="Times New Roman" w:hAnsi="Times New Roman"/>
        </w:rPr>
        <w:t>извршилац</w:t>
      </w:r>
      <w:proofErr w:type="spellEnd"/>
      <w:r w:rsidR="00A91AA7" w:rsidRPr="002A0FB9">
        <w:rPr>
          <w:rFonts w:ascii="Times New Roman" w:hAnsi="Times New Roman"/>
        </w:rPr>
        <w:t>.</w:t>
      </w:r>
    </w:p>
    <w:p w14:paraId="276C313D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Опис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послова</w:t>
      </w:r>
      <w:proofErr w:type="spellEnd"/>
      <w:r w:rsidRPr="002A0FB9">
        <w:rPr>
          <w:rFonts w:ascii="Times New Roman" w:hAnsi="Times New Roman"/>
          <w:b/>
        </w:rPr>
        <w:t xml:space="preserve">: </w:t>
      </w:r>
      <w:proofErr w:type="spellStart"/>
      <w:r w:rsidRPr="002A0FB9">
        <w:rPr>
          <w:rFonts w:ascii="Times New Roman" w:hAnsi="Times New Roman"/>
        </w:rPr>
        <w:t>Спроводи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надзор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превентивно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деловање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поступа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представкама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извештава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подносиоце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предузетим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радњама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мерама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даје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обавештења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странкама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подноси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надлежним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органима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складу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својим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овлашћењима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закључује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споразуме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признавању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прекршаја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евиденције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извршеним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надзорима</w:t>
      </w:r>
      <w:proofErr w:type="spellEnd"/>
      <w:r w:rsidRPr="002A0FB9">
        <w:rPr>
          <w:rFonts w:ascii="Times New Roman" w:hAnsi="Times New Roman"/>
        </w:rPr>
        <w:t xml:space="preserve">; </w:t>
      </w:r>
      <w:r w:rsidRPr="002A0FB9">
        <w:rPr>
          <w:rFonts w:ascii="Times New Roman" w:hAnsi="Times New Roman"/>
          <w:lang w:val="sr-Cyrl-RS"/>
        </w:rPr>
        <w:t>пружа стручну и саветодавну помоћ надзираном субјекту; прати примену прописа из делокруга рада инспекције и учествује у изради анализа и извештаја</w:t>
      </w:r>
      <w:r w:rsidRPr="002A0FB9">
        <w:rPr>
          <w:rFonts w:ascii="Times New Roman" w:hAnsi="Times New Roman"/>
          <w:lang w:val="sr-Cyrl-CS"/>
        </w:rPr>
        <w:t xml:space="preserve">; </w:t>
      </w:r>
      <w:r w:rsidRPr="002A0FB9">
        <w:rPr>
          <w:rFonts w:ascii="Times New Roman" w:hAnsi="Times New Roman"/>
          <w:lang w:val="ru-RU"/>
        </w:rPr>
        <w:t>обавља и друге послове по налогу шефа Одсека.</w:t>
      </w:r>
    </w:p>
    <w:p w14:paraId="7CA9BE7C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Услови</w:t>
      </w:r>
      <w:proofErr w:type="spellEnd"/>
      <w:r w:rsidRPr="002A0FB9">
        <w:rPr>
          <w:rFonts w:ascii="Times New Roman" w:hAnsi="Times New Roman"/>
          <w:b/>
        </w:rPr>
        <w:t xml:space="preserve">: </w:t>
      </w:r>
      <w:r w:rsidRPr="002A0FB9">
        <w:rPr>
          <w:rFonts w:ascii="Times New Roman" w:hAnsi="Times New Roman"/>
          <w:lang w:val="sr-Cyrl-CS"/>
        </w:rPr>
        <w:t>Стечено високо образовање из стручне области грађевинско инжењерство -</w:t>
      </w:r>
      <w:r w:rsidRPr="002A0FB9">
        <w:rPr>
          <w:rFonts w:ascii="Times New Roman" w:hAnsi="Times New Roman"/>
          <w:bCs/>
          <w:lang w:val="sr-Cyrl-CS"/>
        </w:rPr>
        <w:t xml:space="preserve"> хидротехнички смер</w:t>
      </w:r>
      <w:r w:rsidRPr="002A0FB9">
        <w:rPr>
          <w:rFonts w:ascii="Times New Roman" w:hAnsi="Times New Roman"/>
          <w:lang w:val="sr-Cyrl-CS"/>
        </w:rPr>
        <w:t xml:space="preserve"> или из научне области биотехничке науке -</w:t>
      </w:r>
      <w:r w:rsidRPr="002A0FB9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Pr="002A0FB9">
        <w:rPr>
          <w:rFonts w:ascii="Times New Roman" w:hAnsi="Times New Roman"/>
          <w:bCs/>
          <w:lang w:val="sr-Cyrl-CS"/>
        </w:rPr>
        <w:t>бујичарски</w:t>
      </w:r>
      <w:proofErr w:type="spellEnd"/>
      <w:r w:rsidRPr="002A0FB9">
        <w:rPr>
          <w:rFonts w:ascii="Times New Roman" w:hAnsi="Times New Roman"/>
          <w:bCs/>
          <w:lang w:val="sr-Cyrl-CS"/>
        </w:rPr>
        <w:t xml:space="preserve"> смер</w:t>
      </w:r>
      <w:r w:rsidRPr="002A0FB9">
        <w:rPr>
          <w:rFonts w:ascii="Times New Roman" w:hAnsi="Times New Roman"/>
          <w:lang w:val="sr-Cyrl-CS"/>
        </w:rPr>
        <w:t xml:space="preserve"> или </w:t>
      </w:r>
      <w:r w:rsidRPr="002A0FB9">
        <w:rPr>
          <w:rFonts w:ascii="Times New Roman" w:hAnsi="Times New Roman"/>
          <w:bCs/>
          <w:lang w:val="sr-Cyrl-CS"/>
        </w:rPr>
        <w:t>водопривредни смер или из стручне области технолошко инжењерство</w:t>
      </w:r>
      <w:r w:rsidRPr="002A0FB9">
        <w:rPr>
          <w:rFonts w:ascii="Times New Roman" w:hAnsi="Times New Roman"/>
          <w:lang w:val="sr-Cyrl-CS"/>
        </w:rPr>
        <w:t xml:space="preserve"> </w:t>
      </w:r>
      <w:r w:rsidRPr="002A0FB9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A0FB9">
        <w:rPr>
          <w:rFonts w:ascii="Times New Roman" w:hAnsi="Times New Roman"/>
          <w:bCs/>
          <w:lang w:val="sr-Cyrl-CS"/>
        </w:rPr>
        <w:t>, радно искуство у струци од најмање 3 године, положен државни стручни испит</w:t>
      </w:r>
      <w:r w:rsidRPr="002A0FB9">
        <w:rPr>
          <w:rFonts w:ascii="Times New Roman" w:hAnsi="Times New Roman"/>
          <w:lang w:val="sr-Cyrl-CS"/>
        </w:rPr>
        <w:t xml:space="preserve">, </w:t>
      </w:r>
      <w:r w:rsidRPr="002A0FB9">
        <w:rPr>
          <w:rFonts w:ascii="Times New Roman" w:hAnsi="Times New Roman"/>
          <w:lang w:val="ru-RU"/>
        </w:rPr>
        <w:t xml:space="preserve">положен испит за инспектора, </w:t>
      </w:r>
      <w:r w:rsidRPr="002A0FB9">
        <w:rPr>
          <w:rFonts w:ascii="Times New Roman" w:hAnsi="Times New Roman"/>
          <w:lang w:val="sr-Cyrl-RS"/>
        </w:rPr>
        <w:t>као и потребне компетенције за рад на радном месту.</w:t>
      </w:r>
    </w:p>
    <w:p w14:paraId="16FD8646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proofErr w:type="spellStart"/>
      <w:r w:rsidRPr="002A0FB9">
        <w:rPr>
          <w:rFonts w:ascii="Times New Roman" w:hAnsi="Times New Roman"/>
          <w:b/>
        </w:rPr>
        <w:t>Место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рада</w:t>
      </w:r>
      <w:proofErr w:type="spellEnd"/>
      <w:r w:rsidRPr="002A0FB9">
        <w:rPr>
          <w:rFonts w:ascii="Times New Roman" w:hAnsi="Times New Roman"/>
        </w:rPr>
        <w:t xml:space="preserve">: </w:t>
      </w:r>
      <w:r w:rsidRPr="002A0FB9">
        <w:rPr>
          <w:rFonts w:ascii="Times New Roman" w:hAnsi="Times New Roman"/>
          <w:lang w:val="sr-Cyrl-RS"/>
        </w:rPr>
        <w:t>Лесковац</w:t>
      </w:r>
    </w:p>
    <w:p w14:paraId="398E2FD3" w14:textId="364DA4C5" w:rsidR="00A91AA7" w:rsidRPr="002A0FB9" w:rsidRDefault="002A0FB9" w:rsidP="00A91AA7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  <w:lang w:val="sr-Cyrl-RS"/>
        </w:rPr>
        <w:t>2</w:t>
      </w:r>
      <w:r w:rsidR="00A91AA7" w:rsidRPr="002A0FB9">
        <w:rPr>
          <w:rFonts w:ascii="Times New Roman" w:hAnsi="Times New Roman"/>
          <w:b/>
        </w:rPr>
        <w:t>.</w:t>
      </w:r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радно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место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водни</w:t>
      </w:r>
      <w:proofErr w:type="spellEnd"/>
      <w:r w:rsidR="00A91AA7" w:rsidRPr="002A0FB9">
        <w:rPr>
          <w:rFonts w:ascii="Times New Roman" w:hAnsi="Times New Roman"/>
          <w:b/>
        </w:rPr>
        <w:t xml:space="preserve"> </w:t>
      </w:r>
      <w:proofErr w:type="spellStart"/>
      <w:r w:rsidR="00A91AA7" w:rsidRPr="002A0FB9">
        <w:rPr>
          <w:rFonts w:ascii="Times New Roman" w:hAnsi="Times New Roman"/>
          <w:b/>
        </w:rPr>
        <w:t>инспектор</w:t>
      </w:r>
      <w:proofErr w:type="spellEnd"/>
      <w:r w:rsidR="00A91AA7" w:rsidRPr="002A0FB9">
        <w:rPr>
          <w:rFonts w:ascii="Times New Roman" w:hAnsi="Times New Roman"/>
        </w:rPr>
        <w:t xml:space="preserve">, у </w:t>
      </w:r>
      <w:proofErr w:type="spellStart"/>
      <w:r w:rsidR="00A91AA7" w:rsidRPr="002A0FB9">
        <w:rPr>
          <w:rFonts w:ascii="Times New Roman" w:hAnsi="Times New Roman"/>
        </w:rPr>
        <w:t>звању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саветник</w:t>
      </w:r>
      <w:proofErr w:type="spellEnd"/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са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местом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рада</w:t>
      </w:r>
      <w:proofErr w:type="spellEnd"/>
      <w:r w:rsidR="00A91AA7" w:rsidRPr="002A0FB9">
        <w:rPr>
          <w:rFonts w:ascii="Times New Roman" w:hAnsi="Times New Roman"/>
        </w:rPr>
        <w:t xml:space="preserve"> у </w:t>
      </w:r>
      <w:r w:rsidR="00A91AA7" w:rsidRPr="002A0FB9">
        <w:rPr>
          <w:rFonts w:ascii="Times New Roman" w:hAnsi="Times New Roman"/>
          <w:lang w:val="sr-Cyrl-RS"/>
        </w:rPr>
        <w:t>Ваљеву</w:t>
      </w:r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Одсек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водне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инспекције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r w:rsidR="00A91AA7" w:rsidRPr="002A0FB9">
        <w:rPr>
          <w:rFonts w:ascii="Times New Roman" w:hAnsi="Times New Roman"/>
          <w:lang w:val="sr-Cyrl-RS"/>
        </w:rPr>
        <w:t>Лозница</w:t>
      </w:r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Одељење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водне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инспекције</w:t>
      </w:r>
      <w:proofErr w:type="spellEnd"/>
      <w:r w:rsidR="00A91AA7" w:rsidRPr="002A0FB9">
        <w:rPr>
          <w:rFonts w:ascii="Times New Roman" w:hAnsi="Times New Roman"/>
        </w:rPr>
        <w:t xml:space="preserve">, </w:t>
      </w:r>
      <w:proofErr w:type="spellStart"/>
      <w:r w:rsidR="00A91AA7" w:rsidRPr="002A0FB9">
        <w:rPr>
          <w:rFonts w:ascii="Times New Roman" w:hAnsi="Times New Roman"/>
        </w:rPr>
        <w:t>Републичка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дирекција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за</w:t>
      </w:r>
      <w:proofErr w:type="spellEnd"/>
      <w:r w:rsidR="00A91AA7" w:rsidRPr="002A0FB9">
        <w:rPr>
          <w:rFonts w:ascii="Times New Roman" w:hAnsi="Times New Roman"/>
        </w:rPr>
        <w:t xml:space="preserve"> </w:t>
      </w:r>
      <w:proofErr w:type="spellStart"/>
      <w:r w:rsidR="00A91AA7" w:rsidRPr="002A0FB9">
        <w:rPr>
          <w:rFonts w:ascii="Times New Roman" w:hAnsi="Times New Roman"/>
        </w:rPr>
        <w:t>воде</w:t>
      </w:r>
      <w:proofErr w:type="spellEnd"/>
      <w:r w:rsidR="00A91AA7" w:rsidRPr="002A0FB9">
        <w:rPr>
          <w:rFonts w:ascii="Times New Roman" w:hAnsi="Times New Roman"/>
        </w:rPr>
        <w:t xml:space="preserve"> - 1 </w:t>
      </w:r>
      <w:proofErr w:type="spellStart"/>
      <w:r w:rsidR="00A91AA7" w:rsidRPr="002A0FB9">
        <w:rPr>
          <w:rFonts w:ascii="Times New Roman" w:hAnsi="Times New Roman"/>
        </w:rPr>
        <w:t>извршилац</w:t>
      </w:r>
      <w:proofErr w:type="spellEnd"/>
      <w:r w:rsidR="00A91AA7" w:rsidRPr="002A0FB9">
        <w:rPr>
          <w:rFonts w:ascii="Times New Roman" w:hAnsi="Times New Roman"/>
        </w:rPr>
        <w:t>.</w:t>
      </w:r>
    </w:p>
    <w:p w14:paraId="1ECD741E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Опис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послова</w:t>
      </w:r>
      <w:proofErr w:type="spellEnd"/>
      <w:r w:rsidRPr="002A0FB9">
        <w:rPr>
          <w:rFonts w:ascii="Times New Roman" w:hAnsi="Times New Roman"/>
          <w:b/>
        </w:rPr>
        <w:t xml:space="preserve">: </w:t>
      </w:r>
      <w:proofErr w:type="spellStart"/>
      <w:r w:rsidRPr="002A0FB9">
        <w:rPr>
          <w:rFonts w:ascii="Times New Roman" w:hAnsi="Times New Roman"/>
        </w:rPr>
        <w:t>Спроводи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надзор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превентивно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деловање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поступа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представкама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извештава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подносиоце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предузетим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радњама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мерама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даје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обавештења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странкама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подноси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надлежним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органима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складу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својим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овлашћењима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закључује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споразуме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признавању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прекршаја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евиденције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извршеним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надзорима</w:t>
      </w:r>
      <w:proofErr w:type="spellEnd"/>
      <w:r w:rsidRPr="002A0FB9">
        <w:rPr>
          <w:rFonts w:ascii="Times New Roman" w:hAnsi="Times New Roman"/>
        </w:rPr>
        <w:t xml:space="preserve">; </w:t>
      </w:r>
      <w:r w:rsidRPr="002A0FB9">
        <w:rPr>
          <w:rFonts w:ascii="Times New Roman" w:hAnsi="Times New Roman"/>
          <w:lang w:val="sr-Cyrl-RS"/>
        </w:rPr>
        <w:t xml:space="preserve">пружа стручну и саветодавну </w:t>
      </w:r>
      <w:r w:rsidRPr="002A0FB9">
        <w:rPr>
          <w:rFonts w:ascii="Times New Roman" w:hAnsi="Times New Roman"/>
          <w:lang w:val="sr-Cyrl-RS"/>
        </w:rPr>
        <w:lastRenderedPageBreak/>
        <w:t>помоћ надзираном субјекту; прати примену прописа из делокруга рада инспекције и учествује у изради анализа и извештаја</w:t>
      </w:r>
      <w:r w:rsidRPr="002A0FB9">
        <w:rPr>
          <w:rFonts w:ascii="Times New Roman" w:hAnsi="Times New Roman"/>
          <w:lang w:val="sr-Cyrl-CS"/>
        </w:rPr>
        <w:t xml:space="preserve">; </w:t>
      </w:r>
      <w:r w:rsidRPr="002A0FB9">
        <w:rPr>
          <w:rFonts w:ascii="Times New Roman" w:hAnsi="Times New Roman"/>
          <w:lang w:val="ru-RU"/>
        </w:rPr>
        <w:t>обавља и друге послове по налогу шефа Одсека.</w:t>
      </w:r>
    </w:p>
    <w:p w14:paraId="4AEC5ACB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Услови</w:t>
      </w:r>
      <w:proofErr w:type="spellEnd"/>
      <w:r w:rsidRPr="002A0FB9">
        <w:rPr>
          <w:rFonts w:ascii="Times New Roman" w:hAnsi="Times New Roman"/>
          <w:b/>
        </w:rPr>
        <w:t xml:space="preserve">: </w:t>
      </w:r>
      <w:r w:rsidRPr="002A0FB9">
        <w:rPr>
          <w:rFonts w:ascii="Times New Roman" w:hAnsi="Times New Roman"/>
          <w:lang w:val="sr-Cyrl-CS"/>
        </w:rPr>
        <w:t>Стечено високо образовање из стручне области грађевинско инжењерство -</w:t>
      </w:r>
      <w:r w:rsidRPr="002A0FB9">
        <w:rPr>
          <w:rFonts w:ascii="Times New Roman" w:hAnsi="Times New Roman"/>
          <w:bCs/>
          <w:lang w:val="sr-Cyrl-CS"/>
        </w:rPr>
        <w:t xml:space="preserve"> хидротехнички смер</w:t>
      </w:r>
      <w:r w:rsidRPr="002A0FB9">
        <w:rPr>
          <w:rFonts w:ascii="Times New Roman" w:hAnsi="Times New Roman"/>
          <w:lang w:val="sr-Cyrl-CS"/>
        </w:rPr>
        <w:t xml:space="preserve"> или из научне области биотехничке науке -</w:t>
      </w:r>
      <w:r w:rsidRPr="002A0FB9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Pr="002A0FB9">
        <w:rPr>
          <w:rFonts w:ascii="Times New Roman" w:hAnsi="Times New Roman"/>
          <w:bCs/>
          <w:lang w:val="sr-Cyrl-CS"/>
        </w:rPr>
        <w:t>бујичарски</w:t>
      </w:r>
      <w:proofErr w:type="spellEnd"/>
      <w:r w:rsidRPr="002A0FB9">
        <w:rPr>
          <w:rFonts w:ascii="Times New Roman" w:hAnsi="Times New Roman"/>
          <w:bCs/>
          <w:lang w:val="sr-Cyrl-CS"/>
        </w:rPr>
        <w:t xml:space="preserve"> смер</w:t>
      </w:r>
      <w:r w:rsidRPr="002A0FB9">
        <w:rPr>
          <w:rFonts w:ascii="Times New Roman" w:hAnsi="Times New Roman"/>
          <w:lang w:val="sr-Cyrl-CS"/>
        </w:rPr>
        <w:t xml:space="preserve"> или </w:t>
      </w:r>
      <w:r w:rsidRPr="002A0FB9">
        <w:rPr>
          <w:rFonts w:ascii="Times New Roman" w:hAnsi="Times New Roman"/>
          <w:bCs/>
          <w:lang w:val="sr-Cyrl-CS"/>
        </w:rPr>
        <w:t>водопривредни смер или из стручне области технолошко инжењерство</w:t>
      </w:r>
      <w:r w:rsidRPr="002A0FB9">
        <w:rPr>
          <w:rFonts w:ascii="Times New Roman" w:hAnsi="Times New Roman"/>
          <w:lang w:val="sr-Cyrl-CS"/>
        </w:rPr>
        <w:t xml:space="preserve"> </w:t>
      </w:r>
      <w:r w:rsidRPr="002A0FB9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A0FB9">
        <w:rPr>
          <w:rFonts w:ascii="Times New Roman" w:hAnsi="Times New Roman"/>
          <w:bCs/>
          <w:lang w:val="sr-Cyrl-CS"/>
        </w:rPr>
        <w:t>, радно искуство у струци од најмање 3 године, положен државни стручни испит</w:t>
      </w:r>
      <w:r w:rsidRPr="002A0FB9">
        <w:rPr>
          <w:rFonts w:ascii="Times New Roman" w:hAnsi="Times New Roman"/>
          <w:lang w:val="sr-Cyrl-CS"/>
        </w:rPr>
        <w:t xml:space="preserve">, </w:t>
      </w:r>
      <w:r w:rsidRPr="002A0FB9">
        <w:rPr>
          <w:rFonts w:ascii="Times New Roman" w:hAnsi="Times New Roman"/>
          <w:lang w:val="ru-RU"/>
        </w:rPr>
        <w:t xml:space="preserve">положен испит за инспектора, </w:t>
      </w:r>
      <w:r w:rsidRPr="002A0FB9">
        <w:rPr>
          <w:rFonts w:ascii="Times New Roman" w:hAnsi="Times New Roman"/>
          <w:lang w:val="sr-Cyrl-RS"/>
        </w:rPr>
        <w:t>као и потребне компетенције за рад на радном месту.</w:t>
      </w:r>
    </w:p>
    <w:p w14:paraId="68640AEA" w14:textId="77777777" w:rsidR="00A91AA7" w:rsidRPr="002A0FB9" w:rsidRDefault="00A91AA7" w:rsidP="00A91AA7">
      <w:pPr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proofErr w:type="spellStart"/>
      <w:r w:rsidRPr="002A0FB9">
        <w:rPr>
          <w:rFonts w:ascii="Times New Roman" w:hAnsi="Times New Roman"/>
          <w:b/>
        </w:rPr>
        <w:t>Место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рада</w:t>
      </w:r>
      <w:proofErr w:type="spellEnd"/>
      <w:r w:rsidRPr="002A0FB9">
        <w:rPr>
          <w:rFonts w:ascii="Times New Roman" w:hAnsi="Times New Roman"/>
        </w:rPr>
        <w:t xml:space="preserve">: </w:t>
      </w:r>
      <w:r w:rsidRPr="002A0FB9">
        <w:rPr>
          <w:rFonts w:ascii="Times New Roman" w:hAnsi="Times New Roman"/>
          <w:lang w:val="sr-Cyrl-RS"/>
        </w:rPr>
        <w:t>Ваљево</w:t>
      </w:r>
    </w:p>
    <w:p w14:paraId="40BDC0BC" w14:textId="77777777" w:rsidR="00524051" w:rsidRPr="002A0FB9" w:rsidRDefault="00524051" w:rsidP="00524051">
      <w:pPr>
        <w:jc w:val="both"/>
        <w:rPr>
          <w:rFonts w:ascii="Times New Roman" w:hAnsi="Times New Roman"/>
          <w:b/>
        </w:rPr>
      </w:pPr>
      <w:r w:rsidRPr="002A0FB9">
        <w:rPr>
          <w:rFonts w:ascii="Times New Roman" w:hAnsi="Times New Roman"/>
          <w:b/>
        </w:rPr>
        <w:t xml:space="preserve">III </w:t>
      </w:r>
      <w:proofErr w:type="spellStart"/>
      <w:r w:rsidRPr="002A0FB9">
        <w:rPr>
          <w:rFonts w:ascii="Times New Roman" w:hAnsi="Times New Roman"/>
          <w:b/>
        </w:rPr>
        <w:t>Компетенције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које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проверавају</w:t>
      </w:r>
      <w:proofErr w:type="spellEnd"/>
      <w:r w:rsidRPr="002A0FB9">
        <w:rPr>
          <w:rFonts w:ascii="Times New Roman" w:hAnsi="Times New Roman"/>
          <w:b/>
        </w:rPr>
        <w:t xml:space="preserve"> у </w:t>
      </w:r>
      <w:proofErr w:type="spellStart"/>
      <w:r w:rsidRPr="002A0FB9">
        <w:rPr>
          <w:rFonts w:ascii="Times New Roman" w:hAnsi="Times New Roman"/>
          <w:b/>
        </w:rPr>
        <w:t>изборном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поступку</w:t>
      </w:r>
      <w:proofErr w:type="spellEnd"/>
      <w:r w:rsidRPr="002A0FB9">
        <w:rPr>
          <w:rFonts w:ascii="Times New Roman" w:hAnsi="Times New Roman"/>
          <w:b/>
        </w:rPr>
        <w:t>:</w:t>
      </w:r>
    </w:p>
    <w:p w14:paraId="4A97BDBE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Сагласно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члану</w:t>
      </w:r>
      <w:proofErr w:type="spellEnd"/>
      <w:r w:rsidRPr="002A0FB9">
        <w:rPr>
          <w:rFonts w:ascii="Times New Roman" w:hAnsi="Times New Roman"/>
        </w:rPr>
        <w:t xml:space="preserve"> 9. </w:t>
      </w:r>
      <w:proofErr w:type="spellStart"/>
      <w:r w:rsidRPr="002A0FB9">
        <w:rPr>
          <w:rFonts w:ascii="Times New Roman" w:hAnsi="Times New Roman"/>
        </w:rPr>
        <w:t>Закона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државним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службеницима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кандидатима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запошљавању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једнаким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условима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доступна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избор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кандидата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врши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основу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компетенција</w:t>
      </w:r>
      <w:proofErr w:type="spellEnd"/>
      <w:r w:rsidRPr="002A0FB9">
        <w:rPr>
          <w:rFonts w:ascii="Times New Roman" w:hAnsi="Times New Roman"/>
        </w:rPr>
        <w:t>.</w:t>
      </w:r>
    </w:p>
    <w:p w14:paraId="3A570CDF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Изборни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поступак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спроводи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више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обавезних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фаза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којима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опште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посебне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понашајне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фазе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којој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спроводи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интервју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комисијом</w:t>
      </w:r>
      <w:proofErr w:type="spellEnd"/>
      <w:r w:rsidRPr="002A0FB9">
        <w:rPr>
          <w:rFonts w:ascii="Times New Roman" w:hAnsi="Times New Roman"/>
        </w:rPr>
        <w:t>.</w:t>
      </w:r>
    </w:p>
    <w:p w14:paraId="3895A19A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Кандидатима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учествују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изборном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прво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опште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компетенције</w:t>
      </w:r>
      <w:proofErr w:type="spellEnd"/>
      <w:r w:rsidRPr="002A0FB9">
        <w:rPr>
          <w:rFonts w:ascii="Times New Roman" w:hAnsi="Times New Roman"/>
        </w:rPr>
        <w:t>.</w:t>
      </w:r>
    </w:p>
    <w:p w14:paraId="5F655B93" w14:textId="77777777" w:rsidR="00E17457" w:rsidRPr="002A0FB9" w:rsidRDefault="00E17457" w:rsidP="00E17457">
      <w:pPr>
        <w:jc w:val="both"/>
        <w:rPr>
          <w:rFonts w:ascii="Times New Roman" w:hAnsi="Times New Roman"/>
          <w:b/>
        </w:rPr>
      </w:pPr>
      <w:proofErr w:type="spellStart"/>
      <w:r w:rsidRPr="002A0FB9">
        <w:rPr>
          <w:rFonts w:ascii="Times New Roman" w:hAnsi="Times New Roman"/>
          <w:b/>
        </w:rPr>
        <w:t>Провера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општих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функционалних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компетенција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сва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извршилачка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места</w:t>
      </w:r>
      <w:proofErr w:type="spellEnd"/>
      <w:r w:rsidRPr="002A0FB9">
        <w:rPr>
          <w:rFonts w:ascii="Times New Roman" w:hAnsi="Times New Roman"/>
          <w:b/>
        </w:rPr>
        <w:t xml:space="preserve">: </w:t>
      </w:r>
    </w:p>
    <w:p w14:paraId="4E76ECF2" w14:textId="77777777" w:rsidR="00E17457" w:rsidRPr="002A0FB9" w:rsidRDefault="00E17457" w:rsidP="00E17457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</w:rPr>
        <w:t>1.  „</w:t>
      </w:r>
      <w:proofErr w:type="spellStart"/>
      <w:r w:rsidRPr="002A0FB9">
        <w:rPr>
          <w:rFonts w:ascii="Times New Roman" w:hAnsi="Times New Roman"/>
        </w:rPr>
        <w:t>Организација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рад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gramStart"/>
      <w:r w:rsidRPr="002A0FB9">
        <w:rPr>
          <w:rFonts w:ascii="Times New Roman" w:hAnsi="Times New Roman"/>
        </w:rPr>
        <w:t>РС“</w:t>
      </w:r>
      <w:proofErr w:type="gramEnd"/>
      <w:r w:rsidRPr="002A0FB9">
        <w:rPr>
          <w:rFonts w:ascii="Times New Roman" w:hAnsi="Times New Roman"/>
        </w:rPr>
        <w:t xml:space="preserve">- </w:t>
      </w:r>
      <w:proofErr w:type="spellStart"/>
      <w:r w:rsidRPr="002A0FB9">
        <w:rPr>
          <w:rFonts w:ascii="Times New Roman" w:hAnsi="Times New Roman"/>
        </w:rPr>
        <w:t>провераваће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теста</w:t>
      </w:r>
      <w:proofErr w:type="spellEnd"/>
      <w:r w:rsidRPr="002A0FB9">
        <w:rPr>
          <w:rFonts w:ascii="Times New Roman" w:hAnsi="Times New Roman"/>
        </w:rPr>
        <w:t xml:space="preserve"> (</w:t>
      </w:r>
      <w:r w:rsidRPr="002A0FB9">
        <w:rPr>
          <w:rFonts w:ascii="Times New Roman" w:hAnsi="Times New Roman"/>
          <w:lang w:val="sr-Cyrl-RS"/>
        </w:rPr>
        <w:t>писано</w:t>
      </w:r>
      <w:r w:rsidRPr="002A0FB9">
        <w:rPr>
          <w:rFonts w:ascii="Times New Roman" w:hAnsi="Times New Roman"/>
        </w:rPr>
        <w:t xml:space="preserve">). </w:t>
      </w:r>
    </w:p>
    <w:p w14:paraId="436CD1E3" w14:textId="77777777" w:rsidR="00E17457" w:rsidRPr="002A0FB9" w:rsidRDefault="00E17457" w:rsidP="00E17457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</w:rPr>
        <w:t>2.  „</w:t>
      </w:r>
      <w:proofErr w:type="spellStart"/>
      <w:r w:rsidRPr="002A0FB9">
        <w:rPr>
          <w:rFonts w:ascii="Times New Roman" w:hAnsi="Times New Roman"/>
        </w:rPr>
        <w:t>Дигитална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proofErr w:type="gramStart"/>
      <w:r w:rsidRPr="002A0FB9">
        <w:rPr>
          <w:rFonts w:ascii="Times New Roman" w:hAnsi="Times New Roman"/>
        </w:rPr>
        <w:t>писменост</w:t>
      </w:r>
      <w:proofErr w:type="spellEnd"/>
      <w:r w:rsidRPr="002A0FB9">
        <w:rPr>
          <w:rFonts w:ascii="Times New Roman" w:hAnsi="Times New Roman"/>
        </w:rPr>
        <w:t>“</w:t>
      </w:r>
      <w:proofErr w:type="gramEnd"/>
      <w:r w:rsidRPr="002A0FB9">
        <w:rPr>
          <w:rFonts w:ascii="Times New Roman" w:hAnsi="Times New Roman"/>
        </w:rPr>
        <w:t xml:space="preserve">- </w:t>
      </w:r>
      <w:proofErr w:type="spellStart"/>
      <w:r w:rsidRPr="002A0FB9">
        <w:rPr>
          <w:rFonts w:ascii="Times New Roman" w:hAnsi="Times New Roman"/>
        </w:rPr>
        <w:t>провераваће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решавањем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задатака</w:t>
      </w:r>
      <w:proofErr w:type="spellEnd"/>
      <w:r w:rsidRPr="002A0FB9">
        <w:rPr>
          <w:rFonts w:ascii="Times New Roman" w:hAnsi="Times New Roman"/>
        </w:rPr>
        <w:t xml:space="preserve"> (</w:t>
      </w:r>
      <w:proofErr w:type="spellStart"/>
      <w:r w:rsidRPr="002A0FB9">
        <w:rPr>
          <w:rFonts w:ascii="Times New Roman" w:hAnsi="Times New Roman"/>
        </w:rPr>
        <w:t>практичним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рачунару</w:t>
      </w:r>
      <w:proofErr w:type="spellEnd"/>
      <w:r w:rsidRPr="002A0FB9">
        <w:rPr>
          <w:rFonts w:ascii="Times New Roman" w:hAnsi="Times New Roman"/>
        </w:rPr>
        <w:t xml:space="preserve">). </w:t>
      </w:r>
    </w:p>
    <w:p w14:paraId="40BCC05D" w14:textId="77777777" w:rsidR="00E17457" w:rsidRPr="002A0FB9" w:rsidRDefault="00E17457" w:rsidP="00E17457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</w:rPr>
        <w:t>3.  „</w:t>
      </w:r>
      <w:proofErr w:type="spellStart"/>
      <w:r w:rsidRPr="002A0FB9">
        <w:rPr>
          <w:rFonts w:ascii="Times New Roman" w:hAnsi="Times New Roman"/>
        </w:rPr>
        <w:t>Пословна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proofErr w:type="gramStart"/>
      <w:r w:rsidRPr="002A0FB9">
        <w:rPr>
          <w:rFonts w:ascii="Times New Roman" w:hAnsi="Times New Roman"/>
        </w:rPr>
        <w:t>комуникација</w:t>
      </w:r>
      <w:proofErr w:type="spellEnd"/>
      <w:r w:rsidRPr="002A0FB9">
        <w:rPr>
          <w:rFonts w:ascii="Times New Roman" w:hAnsi="Times New Roman"/>
        </w:rPr>
        <w:t>“</w:t>
      </w:r>
      <w:proofErr w:type="gramEnd"/>
      <w:r w:rsidRPr="002A0FB9">
        <w:rPr>
          <w:rFonts w:ascii="Times New Roman" w:hAnsi="Times New Roman"/>
        </w:rPr>
        <w:t xml:space="preserve">- </w:t>
      </w:r>
      <w:proofErr w:type="spellStart"/>
      <w:r w:rsidRPr="002A0FB9">
        <w:rPr>
          <w:rFonts w:ascii="Times New Roman" w:hAnsi="Times New Roman"/>
        </w:rPr>
        <w:t>провераваће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симулације</w:t>
      </w:r>
      <w:proofErr w:type="spellEnd"/>
      <w:r w:rsidRPr="002A0FB9">
        <w:rPr>
          <w:rFonts w:ascii="Times New Roman" w:hAnsi="Times New Roman"/>
        </w:rPr>
        <w:t xml:space="preserve"> (</w:t>
      </w:r>
      <w:r w:rsidRPr="002A0FB9">
        <w:rPr>
          <w:rFonts w:ascii="Times New Roman" w:hAnsi="Times New Roman"/>
          <w:lang w:val="sr-Cyrl-RS"/>
        </w:rPr>
        <w:t>писано</w:t>
      </w:r>
      <w:r w:rsidRPr="002A0FB9">
        <w:rPr>
          <w:rFonts w:ascii="Times New Roman" w:hAnsi="Times New Roman"/>
        </w:rPr>
        <w:t>).</w:t>
      </w:r>
    </w:p>
    <w:p w14:paraId="242C93E4" w14:textId="77777777" w:rsidR="00E17457" w:rsidRPr="002A0FB9" w:rsidRDefault="00E17457" w:rsidP="00E17457">
      <w:pPr>
        <w:suppressAutoHyphens w:val="0"/>
        <w:autoSpaceDN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  <w:b/>
        </w:rPr>
        <w:t>Напомена</w:t>
      </w:r>
      <w:proofErr w:type="spellEnd"/>
      <w:r w:rsidRPr="002A0FB9">
        <w:rPr>
          <w:rFonts w:ascii="Times New Roman" w:eastAsiaTheme="minorHAnsi" w:hAnsi="Times New Roman"/>
          <w:b/>
        </w:rPr>
        <w:t>:</w:t>
      </w:r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погледу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провере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опште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функционалне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компетенције</w:t>
      </w:r>
      <w:proofErr w:type="spellEnd"/>
      <w:r w:rsidRPr="002A0FB9">
        <w:rPr>
          <w:rFonts w:ascii="Times New Roman" w:eastAsiaTheme="minorHAnsi" w:hAnsi="Times New Roman"/>
        </w:rPr>
        <w:t xml:space="preserve"> „</w:t>
      </w:r>
      <w:proofErr w:type="spellStart"/>
      <w:r w:rsidRPr="002A0FB9">
        <w:rPr>
          <w:rFonts w:ascii="Times New Roman" w:eastAsiaTheme="minorHAnsi" w:hAnsi="Times New Roman"/>
        </w:rPr>
        <w:t>Дигитална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писменост</w:t>
      </w:r>
      <w:proofErr w:type="spellEnd"/>
      <w:r w:rsidRPr="002A0FB9">
        <w:rPr>
          <w:rFonts w:ascii="Times New Roman" w:eastAsiaTheme="minorHAnsi" w:hAnsi="Times New Roman"/>
        </w:rPr>
        <w:t>“ (</w:t>
      </w:r>
      <w:proofErr w:type="spellStart"/>
      <w:r w:rsidRPr="002A0FB9">
        <w:rPr>
          <w:rFonts w:ascii="Times New Roman" w:eastAsiaTheme="minorHAnsi" w:hAnsi="Times New Roman"/>
        </w:rPr>
        <w:t>поседовању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знања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вештина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основама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коришћења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рачунара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основама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коришћења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интернета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обради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текста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табела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табеларне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калкулације</w:t>
      </w:r>
      <w:proofErr w:type="spellEnd"/>
      <w:r w:rsidRPr="002A0FB9">
        <w:rPr>
          <w:rFonts w:ascii="Times New Roman" w:eastAsiaTheme="minorHAnsi" w:hAnsi="Times New Roman"/>
        </w:rPr>
        <w:t xml:space="preserve">), </w:t>
      </w:r>
      <w:proofErr w:type="spellStart"/>
      <w:r w:rsidRPr="002A0FB9">
        <w:rPr>
          <w:rFonts w:ascii="Times New Roman" w:eastAsiaTheme="minorHAnsi" w:hAnsi="Times New Roman"/>
        </w:rPr>
        <w:t>ако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учесник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поседује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важећи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сертификат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потврду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други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одговарајући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поседовању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знања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вештина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наведених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области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траженом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нивоу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жели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основу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њега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буде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ослобођен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тестирања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компетенције</w:t>
      </w:r>
      <w:proofErr w:type="spellEnd"/>
      <w:r w:rsidRPr="002A0FB9">
        <w:rPr>
          <w:rFonts w:ascii="Times New Roman" w:eastAsiaTheme="minorHAnsi" w:hAnsi="Times New Roman"/>
        </w:rPr>
        <w:t xml:space="preserve"> – </w:t>
      </w:r>
      <w:proofErr w:type="spellStart"/>
      <w:r w:rsidRPr="002A0FB9">
        <w:rPr>
          <w:rFonts w:ascii="Times New Roman" w:eastAsiaTheme="minorHAnsi" w:hAnsi="Times New Roman"/>
        </w:rPr>
        <w:t>Дигитална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писменост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неопходно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образац</w:t>
      </w:r>
      <w:proofErr w:type="spellEnd"/>
      <w:r w:rsidRPr="002A0FB9">
        <w:rPr>
          <w:rFonts w:ascii="Times New Roman" w:eastAsiaTheme="minorHAnsi" w:hAnsi="Times New Roman"/>
        </w:rPr>
        <w:t xml:space="preserve"> (</w:t>
      </w:r>
      <w:proofErr w:type="spellStart"/>
      <w:r w:rsidRPr="002A0FB9">
        <w:rPr>
          <w:rFonts w:ascii="Times New Roman" w:eastAsiaTheme="minorHAnsi" w:hAnsi="Times New Roman"/>
        </w:rPr>
        <w:t>уредно</w:t>
      </w:r>
      <w:proofErr w:type="spellEnd"/>
      <w:r w:rsidRPr="002A0FB9">
        <w:rPr>
          <w:rFonts w:ascii="Times New Roman" w:eastAsiaTheme="minorHAnsi" w:hAnsi="Times New Roman"/>
        </w:rPr>
        <w:t xml:space="preserve"> и у </w:t>
      </w:r>
      <w:proofErr w:type="spellStart"/>
      <w:r w:rsidRPr="002A0FB9">
        <w:rPr>
          <w:rFonts w:ascii="Times New Roman" w:eastAsiaTheme="minorHAnsi" w:hAnsi="Times New Roman"/>
        </w:rPr>
        <w:t>потпуности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попуњен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делу</w:t>
      </w:r>
      <w:proofErr w:type="spellEnd"/>
      <w:r w:rsidRPr="002A0FB9">
        <w:rPr>
          <w:rFonts w:ascii="Times New Roman" w:eastAsiaTheme="minorHAnsi" w:hAnsi="Times New Roman"/>
        </w:rPr>
        <w:t xml:space="preserve"> *</w:t>
      </w:r>
      <w:proofErr w:type="spellStart"/>
      <w:r w:rsidRPr="002A0FB9">
        <w:rPr>
          <w:rFonts w:ascii="Times New Roman" w:eastAsiaTheme="minorHAnsi" w:hAnsi="Times New Roman"/>
        </w:rPr>
        <w:t>Рад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рачунару</w:t>
      </w:r>
      <w:proofErr w:type="spellEnd"/>
      <w:r w:rsidRPr="002A0FB9">
        <w:rPr>
          <w:rFonts w:ascii="Times New Roman" w:eastAsiaTheme="minorHAnsi" w:hAnsi="Times New Roman"/>
        </w:rPr>
        <w:t xml:space="preserve">), </w:t>
      </w:r>
      <w:proofErr w:type="spellStart"/>
      <w:r w:rsidRPr="002A0FB9">
        <w:rPr>
          <w:rFonts w:ascii="Times New Roman" w:eastAsiaTheme="minorHAnsi" w:hAnsi="Times New Roman"/>
        </w:rPr>
        <w:t>достави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тражени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оригиналу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овереној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фотокопији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5D325F14" w14:textId="77777777" w:rsidR="00E17457" w:rsidRPr="002A0FB9" w:rsidRDefault="00E17457" w:rsidP="00E17457">
      <w:pPr>
        <w:tabs>
          <w:tab w:val="left" w:pos="720"/>
          <w:tab w:val="left" w:pos="810"/>
        </w:tabs>
        <w:suppressAutoHyphens w:val="0"/>
        <w:autoSpaceDN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Конкурсна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комисија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ће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основу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приложеног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донети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одлуку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може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може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прихвати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сте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приложили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уместо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тестовне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провере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односно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комисија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може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одлучити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кандидату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ипак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изврши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провера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наведене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ако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увидом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достављени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може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потпуно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оцени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поседовање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компетенције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70766684" w14:textId="77777777" w:rsidR="00E17457" w:rsidRPr="002A0FB9" w:rsidRDefault="00E17457" w:rsidP="00E17457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lastRenderedPageBreak/>
        <w:t>Информације</w:t>
      </w:r>
      <w:proofErr w:type="spellEnd"/>
      <w:r w:rsidRPr="002A0FB9">
        <w:rPr>
          <w:rFonts w:ascii="Times New Roman" w:eastAsiaTheme="minorHAnsi" w:hAnsi="Times New Roman"/>
        </w:rPr>
        <w:t xml:space="preserve"> o </w:t>
      </w:r>
      <w:proofErr w:type="spellStart"/>
      <w:r w:rsidRPr="002A0FB9">
        <w:rPr>
          <w:rFonts w:ascii="Times New Roman" w:eastAsiaTheme="minorHAnsi" w:hAnsi="Times New Roman"/>
        </w:rPr>
        <w:t>материјалимa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припрему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кандидата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проверу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општих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функционалних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могу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наћи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сајту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Службе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управљање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кадровима</w:t>
      </w:r>
      <w:proofErr w:type="spellEnd"/>
      <w:r w:rsidRPr="002A0FB9">
        <w:rPr>
          <w:rFonts w:ascii="Times New Roman" w:eastAsiaTheme="minorHAnsi" w:hAnsi="Times New Roman"/>
        </w:rPr>
        <w:t>, www.suk.gov.rs.</w:t>
      </w:r>
    </w:p>
    <w:p w14:paraId="0947D782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Провера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посебних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функционалних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компетенција</w:t>
      </w:r>
      <w:proofErr w:type="spellEnd"/>
      <w:r w:rsidRPr="002A0FB9">
        <w:rPr>
          <w:rFonts w:ascii="Times New Roman" w:hAnsi="Times New Roman"/>
        </w:rPr>
        <w:t xml:space="preserve">: </w:t>
      </w:r>
    </w:p>
    <w:p w14:paraId="24234BF4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Након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пријема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извештаја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резултатима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општих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међу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кандидатима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буду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испунили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мерила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општих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вршиће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провера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посебних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компетенција</w:t>
      </w:r>
      <w:proofErr w:type="spellEnd"/>
      <w:r w:rsidRPr="002A0FB9">
        <w:rPr>
          <w:rFonts w:ascii="Times New Roman" w:hAnsi="Times New Roman"/>
        </w:rPr>
        <w:t xml:space="preserve">, и </w:t>
      </w:r>
      <w:proofErr w:type="spellStart"/>
      <w:r w:rsidRPr="002A0FB9">
        <w:rPr>
          <w:rFonts w:ascii="Times New Roman" w:hAnsi="Times New Roman"/>
        </w:rPr>
        <w:t>то</w:t>
      </w:r>
      <w:proofErr w:type="spellEnd"/>
      <w:r w:rsidRPr="002A0FB9">
        <w:rPr>
          <w:rFonts w:ascii="Times New Roman" w:hAnsi="Times New Roman"/>
        </w:rPr>
        <w:t>:</w:t>
      </w:r>
    </w:p>
    <w:p w14:paraId="79258C2E" w14:textId="305A0D41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места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под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редним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бројем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од</w:t>
      </w:r>
      <w:proofErr w:type="spellEnd"/>
      <w:r w:rsidRPr="002A0FB9">
        <w:rPr>
          <w:rFonts w:ascii="Times New Roman" w:hAnsi="Times New Roman"/>
          <w:b/>
        </w:rPr>
        <w:t xml:space="preserve"> </w:t>
      </w:r>
      <w:r w:rsidRPr="002A0FB9">
        <w:rPr>
          <w:rFonts w:ascii="Times New Roman" w:hAnsi="Times New Roman"/>
          <w:b/>
          <w:lang w:val="sr-Cyrl-RS"/>
        </w:rPr>
        <w:t>1</w:t>
      </w:r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до</w:t>
      </w:r>
      <w:proofErr w:type="spellEnd"/>
      <w:r w:rsidRPr="002A0FB9">
        <w:rPr>
          <w:rFonts w:ascii="Times New Roman" w:hAnsi="Times New Roman"/>
          <w:b/>
        </w:rPr>
        <w:t xml:space="preserve"> </w:t>
      </w:r>
      <w:r w:rsidR="002A0FB9">
        <w:rPr>
          <w:rFonts w:ascii="Times New Roman" w:hAnsi="Times New Roman"/>
          <w:b/>
          <w:lang w:val="sr-Cyrl-RS"/>
        </w:rPr>
        <w:t>2</w:t>
      </w:r>
      <w:r w:rsidRPr="002A0FB9">
        <w:rPr>
          <w:rFonts w:ascii="Times New Roman" w:hAnsi="Times New Roman"/>
          <w:b/>
        </w:rPr>
        <w:t>:</w:t>
      </w:r>
    </w:p>
    <w:p w14:paraId="307FB7EC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</w:rPr>
        <w:t xml:space="preserve">1. </w:t>
      </w:r>
      <w:proofErr w:type="spellStart"/>
      <w:r w:rsidRPr="002A0FB9">
        <w:rPr>
          <w:rFonts w:ascii="Times New Roman" w:hAnsi="Times New Roman"/>
        </w:rPr>
        <w:t>Посебна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функционална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компетенција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област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послови</w:t>
      </w:r>
      <w:proofErr w:type="spellEnd"/>
      <w:r w:rsidRPr="002A0FB9">
        <w:rPr>
          <w:rFonts w:ascii="Times New Roman" w:hAnsi="Times New Roman"/>
        </w:rPr>
        <w:t xml:space="preserve"> (</w:t>
      </w:r>
      <w:proofErr w:type="spellStart"/>
      <w:r w:rsidRPr="002A0FB9">
        <w:rPr>
          <w:rFonts w:ascii="Times New Roman" w:hAnsi="Times New Roman"/>
        </w:rPr>
        <w:t>општи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управни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поступак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управни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спорови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поступак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инспекцијског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надзора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основе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методологије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анализе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ризика</w:t>
      </w:r>
      <w:proofErr w:type="spellEnd"/>
      <w:r w:rsidRPr="002A0FB9">
        <w:rPr>
          <w:rFonts w:ascii="Times New Roman" w:hAnsi="Times New Roman"/>
        </w:rPr>
        <w:t xml:space="preserve">) - </w:t>
      </w:r>
      <w:proofErr w:type="spellStart"/>
      <w:r w:rsidRPr="002A0FB9">
        <w:rPr>
          <w:rFonts w:ascii="Times New Roman" w:hAnsi="Times New Roman"/>
        </w:rPr>
        <w:t>провераваће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усмено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симулације</w:t>
      </w:r>
      <w:proofErr w:type="spellEnd"/>
      <w:r w:rsidRPr="002A0FB9">
        <w:rPr>
          <w:rFonts w:ascii="Times New Roman" w:hAnsi="Times New Roman"/>
        </w:rPr>
        <w:t>;</w:t>
      </w:r>
    </w:p>
    <w:p w14:paraId="2EBFB246" w14:textId="09BB382E" w:rsidR="00524051" w:rsidRPr="002A0FB9" w:rsidRDefault="00B97FA0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lang w:val="sr-Cyrl-RS"/>
        </w:rPr>
        <w:t>2.</w:t>
      </w:r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Посебна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функционална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компетенција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за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радно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место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r w:rsidRPr="002A0FB9">
        <w:rPr>
          <w:rFonts w:ascii="Times New Roman" w:hAnsi="Times New Roman"/>
          <w:lang w:val="sr-Cyrl-RS"/>
        </w:rPr>
        <w:t xml:space="preserve">планска документа, </w:t>
      </w:r>
      <w:proofErr w:type="spellStart"/>
      <w:r w:rsidR="00524051" w:rsidRPr="002A0FB9">
        <w:rPr>
          <w:rFonts w:ascii="Times New Roman" w:hAnsi="Times New Roman"/>
        </w:rPr>
        <w:t>прописи</w:t>
      </w:r>
      <w:proofErr w:type="spellEnd"/>
      <w:r w:rsidR="00524051" w:rsidRPr="002A0FB9">
        <w:rPr>
          <w:rFonts w:ascii="Times New Roman" w:hAnsi="Times New Roman"/>
        </w:rPr>
        <w:t xml:space="preserve"> и </w:t>
      </w:r>
      <w:proofErr w:type="spellStart"/>
      <w:r w:rsidR="00524051" w:rsidRPr="002A0FB9">
        <w:rPr>
          <w:rFonts w:ascii="Times New Roman" w:hAnsi="Times New Roman"/>
        </w:rPr>
        <w:t>акти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из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надлежности</w:t>
      </w:r>
      <w:proofErr w:type="spellEnd"/>
      <w:r w:rsidR="00524051" w:rsidRPr="002A0FB9">
        <w:rPr>
          <w:rFonts w:ascii="Times New Roman" w:hAnsi="Times New Roman"/>
        </w:rPr>
        <w:t xml:space="preserve"> и </w:t>
      </w:r>
      <w:proofErr w:type="spellStart"/>
      <w:r w:rsidR="00524051" w:rsidRPr="002A0FB9">
        <w:rPr>
          <w:rFonts w:ascii="Times New Roman" w:hAnsi="Times New Roman"/>
        </w:rPr>
        <w:t>организације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органа</w:t>
      </w:r>
      <w:proofErr w:type="spellEnd"/>
      <w:r w:rsidR="00524051" w:rsidRPr="002A0FB9">
        <w:rPr>
          <w:rFonts w:ascii="Times New Roman" w:hAnsi="Times New Roman"/>
        </w:rPr>
        <w:t xml:space="preserve"> (</w:t>
      </w:r>
      <w:proofErr w:type="spellStart"/>
      <w:r w:rsidR="00524051" w:rsidRPr="002A0FB9">
        <w:rPr>
          <w:rFonts w:ascii="Times New Roman" w:hAnsi="Times New Roman"/>
        </w:rPr>
        <w:t>Закон</w:t>
      </w:r>
      <w:proofErr w:type="spellEnd"/>
      <w:r w:rsidR="00524051" w:rsidRPr="002A0FB9">
        <w:rPr>
          <w:rFonts w:ascii="Times New Roman" w:hAnsi="Times New Roman"/>
        </w:rPr>
        <w:t xml:space="preserve"> о </w:t>
      </w:r>
      <w:proofErr w:type="spellStart"/>
      <w:r w:rsidR="00524051" w:rsidRPr="002A0FB9">
        <w:rPr>
          <w:rFonts w:ascii="Times New Roman" w:hAnsi="Times New Roman"/>
        </w:rPr>
        <w:t>водама</w:t>
      </w:r>
      <w:proofErr w:type="spellEnd"/>
      <w:r w:rsidR="00524051" w:rsidRPr="002A0FB9">
        <w:rPr>
          <w:rFonts w:ascii="Times New Roman" w:hAnsi="Times New Roman"/>
        </w:rPr>
        <w:t xml:space="preserve">) - </w:t>
      </w:r>
      <w:proofErr w:type="spellStart"/>
      <w:r w:rsidR="00524051" w:rsidRPr="002A0FB9">
        <w:rPr>
          <w:rFonts w:ascii="Times New Roman" w:hAnsi="Times New Roman"/>
        </w:rPr>
        <w:t>провераваће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се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усмено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путем</w:t>
      </w:r>
      <w:proofErr w:type="spellEnd"/>
      <w:r w:rsidR="00524051" w:rsidRPr="002A0FB9">
        <w:rPr>
          <w:rFonts w:ascii="Times New Roman" w:hAnsi="Times New Roman"/>
        </w:rPr>
        <w:t xml:space="preserve"> </w:t>
      </w:r>
      <w:proofErr w:type="spellStart"/>
      <w:r w:rsidR="00524051" w:rsidRPr="002A0FB9">
        <w:rPr>
          <w:rFonts w:ascii="Times New Roman" w:hAnsi="Times New Roman"/>
        </w:rPr>
        <w:t>симулације</w:t>
      </w:r>
      <w:proofErr w:type="spellEnd"/>
      <w:r w:rsidR="00524051" w:rsidRPr="002A0FB9">
        <w:rPr>
          <w:rFonts w:ascii="Times New Roman" w:hAnsi="Times New Roman"/>
        </w:rPr>
        <w:t>.</w:t>
      </w:r>
    </w:p>
    <w:p w14:paraId="0B270398" w14:textId="77777777" w:rsidR="00B97FA0" w:rsidRPr="002A0FB9" w:rsidRDefault="00B97FA0" w:rsidP="00B97FA0">
      <w:pPr>
        <w:jc w:val="both"/>
        <w:rPr>
          <w:rFonts w:ascii="Times New Roman" w:hAnsi="Times New Roman"/>
          <w:lang w:val="sr-Cyrl-RS"/>
        </w:rPr>
      </w:pPr>
      <w:r w:rsidRPr="002A0FB9">
        <w:rPr>
          <w:rFonts w:ascii="Times New Roman" w:hAnsi="Times New Roman"/>
          <w:lang w:val="sr-Cyrl-RS"/>
        </w:rPr>
        <w:t>3. посебна функционална компетенција за радно место возачка дозвола  – возачка дозвола „Б“ категорије провераваће се увидом у фотокопију возачке дозволе</w:t>
      </w:r>
      <w:r w:rsidRPr="002A0FB9">
        <w:rPr>
          <w:rFonts w:ascii="Times New Roman" w:hAnsi="Times New Roman"/>
        </w:rPr>
        <w:t>.</w:t>
      </w:r>
    </w:p>
    <w:p w14:paraId="72C1A1BA" w14:textId="77777777" w:rsidR="00B97FA0" w:rsidRPr="002A0FB9" w:rsidRDefault="00B97FA0" w:rsidP="00B97FA0">
      <w:pPr>
        <w:jc w:val="both"/>
        <w:rPr>
          <w:rFonts w:ascii="Times New Roman" w:hAnsi="Times New Roman"/>
          <w:lang w:val="sr-Cyrl-RS"/>
        </w:rPr>
      </w:pPr>
      <w:r w:rsidRPr="002A0FB9">
        <w:rPr>
          <w:rFonts w:ascii="Times New Roman" w:hAnsi="Times New Roman"/>
          <w:b/>
          <w:lang w:val="sr-Cyrl-RS"/>
        </w:rPr>
        <w:t>Напомена:</w:t>
      </w:r>
      <w:r w:rsidRPr="002A0FB9">
        <w:rPr>
          <w:rFonts w:ascii="Times New Roman" w:hAnsi="Times New Roman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14:paraId="09664FAA" w14:textId="77777777" w:rsidR="00524051" w:rsidRPr="002A0FB9" w:rsidRDefault="00524051" w:rsidP="00524051">
      <w:pPr>
        <w:jc w:val="both"/>
        <w:rPr>
          <w:rFonts w:ascii="Times New Roman" w:hAnsi="Times New Roman"/>
          <w:b/>
        </w:rPr>
      </w:pPr>
      <w:proofErr w:type="spellStart"/>
      <w:r w:rsidRPr="002A0FB9">
        <w:rPr>
          <w:rFonts w:ascii="Times New Roman" w:hAnsi="Times New Roman"/>
          <w:b/>
        </w:rPr>
        <w:t>Провера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понашајних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компетенција</w:t>
      </w:r>
      <w:proofErr w:type="spellEnd"/>
      <w:r w:rsidRPr="002A0FB9">
        <w:rPr>
          <w:rFonts w:ascii="Times New Roman" w:hAnsi="Times New Roman"/>
          <w:b/>
        </w:rPr>
        <w:t>:</w:t>
      </w:r>
    </w:p>
    <w:p w14:paraId="350AE03C" w14:textId="77777777" w:rsidR="00524051" w:rsidRPr="002A0FB9" w:rsidRDefault="00524051" w:rsidP="00524051">
      <w:pPr>
        <w:jc w:val="both"/>
        <w:rPr>
          <w:rFonts w:ascii="Times New Roman" w:hAnsi="Times New Roman"/>
          <w:bCs/>
        </w:rPr>
      </w:pPr>
      <w:proofErr w:type="spellStart"/>
      <w:r w:rsidRPr="002A0FB9">
        <w:rPr>
          <w:rFonts w:ascii="Times New Roman" w:hAnsi="Times New Roman"/>
          <w:bCs/>
        </w:rPr>
        <w:t>Понашајне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компетенције</w:t>
      </w:r>
      <w:proofErr w:type="spellEnd"/>
      <w:r w:rsidRPr="002A0FB9">
        <w:rPr>
          <w:rFonts w:ascii="Times New Roman" w:hAnsi="Times New Roman"/>
          <w:bCs/>
        </w:rPr>
        <w:t xml:space="preserve"> (</w:t>
      </w:r>
      <w:proofErr w:type="spellStart"/>
      <w:r w:rsidRPr="002A0FB9">
        <w:rPr>
          <w:rFonts w:ascii="Times New Roman" w:hAnsi="Times New Roman"/>
          <w:bCs/>
        </w:rPr>
        <w:t>управљање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информацијама</w:t>
      </w:r>
      <w:proofErr w:type="spellEnd"/>
      <w:r w:rsidRPr="002A0FB9">
        <w:rPr>
          <w:rFonts w:ascii="Times New Roman" w:hAnsi="Times New Roman"/>
          <w:bCs/>
        </w:rPr>
        <w:t xml:space="preserve">; </w:t>
      </w:r>
      <w:proofErr w:type="spellStart"/>
      <w:r w:rsidRPr="002A0FB9">
        <w:rPr>
          <w:rFonts w:ascii="Times New Roman" w:hAnsi="Times New Roman"/>
          <w:bCs/>
        </w:rPr>
        <w:t>управљање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задацима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остваривање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резултата</w:t>
      </w:r>
      <w:proofErr w:type="spellEnd"/>
      <w:r w:rsidRPr="002A0FB9">
        <w:rPr>
          <w:rFonts w:ascii="Times New Roman" w:hAnsi="Times New Roman"/>
          <w:bCs/>
        </w:rPr>
        <w:t xml:space="preserve">; </w:t>
      </w:r>
      <w:proofErr w:type="spellStart"/>
      <w:r w:rsidRPr="002A0FB9">
        <w:rPr>
          <w:rFonts w:ascii="Times New Roman" w:hAnsi="Times New Roman"/>
          <w:bCs/>
        </w:rPr>
        <w:t>оријентација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ка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учењу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променама</w:t>
      </w:r>
      <w:proofErr w:type="spellEnd"/>
      <w:r w:rsidRPr="002A0FB9">
        <w:rPr>
          <w:rFonts w:ascii="Times New Roman" w:hAnsi="Times New Roman"/>
          <w:bCs/>
        </w:rPr>
        <w:t xml:space="preserve">; </w:t>
      </w:r>
      <w:proofErr w:type="spellStart"/>
      <w:r w:rsidRPr="002A0FB9">
        <w:rPr>
          <w:rFonts w:ascii="Times New Roman" w:hAnsi="Times New Roman"/>
          <w:bCs/>
        </w:rPr>
        <w:t>изградња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одржавање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професионалних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односа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савесност</w:t>
      </w:r>
      <w:proofErr w:type="spellEnd"/>
      <w:r w:rsidRPr="002A0FB9">
        <w:rPr>
          <w:rFonts w:ascii="Times New Roman" w:hAnsi="Times New Roman"/>
          <w:bCs/>
        </w:rPr>
        <w:t xml:space="preserve">, </w:t>
      </w:r>
      <w:proofErr w:type="spellStart"/>
      <w:r w:rsidRPr="002A0FB9">
        <w:rPr>
          <w:rFonts w:ascii="Times New Roman" w:hAnsi="Times New Roman"/>
          <w:bCs/>
        </w:rPr>
        <w:t>посвећеност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интегритет</w:t>
      </w:r>
      <w:proofErr w:type="spellEnd"/>
      <w:r w:rsidRPr="002A0FB9">
        <w:rPr>
          <w:rFonts w:ascii="Times New Roman" w:hAnsi="Times New Roman"/>
          <w:bCs/>
        </w:rPr>
        <w:t xml:space="preserve">) - </w:t>
      </w:r>
      <w:proofErr w:type="spellStart"/>
      <w:r w:rsidRPr="002A0FB9">
        <w:rPr>
          <w:rFonts w:ascii="Times New Roman" w:hAnsi="Times New Roman"/>
          <w:bCs/>
        </w:rPr>
        <w:t>провераваће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се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путем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психометријских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тестова</w:t>
      </w:r>
      <w:proofErr w:type="spellEnd"/>
      <w:r w:rsidRPr="002A0FB9">
        <w:rPr>
          <w:rFonts w:ascii="Times New Roman" w:hAnsi="Times New Roman"/>
          <w:bCs/>
        </w:rPr>
        <w:t xml:space="preserve"> и </w:t>
      </w:r>
      <w:proofErr w:type="spellStart"/>
      <w:r w:rsidRPr="002A0FB9">
        <w:rPr>
          <w:rFonts w:ascii="Times New Roman" w:hAnsi="Times New Roman"/>
          <w:bCs/>
        </w:rPr>
        <w:t>интервјуа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базираног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на</w:t>
      </w:r>
      <w:proofErr w:type="spellEnd"/>
      <w:r w:rsidRPr="002A0FB9">
        <w:rPr>
          <w:rFonts w:ascii="Times New Roman" w:hAnsi="Times New Roman"/>
          <w:bCs/>
        </w:rPr>
        <w:t xml:space="preserve"> </w:t>
      </w:r>
      <w:proofErr w:type="spellStart"/>
      <w:r w:rsidRPr="002A0FB9">
        <w:rPr>
          <w:rFonts w:ascii="Times New Roman" w:hAnsi="Times New Roman"/>
          <w:bCs/>
        </w:rPr>
        <w:t>компетенцијама</w:t>
      </w:r>
      <w:proofErr w:type="spellEnd"/>
      <w:r w:rsidRPr="002A0FB9">
        <w:rPr>
          <w:rFonts w:ascii="Times New Roman" w:hAnsi="Times New Roman"/>
          <w:bCs/>
        </w:rPr>
        <w:t>.</w:t>
      </w:r>
    </w:p>
    <w:p w14:paraId="7D492F77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Интервју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комисијом</w:t>
      </w:r>
      <w:proofErr w:type="spellEnd"/>
      <w:r w:rsidRPr="002A0FB9">
        <w:rPr>
          <w:rFonts w:ascii="Times New Roman" w:hAnsi="Times New Roman"/>
          <w:b/>
        </w:rPr>
        <w:t xml:space="preserve"> и </w:t>
      </w:r>
      <w:proofErr w:type="spellStart"/>
      <w:r w:rsidRPr="002A0FB9">
        <w:rPr>
          <w:rFonts w:ascii="Times New Roman" w:hAnsi="Times New Roman"/>
          <w:b/>
        </w:rPr>
        <w:t>вредновање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компетенција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кандидата</w:t>
      </w:r>
      <w:proofErr w:type="spellEnd"/>
      <w:r w:rsidRPr="002A0FB9">
        <w:rPr>
          <w:rFonts w:ascii="Times New Roman" w:hAnsi="Times New Roman"/>
        </w:rPr>
        <w:t>:</w:t>
      </w:r>
    </w:p>
    <w:p w14:paraId="7BAEE7FB" w14:textId="6E66EDB6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Процена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мотивације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месту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прихватање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вредности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органа</w:t>
      </w:r>
      <w:proofErr w:type="spellEnd"/>
      <w:r w:rsidRPr="002A0FB9">
        <w:rPr>
          <w:rFonts w:ascii="Times New Roman" w:hAnsi="Times New Roman"/>
        </w:rPr>
        <w:t xml:space="preserve"> - </w:t>
      </w:r>
      <w:proofErr w:type="spellStart"/>
      <w:r w:rsidRPr="002A0FB9">
        <w:rPr>
          <w:rFonts w:ascii="Times New Roman" w:hAnsi="Times New Roman"/>
        </w:rPr>
        <w:t>провераваће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интервјуа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комисијом</w:t>
      </w:r>
      <w:proofErr w:type="spellEnd"/>
      <w:r w:rsidRPr="002A0FB9">
        <w:rPr>
          <w:rFonts w:ascii="Times New Roman" w:hAnsi="Times New Roman"/>
        </w:rPr>
        <w:t xml:space="preserve"> (</w:t>
      </w:r>
      <w:proofErr w:type="spellStart"/>
      <w:r w:rsidRPr="002A0FB9">
        <w:rPr>
          <w:rFonts w:ascii="Times New Roman" w:hAnsi="Times New Roman"/>
        </w:rPr>
        <w:t>усмено</w:t>
      </w:r>
      <w:proofErr w:type="spellEnd"/>
      <w:r w:rsidRPr="002A0FB9">
        <w:rPr>
          <w:rFonts w:ascii="Times New Roman" w:hAnsi="Times New Roman"/>
        </w:rPr>
        <w:t>).</w:t>
      </w:r>
    </w:p>
    <w:p w14:paraId="00067CDA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IV </w:t>
      </w:r>
      <w:proofErr w:type="spellStart"/>
      <w:r w:rsidRPr="002A0FB9">
        <w:rPr>
          <w:rFonts w:ascii="Times New Roman" w:hAnsi="Times New Roman"/>
          <w:b/>
        </w:rPr>
        <w:t>Адреса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коју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се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подноси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попуњен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образац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пријаве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Пријаве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конкурс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се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шаљу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поштом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color w:val="000000"/>
          <w:shd w:val="clear" w:color="auto" w:fill="FFFFFF"/>
        </w:rPr>
        <w:t>адресу</w:t>
      </w:r>
      <w:proofErr w:type="spellEnd"/>
      <w:r w:rsidRPr="002A0FB9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Pr="002A0FB9">
        <w:rPr>
          <w:rFonts w:ascii="Times New Roman" w:hAnsi="Times New Roman"/>
        </w:rPr>
        <w:t>Министарство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пољопривреде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шумарства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водопривреде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Немањина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бр</w:t>
      </w:r>
      <w:proofErr w:type="spellEnd"/>
      <w:r w:rsidRPr="002A0FB9">
        <w:rPr>
          <w:rFonts w:ascii="Times New Roman" w:hAnsi="Times New Roman"/>
        </w:rPr>
        <w:t xml:space="preserve">. 22-26, 11000 </w:t>
      </w:r>
      <w:proofErr w:type="spellStart"/>
      <w:r w:rsidRPr="002A0FB9">
        <w:rPr>
          <w:rFonts w:ascii="Times New Roman" w:hAnsi="Times New Roman"/>
        </w:rPr>
        <w:t>Београд</w:t>
      </w:r>
      <w:proofErr w:type="spellEnd"/>
      <w:r w:rsidRPr="002A0FB9">
        <w:rPr>
          <w:rFonts w:ascii="Times New Roman" w:hAnsi="Times New Roman"/>
        </w:rPr>
        <w:t>,</w:t>
      </w:r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или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се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предају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непосредно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писарници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Министарства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пољопривреде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шумарства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водопривреде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Немањина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бр</w:t>
      </w:r>
      <w:proofErr w:type="spellEnd"/>
      <w:r w:rsidRPr="002A0FB9">
        <w:rPr>
          <w:rFonts w:ascii="Times New Roman" w:hAnsi="Times New Roman"/>
        </w:rPr>
        <w:t xml:space="preserve">. 22-26, 11000 </w:t>
      </w:r>
      <w:proofErr w:type="spellStart"/>
      <w:r w:rsidRPr="002A0FB9">
        <w:rPr>
          <w:rFonts w:ascii="Times New Roman" w:hAnsi="Times New Roman"/>
        </w:rPr>
        <w:t>Београд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назнаком</w:t>
      </w:r>
      <w:proofErr w:type="spellEnd"/>
      <w:r w:rsidRPr="002A0FB9">
        <w:rPr>
          <w:rFonts w:ascii="Times New Roman" w:hAnsi="Times New Roman"/>
        </w:rPr>
        <w:t xml:space="preserve"> „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попуњавање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извршилачких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”. </w:t>
      </w:r>
    </w:p>
    <w:p w14:paraId="13F063A1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V </w:t>
      </w:r>
      <w:proofErr w:type="spellStart"/>
      <w:r w:rsidRPr="002A0FB9">
        <w:rPr>
          <w:rFonts w:ascii="Times New Roman" w:hAnsi="Times New Roman"/>
          <w:b/>
        </w:rPr>
        <w:t>Лица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задужена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давање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обавештења</w:t>
      </w:r>
      <w:proofErr w:type="spellEnd"/>
      <w:r w:rsidRPr="002A0FB9">
        <w:rPr>
          <w:rFonts w:ascii="Times New Roman" w:hAnsi="Times New Roman"/>
          <w:b/>
        </w:rPr>
        <w:t xml:space="preserve"> о </w:t>
      </w:r>
      <w:proofErr w:type="spellStart"/>
      <w:r w:rsidRPr="002A0FB9">
        <w:rPr>
          <w:rFonts w:ascii="Times New Roman" w:hAnsi="Times New Roman"/>
          <w:b/>
        </w:rPr>
        <w:t>конкурсу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Даниела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Гилезан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тел</w:t>
      </w:r>
      <w:proofErr w:type="spellEnd"/>
      <w:r w:rsidRPr="002A0FB9">
        <w:rPr>
          <w:rFonts w:ascii="Times New Roman" w:hAnsi="Times New Roman"/>
        </w:rPr>
        <w:t xml:space="preserve">: 011/3616-284,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10,00 </w:t>
      </w:r>
      <w:proofErr w:type="spellStart"/>
      <w:r w:rsidRPr="002A0FB9">
        <w:rPr>
          <w:rFonts w:ascii="Times New Roman" w:hAnsi="Times New Roman"/>
        </w:rPr>
        <w:t>до</w:t>
      </w:r>
      <w:proofErr w:type="spellEnd"/>
      <w:r w:rsidRPr="002A0FB9">
        <w:rPr>
          <w:rFonts w:ascii="Times New Roman" w:hAnsi="Times New Roman"/>
        </w:rPr>
        <w:t xml:space="preserve"> 12,00 </w:t>
      </w:r>
      <w:proofErr w:type="spellStart"/>
      <w:r w:rsidRPr="002A0FB9">
        <w:rPr>
          <w:rFonts w:ascii="Times New Roman" w:hAnsi="Times New Roman"/>
        </w:rPr>
        <w:t>часова</w:t>
      </w:r>
      <w:proofErr w:type="spellEnd"/>
      <w:r w:rsidRPr="002A0FB9">
        <w:rPr>
          <w:rFonts w:ascii="Times New Roman" w:hAnsi="Times New Roman"/>
        </w:rPr>
        <w:t>.</w:t>
      </w:r>
    </w:p>
    <w:p w14:paraId="082AE651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VI </w:t>
      </w:r>
      <w:proofErr w:type="spellStart"/>
      <w:r w:rsidRPr="002A0FB9">
        <w:rPr>
          <w:rFonts w:ascii="Times New Roman" w:hAnsi="Times New Roman"/>
          <w:b/>
        </w:rPr>
        <w:t>Општи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услови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запослење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држављанство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Републике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Србије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пунолетан</w:t>
      </w:r>
      <w:proofErr w:type="spellEnd"/>
      <w:r w:rsidRPr="002A0FB9">
        <w:rPr>
          <w:rFonts w:ascii="Times New Roman" w:hAnsi="Times New Roman"/>
        </w:rPr>
        <w:t xml:space="preserve">;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учеснику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раније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престајао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државном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због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теже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повреде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дужности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осуђиван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казну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затвора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најмање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шест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месеци</w:t>
      </w:r>
      <w:proofErr w:type="spellEnd"/>
      <w:r w:rsidRPr="002A0FB9">
        <w:rPr>
          <w:rFonts w:ascii="Times New Roman" w:hAnsi="Times New Roman"/>
        </w:rPr>
        <w:t>.</w:t>
      </w:r>
    </w:p>
    <w:p w14:paraId="70D275DA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lastRenderedPageBreak/>
        <w:t xml:space="preserve">VII </w:t>
      </w:r>
      <w:proofErr w:type="spellStart"/>
      <w:r w:rsidRPr="002A0FB9">
        <w:rPr>
          <w:rFonts w:ascii="Times New Roman" w:hAnsi="Times New Roman"/>
          <w:b/>
        </w:rPr>
        <w:t>Рок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подношење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пријава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Рок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подношење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8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почиње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тече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наредног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објављивања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јавног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периодичном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издању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огласа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Националне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запошљавање</w:t>
      </w:r>
      <w:proofErr w:type="spellEnd"/>
      <w:r w:rsidRPr="002A0FB9">
        <w:rPr>
          <w:rFonts w:ascii="Times New Roman" w:hAnsi="Times New Roman"/>
        </w:rPr>
        <w:t>.</w:t>
      </w:r>
    </w:p>
    <w:p w14:paraId="55001E54" w14:textId="77777777" w:rsidR="00B97FA0" w:rsidRPr="002A0FB9" w:rsidRDefault="00B97FA0" w:rsidP="00B97FA0">
      <w:pPr>
        <w:suppressAutoHyphens w:val="0"/>
        <w:autoSpaceDN/>
        <w:jc w:val="both"/>
        <w:rPr>
          <w:rFonts w:ascii="Times New Roman" w:eastAsiaTheme="minorHAnsi" w:hAnsi="Times New Roman"/>
          <w:lang w:val="sr-Cyrl-RS"/>
        </w:rPr>
      </w:pPr>
      <w:r w:rsidRPr="002A0FB9">
        <w:rPr>
          <w:rFonts w:ascii="Times New Roman" w:eastAsiaTheme="minorHAnsi" w:hAnsi="Times New Roman"/>
          <w:b/>
        </w:rPr>
        <w:t xml:space="preserve">VIII </w:t>
      </w:r>
      <w:proofErr w:type="spellStart"/>
      <w:r w:rsidRPr="002A0FB9">
        <w:rPr>
          <w:rFonts w:ascii="Times New Roman" w:eastAsiaTheme="minorHAnsi" w:hAnsi="Times New Roman"/>
          <w:b/>
        </w:rPr>
        <w:t>Пријава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на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јавни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конкурс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врши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Обрасцу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доступан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интернет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презентацији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Службе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управљање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кадровима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Министарства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r w:rsidRPr="002A0FB9">
        <w:rPr>
          <w:rFonts w:ascii="Times New Roman" w:eastAsiaTheme="minorHAnsi" w:hAnsi="Times New Roman"/>
          <w:lang w:val="sr-Cyrl-RS"/>
        </w:rPr>
        <w:t>пољопривреде, шумарства и водопривреде</w:t>
      </w:r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шт</w:t>
      </w:r>
      <w:proofErr w:type="spellEnd"/>
      <w:r w:rsidRPr="002A0FB9">
        <w:rPr>
          <w:rFonts w:ascii="Times New Roman" w:eastAsiaTheme="minorHAnsi" w:hAnsi="Times New Roman"/>
          <w:lang w:val="sr-Cyrl-RS"/>
        </w:rPr>
        <w:t>а</w:t>
      </w:r>
      <w:proofErr w:type="spellStart"/>
      <w:r w:rsidRPr="002A0FB9">
        <w:rPr>
          <w:rFonts w:ascii="Times New Roman" w:eastAsiaTheme="minorHAnsi" w:hAnsi="Times New Roman"/>
        </w:rPr>
        <w:t>мпаној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верзији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писарници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Министарства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пољопривреде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шумарства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водопривреде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Београд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Немањина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бр</w:t>
      </w:r>
      <w:proofErr w:type="spellEnd"/>
      <w:r w:rsidRPr="002A0FB9">
        <w:rPr>
          <w:rFonts w:ascii="Times New Roman" w:eastAsiaTheme="minorHAnsi" w:hAnsi="Times New Roman"/>
        </w:rPr>
        <w:t>. 22-26</w:t>
      </w:r>
      <w:r w:rsidRPr="002A0FB9">
        <w:rPr>
          <w:rFonts w:ascii="Times New Roman" w:eastAsiaTheme="minorHAnsi" w:hAnsi="Times New Roman"/>
          <w:lang w:val="sr-Cyrl-RS"/>
        </w:rPr>
        <w:t>.</w:t>
      </w:r>
      <w:r w:rsidRPr="002A0FB9">
        <w:rPr>
          <w:rFonts w:ascii="Times New Roman" w:eastAsia="Times New Roman" w:hAnsi="Times New Roman"/>
          <w:i/>
          <w:lang w:val="sr-Cyrl-RS"/>
        </w:rPr>
        <w:t xml:space="preserve"> (</w:t>
      </w:r>
      <w:r w:rsidRPr="002A0FB9">
        <w:rPr>
          <w:rFonts w:ascii="Times New Roman" w:eastAsia="Times New Roman" w:hAnsi="Times New Roman"/>
          <w:i/>
          <w:u w:val="single"/>
          <w:lang w:val="sr-Cyrl-RS"/>
        </w:rPr>
        <w:t>Напомена:</w:t>
      </w:r>
      <w:r w:rsidRPr="002A0FB9">
        <w:rPr>
          <w:rFonts w:ascii="Times New Roman" w:eastAsia="Times New Roman" w:hAnsi="Times New Roman"/>
          <w:i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00986725" w14:textId="77777777" w:rsidR="00B97FA0" w:rsidRPr="002A0FB9" w:rsidRDefault="00B97FA0" w:rsidP="00B97FA0">
      <w:pPr>
        <w:suppressAutoHyphens w:val="0"/>
        <w:autoSpaceDN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Приликом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предаје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јавни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добија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шифру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подносилац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учествује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даљем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изборном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поступку</w:t>
      </w:r>
      <w:proofErr w:type="spellEnd"/>
      <w:r w:rsidRPr="002A0FB9">
        <w:rPr>
          <w:rFonts w:ascii="Times New Roman" w:eastAsiaTheme="minorHAnsi" w:hAnsi="Times New Roman"/>
        </w:rPr>
        <w:t xml:space="preserve">. </w:t>
      </w:r>
      <w:proofErr w:type="spellStart"/>
      <w:r w:rsidRPr="002A0FB9">
        <w:rPr>
          <w:rFonts w:ascii="Times New Roman" w:eastAsiaTheme="minorHAnsi" w:hAnsi="Times New Roman"/>
        </w:rPr>
        <w:t>Шифра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уноси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образац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након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што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комисија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састави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списак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кандидата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међу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спроводи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изборни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поступак</w:t>
      </w:r>
      <w:proofErr w:type="spellEnd"/>
      <w:r w:rsidRPr="002A0FB9">
        <w:rPr>
          <w:rFonts w:ascii="Times New Roman" w:eastAsiaTheme="minorHAnsi" w:hAnsi="Times New Roman"/>
        </w:rPr>
        <w:t xml:space="preserve">. </w:t>
      </w:r>
      <w:proofErr w:type="spellStart"/>
      <w:r w:rsidRPr="002A0FB9">
        <w:rPr>
          <w:rFonts w:ascii="Times New Roman" w:eastAsiaTheme="minorHAnsi" w:hAnsi="Times New Roman"/>
        </w:rPr>
        <w:t>Подносилац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обавештава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додељеној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шифри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року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три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пријема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достављањем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наведеног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податка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начин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пријави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назначио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доставу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обавештења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71B995C2" w14:textId="77777777" w:rsidR="00B97FA0" w:rsidRPr="002A0FB9" w:rsidRDefault="00B97FA0" w:rsidP="00B97FA0">
      <w:pPr>
        <w:suppressAutoHyphens w:val="0"/>
        <w:autoSpaceDN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Пример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правилно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попуњеног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обрасца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може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погледати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блогу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Службе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управљање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кадровима</w:t>
      </w:r>
      <w:proofErr w:type="spellEnd"/>
      <w:r w:rsidRPr="002A0FB9">
        <w:rPr>
          <w:rFonts w:ascii="Times New Roman" w:eastAsiaTheme="minorHAnsi" w:hAnsi="Times New Roman"/>
        </w:rPr>
        <w:t xml:space="preserve"> (</w:t>
      </w:r>
      <w:hyperlink r:id="rId4" w:history="1">
        <w:r w:rsidRPr="002A0FB9">
          <w:rPr>
            <w:rFonts w:ascii="Times New Roman" w:eastAsiaTheme="minorHAnsi" w:hAnsi="Times New Roman"/>
          </w:rPr>
          <w:t>https://kutak.suk.gov.rs/vodic-za-kandidate</w:t>
        </w:r>
      </w:hyperlink>
      <w:r w:rsidRPr="002A0FB9">
        <w:rPr>
          <w:rFonts w:ascii="Times New Roman" w:eastAsiaTheme="minorHAnsi" w:hAnsi="Times New Roman"/>
        </w:rPr>
        <w:t xml:space="preserve">) у </w:t>
      </w:r>
      <w:proofErr w:type="spellStart"/>
      <w:proofErr w:type="gramStart"/>
      <w:r w:rsidRPr="002A0FB9">
        <w:rPr>
          <w:rFonts w:ascii="Times New Roman" w:eastAsiaTheme="minorHAnsi" w:hAnsi="Times New Roman"/>
        </w:rPr>
        <w:t>одељку</w:t>
      </w:r>
      <w:proofErr w:type="spellEnd"/>
      <w:r w:rsidRPr="002A0FB9">
        <w:rPr>
          <w:rFonts w:ascii="Times New Roman" w:eastAsiaTheme="minorHAnsi" w:hAnsi="Times New Roman"/>
        </w:rPr>
        <w:t xml:space="preserve"> ,,</w:t>
      </w:r>
      <w:proofErr w:type="spellStart"/>
      <w:r w:rsidRPr="002A0FB9">
        <w:rPr>
          <w:rFonts w:ascii="Times New Roman" w:eastAsiaTheme="minorHAnsi" w:hAnsi="Times New Roman"/>
        </w:rPr>
        <w:t>Образац</w:t>
      </w:r>
      <w:proofErr w:type="spellEnd"/>
      <w:proofErr w:type="gram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>''.</w:t>
      </w:r>
    </w:p>
    <w:p w14:paraId="77B330D4" w14:textId="4AC53478" w:rsidR="00B97FA0" w:rsidRPr="002A0FB9" w:rsidRDefault="00B97FA0" w:rsidP="00B97FA0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r w:rsidRPr="002A0FB9">
        <w:rPr>
          <w:rFonts w:ascii="Times New Roman" w:eastAsiaTheme="minorHAnsi" w:hAnsi="Times New Roman"/>
          <w:b/>
        </w:rPr>
        <w:t xml:space="preserve">IX </w:t>
      </w:r>
      <w:proofErr w:type="spellStart"/>
      <w:r w:rsidRPr="002A0FB9">
        <w:rPr>
          <w:rFonts w:ascii="Times New Roman" w:eastAsiaTheme="minorHAnsi" w:hAnsi="Times New Roman"/>
          <w:b/>
        </w:rPr>
        <w:t>Докази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које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прилажу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кандидати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који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су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успешно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прошли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фазе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изборног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поступка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пре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интервјуа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са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Конкурсном</w:t>
      </w:r>
      <w:proofErr w:type="spellEnd"/>
      <w:r w:rsidRPr="002A0FB9">
        <w:rPr>
          <w:rFonts w:ascii="Times New Roman" w:eastAsiaTheme="minorHAnsi" w:hAnsi="Times New Roman"/>
          <w:b/>
        </w:rPr>
        <w:t xml:space="preserve"> </w:t>
      </w:r>
      <w:proofErr w:type="spellStart"/>
      <w:r w:rsidRPr="002A0FB9">
        <w:rPr>
          <w:rFonts w:ascii="Times New Roman" w:eastAsiaTheme="minorHAnsi" w:hAnsi="Times New Roman"/>
          <w:b/>
        </w:rPr>
        <w:t>комисијом</w:t>
      </w:r>
      <w:proofErr w:type="spellEnd"/>
      <w:r w:rsidRPr="002A0FB9">
        <w:rPr>
          <w:rFonts w:ascii="Times New Roman" w:eastAsiaTheme="minorHAnsi" w:hAnsi="Times New Roman"/>
          <w:b/>
        </w:rPr>
        <w:t xml:space="preserve">: </w:t>
      </w:r>
      <w:proofErr w:type="spellStart"/>
      <w:r w:rsidRPr="002A0FB9">
        <w:rPr>
          <w:rFonts w:ascii="Times New Roman" w:eastAsiaTheme="minorHAnsi" w:hAnsi="Times New Roman"/>
        </w:rPr>
        <w:t>оригинал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уверења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држављанству</w:t>
      </w:r>
      <w:proofErr w:type="spellEnd"/>
      <w:r w:rsidRPr="002A0FB9">
        <w:rPr>
          <w:rFonts w:ascii="Times New Roman" w:eastAsiaTheme="minorHAnsi" w:hAnsi="Times New Roman"/>
        </w:rPr>
        <w:t xml:space="preserve">; </w:t>
      </w:r>
      <w:proofErr w:type="spellStart"/>
      <w:r w:rsidRPr="002A0FB9">
        <w:rPr>
          <w:rFonts w:ascii="Times New Roman" w:eastAsiaTheme="minorHAnsi" w:hAnsi="Times New Roman"/>
        </w:rPr>
        <w:t>оригинал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извода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матичне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књиге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рођених</w:t>
      </w:r>
      <w:proofErr w:type="spellEnd"/>
      <w:r w:rsidRPr="002A0FB9">
        <w:rPr>
          <w:rFonts w:ascii="Times New Roman" w:eastAsiaTheme="minorHAnsi" w:hAnsi="Times New Roman"/>
        </w:rPr>
        <w:t xml:space="preserve">; </w:t>
      </w:r>
      <w:proofErr w:type="spellStart"/>
      <w:r w:rsidRPr="002A0FB9">
        <w:rPr>
          <w:rFonts w:ascii="Times New Roman" w:eastAsiaTheme="minorHAnsi" w:hAnsi="Times New Roman"/>
        </w:rPr>
        <w:t>оригинал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дипломе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потврђује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стручна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спрема</w:t>
      </w:r>
      <w:proofErr w:type="spellEnd"/>
      <w:r w:rsidRPr="002A0FB9">
        <w:rPr>
          <w:rFonts w:ascii="Times New Roman" w:eastAsiaTheme="minorHAnsi" w:hAnsi="Times New Roman"/>
        </w:rPr>
        <w:t xml:space="preserve">; </w:t>
      </w:r>
      <w:proofErr w:type="spellStart"/>
      <w:r w:rsidRPr="002A0FB9">
        <w:rPr>
          <w:rFonts w:ascii="Times New Roman" w:eastAsiaTheme="minorHAnsi" w:hAnsi="Times New Roman"/>
        </w:rPr>
        <w:t>оригинал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доказа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положеном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државном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стручном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испиту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рад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државним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органима</w:t>
      </w:r>
      <w:proofErr w:type="spellEnd"/>
      <w:r w:rsidRPr="002A0FB9">
        <w:rPr>
          <w:rFonts w:ascii="Times New Roman" w:eastAsiaTheme="minorHAnsi" w:hAnsi="Times New Roman"/>
        </w:rPr>
        <w:t xml:space="preserve">; </w:t>
      </w:r>
      <w:proofErr w:type="spellStart"/>
      <w:r w:rsidR="002A0FB9" w:rsidRPr="002A0FB9">
        <w:rPr>
          <w:rFonts w:ascii="Times New Roman" w:eastAsiaTheme="minorHAnsi" w:hAnsi="Times New Roman"/>
        </w:rPr>
        <w:t>оригинал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</w:t>
      </w:r>
      <w:proofErr w:type="spellStart"/>
      <w:r w:rsidR="002A0FB9" w:rsidRPr="002A0FB9">
        <w:rPr>
          <w:rFonts w:ascii="Times New Roman" w:eastAsiaTheme="minorHAnsi" w:hAnsi="Times New Roman"/>
        </w:rPr>
        <w:t>или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</w:t>
      </w:r>
      <w:proofErr w:type="spellStart"/>
      <w:r w:rsidR="002A0FB9" w:rsidRPr="002A0FB9">
        <w:rPr>
          <w:rFonts w:ascii="Times New Roman" w:eastAsiaTheme="minorHAnsi" w:hAnsi="Times New Roman"/>
        </w:rPr>
        <w:t>оверена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</w:t>
      </w:r>
      <w:proofErr w:type="spellStart"/>
      <w:r w:rsidR="002A0FB9" w:rsidRPr="002A0FB9">
        <w:rPr>
          <w:rFonts w:ascii="Times New Roman" w:eastAsiaTheme="minorHAnsi" w:hAnsi="Times New Roman"/>
        </w:rPr>
        <w:t>фотокопија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</w:t>
      </w:r>
      <w:proofErr w:type="spellStart"/>
      <w:r w:rsidR="002A0FB9" w:rsidRPr="002A0FB9">
        <w:rPr>
          <w:rFonts w:ascii="Times New Roman" w:eastAsiaTheme="minorHAnsi" w:hAnsi="Times New Roman"/>
        </w:rPr>
        <w:t>доказа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о </w:t>
      </w:r>
      <w:proofErr w:type="spellStart"/>
      <w:r w:rsidR="002A0FB9" w:rsidRPr="002A0FB9">
        <w:rPr>
          <w:rFonts w:ascii="Times New Roman" w:eastAsiaTheme="minorHAnsi" w:hAnsi="Times New Roman"/>
        </w:rPr>
        <w:t>положеном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 </w:t>
      </w:r>
      <w:proofErr w:type="spellStart"/>
      <w:r w:rsidR="002A0FB9">
        <w:rPr>
          <w:rFonts w:ascii="Times New Roman" w:eastAsiaTheme="minorHAnsi" w:hAnsi="Times New Roman"/>
          <w:lang w:val="sr-Cyrl-RS"/>
        </w:rPr>
        <w:t>истпиту</w:t>
      </w:r>
      <w:proofErr w:type="spellEnd"/>
      <w:r w:rsidR="002A0FB9">
        <w:rPr>
          <w:rFonts w:ascii="Times New Roman" w:eastAsiaTheme="minorHAnsi" w:hAnsi="Times New Roman"/>
          <w:lang w:val="sr-Cyrl-RS"/>
        </w:rPr>
        <w:t xml:space="preserve"> за </w:t>
      </w:r>
      <w:proofErr w:type="spellStart"/>
      <w:r w:rsidR="002A0FB9">
        <w:rPr>
          <w:rFonts w:ascii="Times New Roman" w:eastAsiaTheme="minorHAnsi" w:hAnsi="Times New Roman"/>
          <w:lang w:val="sr-Cyrl-RS"/>
        </w:rPr>
        <w:t>испектора</w:t>
      </w:r>
      <w:proofErr w:type="spellEnd"/>
      <w:r w:rsidR="002A0FB9" w:rsidRPr="002A0FB9">
        <w:rPr>
          <w:rFonts w:ascii="Times New Roman" w:eastAsiaTheme="minorHAnsi" w:hAnsi="Times New Roman"/>
        </w:rPr>
        <w:t xml:space="preserve">; </w:t>
      </w:r>
      <w:proofErr w:type="spellStart"/>
      <w:r w:rsidRPr="002A0FB9">
        <w:rPr>
          <w:rFonts w:ascii="Times New Roman" w:eastAsiaTheme="minorHAnsi" w:hAnsi="Times New Roman"/>
        </w:rPr>
        <w:t>оригинал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фотокопија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доказа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радном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искуству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струци</w:t>
      </w:r>
      <w:proofErr w:type="spellEnd"/>
      <w:r w:rsidRPr="002A0FB9">
        <w:rPr>
          <w:rFonts w:ascii="Times New Roman" w:eastAsiaTheme="minorHAnsi" w:hAnsi="Times New Roman"/>
        </w:rPr>
        <w:t xml:space="preserve"> (</w:t>
      </w:r>
      <w:proofErr w:type="spellStart"/>
      <w:r w:rsidRPr="002A0FB9">
        <w:rPr>
          <w:rFonts w:ascii="Times New Roman" w:eastAsiaTheme="minorHAnsi" w:hAnsi="Times New Roman"/>
        </w:rPr>
        <w:t>потврда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решење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други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акти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види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пословима</w:t>
      </w:r>
      <w:proofErr w:type="spellEnd"/>
      <w:r w:rsidRPr="002A0FB9">
        <w:rPr>
          <w:rFonts w:ascii="Times New Roman" w:eastAsiaTheme="minorHAnsi" w:hAnsi="Times New Roman"/>
        </w:rPr>
        <w:t xml:space="preserve">, у </w:t>
      </w:r>
      <w:proofErr w:type="spellStart"/>
      <w:r w:rsidRPr="002A0FB9">
        <w:rPr>
          <w:rFonts w:ascii="Times New Roman" w:eastAsiaTheme="minorHAnsi" w:hAnsi="Times New Roman"/>
        </w:rPr>
        <w:t>ком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периоду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са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стручном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спремом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стечено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радно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искуство</w:t>
      </w:r>
      <w:proofErr w:type="spellEnd"/>
      <w:r w:rsidRPr="002A0FB9">
        <w:rPr>
          <w:rFonts w:ascii="Times New Roman" w:eastAsiaTheme="minorHAnsi" w:hAnsi="Times New Roman"/>
        </w:rPr>
        <w:t>).</w:t>
      </w:r>
    </w:p>
    <w:p w14:paraId="30653C6A" w14:textId="77777777" w:rsidR="00B97FA0" w:rsidRPr="002A0FB9" w:rsidRDefault="00B97FA0" w:rsidP="00B97FA0">
      <w:pPr>
        <w:tabs>
          <w:tab w:val="left" w:pos="1418"/>
        </w:tabs>
        <w:autoSpaceDN/>
        <w:spacing w:after="0"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Кандидати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успешно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прошли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фазе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изборног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поступка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интервјуа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комисијом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позивају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, у </w:t>
      </w:r>
      <w:proofErr w:type="spellStart"/>
      <w:r w:rsidRPr="002A0FB9">
        <w:rPr>
          <w:rFonts w:ascii="Times New Roman" w:eastAsiaTheme="minorHAnsi" w:hAnsi="Times New Roman"/>
        </w:rPr>
        <w:t>року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пет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радних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пријема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обавештења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доставе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прилажу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изборном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поступку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36CB6AAD" w14:textId="77777777" w:rsidR="00B97FA0" w:rsidRPr="002A0FB9" w:rsidRDefault="00B97FA0" w:rsidP="00B97FA0">
      <w:pPr>
        <w:tabs>
          <w:tab w:val="left" w:pos="1418"/>
        </w:tabs>
        <w:autoSpaceDN/>
        <w:spacing w:after="0"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Кандидат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достави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односно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основу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достављених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прибављених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испуњава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услове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запослење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писаним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путем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обавештава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искључен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даљег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изборног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поступка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34C84338" w14:textId="77777777" w:rsidR="00B97FA0" w:rsidRPr="002A0FB9" w:rsidRDefault="00B97FA0" w:rsidP="00B97FA0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Државни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службеник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пријављује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јавни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уместо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уверења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држављанству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извода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матичне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књиге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рођених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подноси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решење</w:t>
      </w:r>
      <w:proofErr w:type="spellEnd"/>
      <w:r w:rsidRPr="002A0FB9">
        <w:rPr>
          <w:rFonts w:ascii="Times New Roman" w:eastAsiaTheme="minorHAnsi" w:hAnsi="Times New Roman"/>
        </w:rPr>
        <w:t xml:space="preserve"> о </w:t>
      </w:r>
      <w:proofErr w:type="spellStart"/>
      <w:r w:rsidRPr="002A0FB9">
        <w:rPr>
          <w:rFonts w:ascii="Times New Roman" w:eastAsiaTheme="minorHAnsi" w:hAnsi="Times New Roman"/>
        </w:rPr>
        <w:t>распоређивању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премештају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радно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место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органу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коме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ради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решење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нераспоређен</w:t>
      </w:r>
      <w:proofErr w:type="spellEnd"/>
      <w:r w:rsidRPr="002A0FB9">
        <w:rPr>
          <w:rFonts w:ascii="Times New Roman" w:eastAsiaTheme="minorHAnsi" w:hAnsi="Times New Roman"/>
        </w:rPr>
        <w:t xml:space="preserve">. </w:t>
      </w:r>
    </w:p>
    <w:p w14:paraId="01C7830E" w14:textId="77777777" w:rsidR="00B97FA0" w:rsidRPr="002A0FB9" w:rsidRDefault="00B97FA0" w:rsidP="00B97FA0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Сви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прилажу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оригиналу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фотокопији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код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јавног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бележника</w:t>
      </w:r>
      <w:proofErr w:type="spellEnd"/>
      <w:r w:rsidRPr="002A0FB9">
        <w:rPr>
          <w:rFonts w:ascii="Times New Roman" w:eastAsiaTheme="minorHAnsi" w:hAnsi="Times New Roman"/>
        </w:rPr>
        <w:t xml:space="preserve"> (</w:t>
      </w:r>
      <w:proofErr w:type="spellStart"/>
      <w:r w:rsidRPr="002A0FB9">
        <w:rPr>
          <w:rFonts w:ascii="Times New Roman" w:eastAsiaTheme="minorHAnsi" w:hAnsi="Times New Roman"/>
        </w:rPr>
        <w:t>изузетно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градовима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општинама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којима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нису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именовани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јавни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бележници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приложени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могу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бити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оверени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основним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судовима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судским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јединицама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пријемним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канцеларијама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основних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судова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односно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општинским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управама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поверени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посао</w:t>
      </w:r>
      <w:proofErr w:type="spellEnd"/>
      <w:r w:rsidRPr="002A0FB9">
        <w:rPr>
          <w:rFonts w:ascii="Times New Roman" w:eastAsiaTheme="minorHAnsi" w:hAnsi="Times New Roman"/>
        </w:rPr>
        <w:t xml:space="preserve">). </w:t>
      </w:r>
    </w:p>
    <w:p w14:paraId="5DFB5D0B" w14:textId="77777777" w:rsidR="00B97FA0" w:rsidRPr="002A0FB9" w:rsidRDefault="00B97FA0" w:rsidP="00B97FA0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Као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доказ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могу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приложити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фотокопије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докумената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оверене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пре</w:t>
      </w:r>
      <w:proofErr w:type="spellEnd"/>
      <w:r w:rsidRPr="002A0FB9">
        <w:rPr>
          <w:rFonts w:ascii="Times New Roman" w:eastAsiaTheme="minorHAnsi" w:hAnsi="Times New Roman"/>
        </w:rPr>
        <w:t xml:space="preserve"> 1.</w:t>
      </w:r>
      <w:r w:rsidRPr="002A0FB9">
        <w:rPr>
          <w:rFonts w:ascii="Times New Roman" w:eastAsiaTheme="minorHAnsi" w:hAnsi="Times New Roman"/>
          <w:lang w:val="sr-Cyrl-RS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марта</w:t>
      </w:r>
      <w:proofErr w:type="spellEnd"/>
      <w:r w:rsidRPr="002A0FB9">
        <w:rPr>
          <w:rFonts w:ascii="Times New Roman" w:eastAsiaTheme="minorHAnsi" w:hAnsi="Times New Roman"/>
        </w:rPr>
        <w:t xml:space="preserve"> 2017. </w:t>
      </w:r>
      <w:r w:rsidRPr="002A0FB9">
        <w:rPr>
          <w:rFonts w:ascii="Times New Roman" w:eastAsiaTheme="minorHAnsi" w:hAnsi="Times New Roman"/>
          <w:lang w:val="sr-Cyrl-RS"/>
        </w:rPr>
        <w:t>г</w:t>
      </w:r>
      <w:proofErr w:type="spellStart"/>
      <w:r w:rsidRPr="002A0FB9">
        <w:rPr>
          <w:rFonts w:ascii="Times New Roman" w:eastAsiaTheme="minorHAnsi" w:hAnsi="Times New Roman"/>
        </w:rPr>
        <w:t>одине</w:t>
      </w:r>
      <w:proofErr w:type="spellEnd"/>
      <w:r w:rsidRPr="002A0FB9">
        <w:rPr>
          <w:rFonts w:ascii="Times New Roman" w:eastAsiaTheme="minorHAnsi" w:hAnsi="Times New Roman"/>
          <w:lang w:val="sr-Cyrl-RS"/>
        </w:rPr>
        <w:t xml:space="preserve"> </w:t>
      </w:r>
      <w:r w:rsidRPr="002A0FB9">
        <w:rPr>
          <w:rFonts w:ascii="Times New Roman" w:eastAsiaTheme="minorHAnsi" w:hAnsi="Times New Roman"/>
        </w:rPr>
        <w:t xml:space="preserve">у </w:t>
      </w:r>
      <w:proofErr w:type="spellStart"/>
      <w:r w:rsidRPr="002A0FB9">
        <w:rPr>
          <w:rFonts w:ascii="Times New Roman" w:eastAsiaTheme="minorHAnsi" w:hAnsi="Times New Roman"/>
        </w:rPr>
        <w:t>основним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судовима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односно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општинским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управама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0F2D483E" w14:textId="77777777" w:rsidR="00524051" w:rsidRPr="002A0FB9" w:rsidRDefault="00524051" w:rsidP="00524051">
      <w:pPr>
        <w:jc w:val="both"/>
        <w:rPr>
          <w:rFonts w:ascii="Times New Roman" w:hAnsi="Times New Roman"/>
          <w:b/>
        </w:rPr>
      </w:pPr>
      <w:proofErr w:type="spellStart"/>
      <w:r w:rsidRPr="002A0FB9">
        <w:rPr>
          <w:rFonts w:ascii="Times New Roman" w:hAnsi="Times New Roman"/>
          <w:b/>
        </w:rPr>
        <w:t>Напомена</w:t>
      </w:r>
      <w:proofErr w:type="spellEnd"/>
      <w:r w:rsidRPr="002A0FB9">
        <w:rPr>
          <w:rFonts w:ascii="Times New Roman" w:hAnsi="Times New Roman"/>
          <w:b/>
        </w:rPr>
        <w:t xml:space="preserve">: </w:t>
      </w:r>
    </w:p>
    <w:p w14:paraId="57392373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lastRenderedPageBreak/>
        <w:t>Законом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општем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управном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поступку</w:t>
      </w:r>
      <w:proofErr w:type="spellEnd"/>
      <w:r w:rsidRPr="002A0FB9">
        <w:rPr>
          <w:rFonts w:ascii="Times New Roman" w:hAnsi="Times New Roman"/>
        </w:rPr>
        <w:t xml:space="preserve"> („</w:t>
      </w:r>
      <w:proofErr w:type="spellStart"/>
      <w:r w:rsidRPr="002A0FB9">
        <w:rPr>
          <w:rFonts w:ascii="Times New Roman" w:hAnsi="Times New Roman"/>
        </w:rPr>
        <w:t>Службени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гласник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gramStart"/>
      <w:r w:rsidRPr="002A0FB9">
        <w:rPr>
          <w:rFonts w:ascii="Times New Roman" w:hAnsi="Times New Roman"/>
        </w:rPr>
        <w:t>РС“</w:t>
      </w:r>
      <w:proofErr w:type="gram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број</w:t>
      </w:r>
      <w:proofErr w:type="spellEnd"/>
      <w:r w:rsidRPr="002A0FB9">
        <w:rPr>
          <w:rFonts w:ascii="Times New Roman" w:hAnsi="Times New Roman"/>
        </w:rPr>
        <w:t xml:space="preserve"> 18/16 и 95/18- </w:t>
      </w:r>
      <w:proofErr w:type="spellStart"/>
      <w:r w:rsidRPr="002A0FB9">
        <w:rPr>
          <w:rFonts w:ascii="Times New Roman" w:hAnsi="Times New Roman"/>
        </w:rPr>
        <w:t>аутентично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тумачење</w:t>
      </w:r>
      <w:proofErr w:type="spellEnd"/>
      <w:r w:rsidRPr="002A0FB9">
        <w:rPr>
          <w:rFonts w:ascii="Times New Roman" w:hAnsi="Times New Roman"/>
        </w:rPr>
        <w:t xml:space="preserve">) </w:t>
      </w:r>
      <w:proofErr w:type="spellStart"/>
      <w:r w:rsidRPr="002A0FB9">
        <w:rPr>
          <w:rFonts w:ascii="Times New Roman" w:hAnsi="Times New Roman"/>
        </w:rPr>
        <w:t>прописано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између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осталог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органи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обавези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службеној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дужности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када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непходно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одлучивање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складу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законским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роковима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бесплатно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размењују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врше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увид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обрађују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прибављају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личне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податке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чињеницима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садржаним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службеним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евиденцијама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осим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ако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странка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изричито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изјави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податке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прибавити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сама</w:t>
      </w:r>
      <w:proofErr w:type="spellEnd"/>
      <w:r w:rsidRPr="002A0FB9">
        <w:rPr>
          <w:rFonts w:ascii="Times New Roman" w:hAnsi="Times New Roman"/>
        </w:rPr>
        <w:t>.</w:t>
      </w:r>
    </w:p>
    <w:p w14:paraId="4611E412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Документа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чињеницама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којима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води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евиденција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: </w:t>
      </w:r>
      <w:proofErr w:type="spellStart"/>
      <w:r w:rsidRPr="002A0FB9">
        <w:rPr>
          <w:rFonts w:ascii="Times New Roman" w:hAnsi="Times New Roman"/>
        </w:rPr>
        <w:t>уверење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држављанству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извод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матичне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књиге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рођених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уверење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положеном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државним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органима</w:t>
      </w:r>
      <w:proofErr w:type="spellEnd"/>
      <w:r w:rsidRPr="002A0FB9">
        <w:rPr>
          <w:rFonts w:ascii="Times New Roman" w:hAnsi="Times New Roman"/>
        </w:rPr>
        <w:t>/</w:t>
      </w:r>
      <w:proofErr w:type="spellStart"/>
      <w:r w:rsidRPr="002A0FB9">
        <w:rPr>
          <w:rFonts w:ascii="Times New Roman" w:hAnsi="Times New Roman"/>
        </w:rPr>
        <w:t>уверење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положеном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правосудном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испиту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Потребно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делу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Изјава</w:t>
      </w:r>
      <w:proofErr w:type="spellEnd"/>
      <w:r w:rsidRPr="002A0FB9">
        <w:rPr>
          <w:rFonts w:ascii="Times New Roman" w:hAnsi="Times New Roman"/>
        </w:rPr>
        <w:t xml:space="preserve">* у </w:t>
      </w:r>
      <w:proofErr w:type="spellStart"/>
      <w:r w:rsidRPr="002A0FB9">
        <w:rPr>
          <w:rFonts w:ascii="Times New Roman" w:hAnsi="Times New Roman"/>
        </w:rPr>
        <w:t>обрасцу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заокружи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начин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жели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прибаве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његови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подаци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евиденција</w:t>
      </w:r>
      <w:proofErr w:type="spellEnd"/>
      <w:r w:rsidRPr="002A0FB9">
        <w:rPr>
          <w:rFonts w:ascii="Times New Roman" w:hAnsi="Times New Roman"/>
        </w:rPr>
        <w:t>.</w:t>
      </w:r>
    </w:p>
    <w:p w14:paraId="37675298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X </w:t>
      </w:r>
      <w:proofErr w:type="spellStart"/>
      <w:r w:rsidRPr="002A0FB9">
        <w:rPr>
          <w:rFonts w:ascii="Times New Roman" w:hAnsi="Times New Roman"/>
          <w:b/>
        </w:rPr>
        <w:t>Рок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за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подношење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доказа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Кандидати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успешно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прошли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претходне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фазе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изборног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пре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интервјуа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комисијом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биће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позвани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року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пет</w:t>
      </w:r>
      <w:proofErr w:type="spellEnd"/>
      <w:r w:rsidRPr="002A0FB9">
        <w:rPr>
          <w:rFonts w:ascii="Times New Roman" w:hAnsi="Times New Roman"/>
        </w:rPr>
        <w:t xml:space="preserve"> (5)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пријема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обавештења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доставе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наведене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доказе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прилажу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конкурсном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поступку</w:t>
      </w:r>
      <w:proofErr w:type="spellEnd"/>
      <w:r w:rsidRPr="002A0FB9">
        <w:rPr>
          <w:rFonts w:ascii="Times New Roman" w:hAnsi="Times New Roman"/>
        </w:rPr>
        <w:t>.</w:t>
      </w:r>
    </w:p>
    <w:p w14:paraId="11D852B6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Кандидати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доставе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наведене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доказе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прилажу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конкурсном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односно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основу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достављених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прибављених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доказа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испуњавају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услове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запослење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писмено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обавештавају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искључени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даљег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изборног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поступка</w:t>
      </w:r>
      <w:proofErr w:type="spellEnd"/>
      <w:r w:rsidRPr="002A0FB9">
        <w:rPr>
          <w:rFonts w:ascii="Times New Roman" w:hAnsi="Times New Roman"/>
        </w:rPr>
        <w:t>.</w:t>
      </w:r>
    </w:p>
    <w:p w14:paraId="32E9BA27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Докази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достављају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наведену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адресу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Министарства</w:t>
      </w:r>
      <w:proofErr w:type="spellEnd"/>
      <w:r w:rsidRPr="002A0FB9">
        <w:rPr>
          <w:rFonts w:ascii="Times New Roman" w:hAnsi="Times New Roman"/>
        </w:rPr>
        <w:t>.</w:t>
      </w:r>
    </w:p>
    <w:p w14:paraId="4B97402F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Кандидати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желе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конкуришу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више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попуњавају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образац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свако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посебно</w:t>
      </w:r>
      <w:proofErr w:type="spellEnd"/>
      <w:r w:rsidRPr="002A0FB9">
        <w:rPr>
          <w:rFonts w:ascii="Times New Roman" w:hAnsi="Times New Roman"/>
        </w:rPr>
        <w:t>.</w:t>
      </w:r>
    </w:p>
    <w:p w14:paraId="048638FF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Кандидати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конкуришу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више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која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разликују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погледу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тражених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доказа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дужини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искуства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струци</w:t>
      </w:r>
      <w:proofErr w:type="spellEnd"/>
      <w:r w:rsidRPr="002A0FB9">
        <w:rPr>
          <w:rFonts w:ascii="Times New Roman" w:hAnsi="Times New Roman"/>
        </w:rPr>
        <w:t xml:space="preserve"> (</w:t>
      </w:r>
      <w:proofErr w:type="spellStart"/>
      <w:r w:rsidRPr="002A0FB9">
        <w:rPr>
          <w:rFonts w:ascii="Times New Roman" w:hAnsi="Times New Roman"/>
        </w:rPr>
        <w:t>потврда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решење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други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акти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види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пословима</w:t>
      </w:r>
      <w:proofErr w:type="spellEnd"/>
      <w:r w:rsidRPr="002A0FB9">
        <w:rPr>
          <w:rFonts w:ascii="Times New Roman" w:hAnsi="Times New Roman"/>
        </w:rPr>
        <w:t xml:space="preserve">, у </w:t>
      </w:r>
      <w:proofErr w:type="spellStart"/>
      <w:r w:rsidRPr="002A0FB9">
        <w:rPr>
          <w:rFonts w:ascii="Times New Roman" w:hAnsi="Times New Roman"/>
        </w:rPr>
        <w:t>ком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периоду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спремом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стечено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искуство</w:t>
      </w:r>
      <w:proofErr w:type="spellEnd"/>
      <w:r w:rsidRPr="002A0FB9">
        <w:rPr>
          <w:rFonts w:ascii="Times New Roman" w:hAnsi="Times New Roman"/>
        </w:rPr>
        <w:t xml:space="preserve">), </w:t>
      </w:r>
      <w:proofErr w:type="spellStart"/>
      <w:r w:rsidRPr="002A0FB9">
        <w:rPr>
          <w:rFonts w:ascii="Times New Roman" w:hAnsi="Times New Roman"/>
        </w:rPr>
        <w:t>дужни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доставе</w:t>
      </w:r>
      <w:proofErr w:type="spellEnd"/>
      <w:r w:rsidRPr="002A0FB9">
        <w:rPr>
          <w:rFonts w:ascii="Times New Roman" w:hAnsi="Times New Roman"/>
        </w:rPr>
        <w:t xml:space="preserve">, у </w:t>
      </w:r>
      <w:proofErr w:type="spellStart"/>
      <w:r w:rsidRPr="002A0FB9">
        <w:rPr>
          <w:rFonts w:ascii="Times New Roman" w:hAnsi="Times New Roman"/>
        </w:rPr>
        <w:t>оригиналу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овереној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фотокопији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према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услову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дужини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искуства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струци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радних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конкуришу</w:t>
      </w:r>
      <w:proofErr w:type="spellEnd"/>
      <w:r w:rsidRPr="002A0FB9">
        <w:rPr>
          <w:rFonts w:ascii="Times New Roman" w:hAnsi="Times New Roman"/>
        </w:rPr>
        <w:t xml:space="preserve">. </w:t>
      </w:r>
    </w:p>
    <w:p w14:paraId="2C455406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r w:rsidRPr="002A0FB9">
        <w:rPr>
          <w:rFonts w:ascii="Times New Roman" w:hAnsi="Times New Roman"/>
          <w:b/>
        </w:rPr>
        <w:t xml:space="preserve">XI </w:t>
      </w:r>
      <w:proofErr w:type="spellStart"/>
      <w:r w:rsidRPr="002A0FB9">
        <w:rPr>
          <w:rFonts w:ascii="Times New Roman" w:hAnsi="Times New Roman"/>
          <w:b/>
        </w:rPr>
        <w:t>Врста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радног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односа</w:t>
      </w:r>
      <w:proofErr w:type="spellEnd"/>
      <w:r w:rsidRPr="002A0FB9">
        <w:rPr>
          <w:rFonts w:ascii="Times New Roman" w:hAnsi="Times New Roman"/>
          <w:b/>
        </w:rPr>
        <w:t>:</w:t>
      </w:r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заснива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неодређено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време</w:t>
      </w:r>
      <w:proofErr w:type="spellEnd"/>
      <w:r w:rsidRPr="002A0FB9">
        <w:rPr>
          <w:rFonts w:ascii="Times New Roman" w:hAnsi="Times New Roman"/>
        </w:rPr>
        <w:t>.</w:t>
      </w:r>
    </w:p>
    <w:p w14:paraId="7AB5254B" w14:textId="77777777" w:rsidR="00524051" w:rsidRPr="002A0FB9" w:rsidRDefault="00524051" w:rsidP="00524051">
      <w:pPr>
        <w:jc w:val="both"/>
        <w:rPr>
          <w:rFonts w:ascii="Times New Roman" w:hAnsi="Times New Roman"/>
          <w:b/>
        </w:rPr>
      </w:pPr>
      <w:r w:rsidRPr="002A0FB9">
        <w:rPr>
          <w:rFonts w:ascii="Times New Roman" w:hAnsi="Times New Roman"/>
          <w:b/>
        </w:rPr>
        <w:t xml:space="preserve">XII </w:t>
      </w:r>
      <w:proofErr w:type="spellStart"/>
      <w:r w:rsidRPr="002A0FB9">
        <w:rPr>
          <w:rFonts w:ascii="Times New Roman" w:hAnsi="Times New Roman"/>
          <w:b/>
        </w:rPr>
        <w:t>Датум</w:t>
      </w:r>
      <w:proofErr w:type="spellEnd"/>
      <w:r w:rsidRPr="002A0FB9">
        <w:rPr>
          <w:rFonts w:ascii="Times New Roman" w:hAnsi="Times New Roman"/>
          <w:b/>
        </w:rPr>
        <w:t xml:space="preserve"> и </w:t>
      </w:r>
      <w:proofErr w:type="spellStart"/>
      <w:r w:rsidRPr="002A0FB9">
        <w:rPr>
          <w:rFonts w:ascii="Times New Roman" w:hAnsi="Times New Roman"/>
          <w:b/>
        </w:rPr>
        <w:t>место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провере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компетенција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учесника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конкурса</w:t>
      </w:r>
      <w:proofErr w:type="spellEnd"/>
      <w:r w:rsidRPr="002A0FB9">
        <w:rPr>
          <w:rFonts w:ascii="Times New Roman" w:hAnsi="Times New Roman"/>
          <w:b/>
        </w:rPr>
        <w:t xml:space="preserve"> у </w:t>
      </w:r>
      <w:proofErr w:type="spellStart"/>
      <w:r w:rsidRPr="002A0FB9">
        <w:rPr>
          <w:rFonts w:ascii="Times New Roman" w:hAnsi="Times New Roman"/>
          <w:b/>
        </w:rPr>
        <w:t>изборном</w:t>
      </w:r>
      <w:proofErr w:type="spellEnd"/>
      <w:r w:rsidRPr="002A0FB9">
        <w:rPr>
          <w:rFonts w:ascii="Times New Roman" w:hAnsi="Times New Roman"/>
          <w:b/>
        </w:rPr>
        <w:t xml:space="preserve"> </w:t>
      </w:r>
      <w:proofErr w:type="spellStart"/>
      <w:r w:rsidRPr="002A0FB9">
        <w:rPr>
          <w:rFonts w:ascii="Times New Roman" w:hAnsi="Times New Roman"/>
          <w:b/>
        </w:rPr>
        <w:t>поступку</w:t>
      </w:r>
      <w:proofErr w:type="spellEnd"/>
      <w:r w:rsidRPr="002A0FB9">
        <w:rPr>
          <w:rFonts w:ascii="Times New Roman" w:hAnsi="Times New Roman"/>
          <w:b/>
        </w:rPr>
        <w:t xml:space="preserve">: </w:t>
      </w:r>
    </w:p>
    <w:p w14:paraId="1264BA84" w14:textId="0AB071DD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учесницима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чије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благовремене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допуштене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разумљиве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потпуне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испуњавају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услове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предвиђене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огласом</w:t>
      </w:r>
      <w:proofErr w:type="spellEnd"/>
      <w:r w:rsidRPr="002A0FB9">
        <w:rPr>
          <w:rFonts w:ascii="Times New Roman" w:hAnsi="Times New Roman"/>
        </w:rPr>
        <w:t xml:space="preserve"> о </w:t>
      </w:r>
      <w:proofErr w:type="spellStart"/>
      <w:r w:rsidRPr="002A0FB9">
        <w:rPr>
          <w:rFonts w:ascii="Times New Roman" w:hAnsi="Times New Roman"/>
        </w:rPr>
        <w:t>јавном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основу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података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наведених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обрасцу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изборни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поступци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спровести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почев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r w:rsidR="003868E9" w:rsidRPr="002A0FB9">
        <w:rPr>
          <w:rFonts w:ascii="Times New Roman" w:hAnsi="Times New Roman"/>
          <w:lang w:val="sr-Cyrl-RS"/>
        </w:rPr>
        <w:t>01</w:t>
      </w:r>
      <w:r w:rsidRPr="002A0FB9">
        <w:rPr>
          <w:rFonts w:ascii="Times New Roman" w:hAnsi="Times New Roman"/>
        </w:rPr>
        <w:t xml:space="preserve">. </w:t>
      </w:r>
      <w:r w:rsidR="002A0FB9">
        <w:rPr>
          <w:rFonts w:ascii="Times New Roman" w:hAnsi="Times New Roman"/>
          <w:lang w:val="sr-Cyrl-RS"/>
        </w:rPr>
        <w:t>октобра</w:t>
      </w:r>
      <w:r w:rsidRPr="002A0FB9">
        <w:rPr>
          <w:rFonts w:ascii="Times New Roman" w:hAnsi="Times New Roman"/>
        </w:rPr>
        <w:t xml:space="preserve"> 202</w:t>
      </w:r>
      <w:r w:rsidR="002A0FB9">
        <w:rPr>
          <w:rFonts w:ascii="Times New Roman" w:hAnsi="Times New Roman"/>
          <w:lang w:val="sr-Cyrl-RS"/>
        </w:rPr>
        <w:t>4</w:t>
      </w:r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године</w:t>
      </w:r>
      <w:proofErr w:type="spellEnd"/>
      <w:r w:rsidRPr="002A0FB9">
        <w:rPr>
          <w:rFonts w:ascii="Times New Roman" w:hAnsi="Times New Roman"/>
        </w:rPr>
        <w:t xml:space="preserve">, о </w:t>
      </w:r>
      <w:proofErr w:type="spellStart"/>
      <w:r w:rsidRPr="002A0FB9">
        <w:rPr>
          <w:rFonts w:ascii="Times New Roman" w:hAnsi="Times New Roman"/>
        </w:rPr>
        <w:t>чему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учесници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бити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обавештени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писаним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адресе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навели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својим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пријавама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путем</w:t>
      </w:r>
      <w:proofErr w:type="spellEnd"/>
      <w:r w:rsidRPr="002A0FB9">
        <w:rPr>
          <w:rFonts w:ascii="Times New Roman" w:hAnsi="Times New Roman"/>
        </w:rPr>
        <w:t xml:space="preserve"> email </w:t>
      </w:r>
      <w:proofErr w:type="spellStart"/>
      <w:r w:rsidRPr="002A0FB9">
        <w:rPr>
          <w:rFonts w:ascii="Times New Roman" w:hAnsi="Times New Roman"/>
        </w:rPr>
        <w:t>адресе</w:t>
      </w:r>
      <w:proofErr w:type="spellEnd"/>
      <w:r w:rsidRPr="002A0FB9">
        <w:rPr>
          <w:rFonts w:ascii="Times New Roman" w:hAnsi="Times New Roman"/>
        </w:rPr>
        <w:t>.</w:t>
      </w:r>
    </w:p>
    <w:p w14:paraId="3D540EA1" w14:textId="77777777" w:rsidR="00524051" w:rsidRPr="002A0FB9" w:rsidRDefault="00524051" w:rsidP="00524051">
      <w:pPr>
        <w:suppressAutoHyphens w:val="0"/>
        <w:jc w:val="both"/>
        <w:rPr>
          <w:rFonts w:ascii="Times New Roman" w:eastAsiaTheme="minorHAnsi" w:hAnsi="Times New Roman"/>
        </w:rPr>
      </w:pPr>
      <w:proofErr w:type="spellStart"/>
      <w:r w:rsidRPr="002A0FB9">
        <w:rPr>
          <w:rFonts w:ascii="Times New Roman" w:eastAsiaTheme="minorHAnsi" w:hAnsi="Times New Roman"/>
        </w:rPr>
        <w:t>Провера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општих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функционалних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компетенција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посебних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функционалних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компетенција</w:t>
      </w:r>
      <w:proofErr w:type="spellEnd"/>
      <w:r w:rsidRPr="002A0FB9">
        <w:rPr>
          <w:rFonts w:ascii="Times New Roman" w:eastAsiaTheme="minorHAnsi" w:hAnsi="Times New Roman"/>
        </w:rPr>
        <w:t xml:space="preserve"> и </w:t>
      </w:r>
      <w:proofErr w:type="spellStart"/>
      <w:r w:rsidRPr="002A0FB9">
        <w:rPr>
          <w:rFonts w:ascii="Times New Roman" w:eastAsiaTheme="minorHAnsi" w:hAnsi="Times New Roman"/>
        </w:rPr>
        <w:t>понашајних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компетенција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обавиће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Служби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за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управљање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кадровима</w:t>
      </w:r>
      <w:proofErr w:type="spellEnd"/>
      <w:r w:rsidRPr="002A0FB9">
        <w:rPr>
          <w:rFonts w:ascii="Times New Roman" w:eastAsiaTheme="minorHAnsi" w:hAnsi="Times New Roman"/>
        </w:rPr>
        <w:t xml:space="preserve">, у </w:t>
      </w:r>
      <w:proofErr w:type="spellStart"/>
      <w:r w:rsidRPr="002A0FB9">
        <w:rPr>
          <w:rFonts w:ascii="Times New Roman" w:eastAsiaTheme="minorHAnsi" w:hAnsi="Times New Roman"/>
        </w:rPr>
        <w:t>Палати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Србија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Нови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Београд</w:t>
      </w:r>
      <w:proofErr w:type="spellEnd"/>
      <w:r w:rsidRPr="002A0FB9">
        <w:rPr>
          <w:rFonts w:ascii="Times New Roman" w:eastAsiaTheme="minorHAnsi" w:hAnsi="Times New Roman"/>
        </w:rPr>
        <w:t xml:space="preserve">, </w:t>
      </w:r>
      <w:proofErr w:type="spellStart"/>
      <w:r w:rsidRPr="002A0FB9">
        <w:rPr>
          <w:rFonts w:ascii="Times New Roman" w:eastAsiaTheme="minorHAnsi" w:hAnsi="Times New Roman"/>
        </w:rPr>
        <w:t>Булевар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Михаила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Пупина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бр</w:t>
      </w:r>
      <w:proofErr w:type="spellEnd"/>
      <w:r w:rsidRPr="002A0FB9">
        <w:rPr>
          <w:rFonts w:ascii="Times New Roman" w:eastAsiaTheme="minorHAnsi" w:hAnsi="Times New Roman"/>
          <w:lang w:val="sr-Cyrl-RS"/>
        </w:rPr>
        <w:t>.</w:t>
      </w:r>
      <w:r w:rsidRPr="002A0FB9">
        <w:rPr>
          <w:rFonts w:ascii="Times New Roman" w:eastAsiaTheme="minorHAnsi" w:hAnsi="Times New Roman"/>
        </w:rPr>
        <w:t xml:space="preserve"> 2 (</w:t>
      </w:r>
      <w:proofErr w:type="spellStart"/>
      <w:r w:rsidRPr="002A0FB9">
        <w:rPr>
          <w:rFonts w:ascii="Times New Roman" w:eastAsiaTheme="minorHAnsi" w:hAnsi="Times New Roman"/>
        </w:rPr>
        <w:t>источно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крило</w:t>
      </w:r>
      <w:proofErr w:type="spellEnd"/>
      <w:r w:rsidRPr="002A0FB9">
        <w:rPr>
          <w:rFonts w:ascii="Times New Roman" w:eastAsiaTheme="minorHAnsi" w:hAnsi="Times New Roman"/>
        </w:rPr>
        <w:t xml:space="preserve">). </w:t>
      </w:r>
      <w:r w:rsidRPr="002A0FB9">
        <w:rPr>
          <w:rFonts w:ascii="Times New Roman" w:eastAsiaTheme="minorHAnsi" w:hAnsi="Times New Roman"/>
          <w:lang w:val="sr-Cyrl-RS"/>
        </w:rPr>
        <w:t xml:space="preserve"> И</w:t>
      </w:r>
      <w:proofErr w:type="spellStart"/>
      <w:r w:rsidRPr="002A0FB9">
        <w:rPr>
          <w:rFonts w:ascii="Times New Roman" w:eastAsiaTheme="minorHAnsi" w:hAnsi="Times New Roman"/>
        </w:rPr>
        <w:t>нтервју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Конкурсном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комисијом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ће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се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обавити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просторијама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r w:rsidRPr="002A0FB9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2A0FB9">
        <w:rPr>
          <w:rFonts w:ascii="Times New Roman" w:eastAsiaTheme="minorHAnsi" w:hAnsi="Times New Roman"/>
        </w:rPr>
        <w:t xml:space="preserve">. </w:t>
      </w:r>
      <w:r w:rsidRPr="002A0FB9">
        <w:rPr>
          <w:rFonts w:ascii="Times New Roman" w:eastAsiaTheme="minorHAnsi" w:hAnsi="Times New Roman"/>
          <w:lang w:val="sr-Cyrl-RS"/>
        </w:rPr>
        <w:t xml:space="preserve">Кандидати ће о датуму, месту и времену спровођења сваке фазе </w:t>
      </w:r>
      <w:r w:rsidRPr="002A0FB9">
        <w:rPr>
          <w:rFonts w:ascii="Times New Roman" w:eastAsiaTheme="minorHAnsi" w:hAnsi="Times New Roman"/>
          <w:lang w:val="sr-Cyrl-RS"/>
        </w:rPr>
        <w:lastRenderedPageBreak/>
        <w:t>изборног поступка бити</w:t>
      </w:r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обавешт</w:t>
      </w:r>
      <w:r w:rsidRPr="002A0FB9">
        <w:rPr>
          <w:rFonts w:ascii="Times New Roman" w:eastAsiaTheme="minorHAnsi" w:hAnsi="Times New Roman"/>
          <w:lang w:val="sr-Cyrl-RS"/>
        </w:rPr>
        <w:t>ени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контакте</w:t>
      </w:r>
      <w:proofErr w:type="spellEnd"/>
      <w:r w:rsidRPr="002A0FB9">
        <w:rPr>
          <w:rFonts w:ascii="Times New Roman" w:eastAsiaTheme="minorHAnsi" w:hAnsi="Times New Roman"/>
        </w:rPr>
        <w:t xml:space="preserve"> (</w:t>
      </w:r>
      <w:proofErr w:type="spellStart"/>
      <w:r w:rsidRPr="002A0FB9">
        <w:rPr>
          <w:rFonts w:ascii="Times New Roman" w:eastAsiaTheme="minorHAnsi" w:hAnsi="Times New Roman"/>
        </w:rPr>
        <w:t>бројеве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телефона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или</w:t>
      </w:r>
      <w:proofErr w:type="spellEnd"/>
      <w:r w:rsidRPr="002A0FB9">
        <w:rPr>
          <w:rFonts w:ascii="Times New Roman" w:eastAsiaTheme="minorHAnsi" w:hAnsi="Times New Roman"/>
        </w:rPr>
        <w:t xml:space="preserve"> email </w:t>
      </w:r>
      <w:proofErr w:type="spellStart"/>
      <w:r w:rsidRPr="002A0FB9">
        <w:rPr>
          <w:rFonts w:ascii="Times New Roman" w:eastAsiaTheme="minorHAnsi" w:hAnsi="Times New Roman"/>
        </w:rPr>
        <w:t>адресе</w:t>
      </w:r>
      <w:proofErr w:type="spellEnd"/>
      <w:r w:rsidRPr="002A0FB9">
        <w:rPr>
          <w:rFonts w:ascii="Times New Roman" w:eastAsiaTheme="minorHAnsi" w:hAnsi="Times New Roman"/>
        </w:rPr>
        <w:t xml:space="preserve">), </w:t>
      </w:r>
      <w:proofErr w:type="spellStart"/>
      <w:r w:rsidRPr="002A0FB9">
        <w:rPr>
          <w:rFonts w:ascii="Times New Roman" w:eastAsiaTheme="minorHAnsi" w:hAnsi="Times New Roman"/>
        </w:rPr>
        <w:t>које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наведу</w:t>
      </w:r>
      <w:proofErr w:type="spellEnd"/>
      <w:r w:rsidRPr="002A0FB9">
        <w:rPr>
          <w:rFonts w:ascii="Times New Roman" w:eastAsiaTheme="minorHAnsi" w:hAnsi="Times New Roman"/>
        </w:rPr>
        <w:t xml:space="preserve"> у </w:t>
      </w:r>
      <w:proofErr w:type="spellStart"/>
      <w:r w:rsidRPr="002A0FB9">
        <w:rPr>
          <w:rFonts w:ascii="Times New Roman" w:eastAsiaTheme="minorHAnsi" w:hAnsi="Times New Roman"/>
        </w:rPr>
        <w:t>својим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обрасцима</w:t>
      </w:r>
      <w:proofErr w:type="spellEnd"/>
      <w:r w:rsidRPr="002A0FB9">
        <w:rPr>
          <w:rFonts w:ascii="Times New Roman" w:eastAsiaTheme="minorHAnsi" w:hAnsi="Times New Roman"/>
        </w:rPr>
        <w:t xml:space="preserve"> </w:t>
      </w:r>
      <w:proofErr w:type="spellStart"/>
      <w:r w:rsidRPr="002A0FB9">
        <w:rPr>
          <w:rFonts w:ascii="Times New Roman" w:eastAsiaTheme="minorHAnsi" w:hAnsi="Times New Roman"/>
        </w:rPr>
        <w:t>пријаве</w:t>
      </w:r>
      <w:proofErr w:type="spellEnd"/>
      <w:r w:rsidRPr="002A0FB9">
        <w:rPr>
          <w:rFonts w:ascii="Times New Roman" w:eastAsiaTheme="minorHAnsi" w:hAnsi="Times New Roman"/>
        </w:rPr>
        <w:t>.</w:t>
      </w:r>
    </w:p>
    <w:p w14:paraId="5CC20490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b/>
        </w:rPr>
        <w:t>Напомене</w:t>
      </w:r>
      <w:proofErr w:type="spellEnd"/>
      <w:r w:rsidRPr="002A0FB9">
        <w:rPr>
          <w:rFonts w:ascii="Times New Roman" w:hAnsi="Times New Roman"/>
        </w:rPr>
        <w:t xml:space="preserve">: </w:t>
      </w:r>
      <w:proofErr w:type="spellStart"/>
      <w:r w:rsidRPr="002A0FB9">
        <w:rPr>
          <w:rFonts w:ascii="Times New Roman" w:hAnsi="Times New Roman"/>
        </w:rPr>
        <w:t>Као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извршилачком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место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може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запосли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лице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положен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али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дужно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положи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прописаном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року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Положен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услов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нити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предност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заснивање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односа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Пробни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обавезан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први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пут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заснивају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државном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органу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Пробни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неодређено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време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траје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шест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месеци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пробном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засновао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неодређено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време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службеник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засновао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неодређено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време</w:t>
      </w:r>
      <w:proofErr w:type="spellEnd"/>
      <w:r w:rsidRPr="002A0FB9">
        <w:rPr>
          <w:rFonts w:ascii="Times New Roman" w:hAnsi="Times New Roman"/>
        </w:rPr>
        <w:t xml:space="preserve"> а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нема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положен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полаже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државни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стручни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испит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року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шест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месеци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дана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заснивања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радног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односа</w:t>
      </w:r>
      <w:proofErr w:type="spellEnd"/>
      <w:r w:rsidRPr="002A0FB9">
        <w:rPr>
          <w:rFonts w:ascii="Times New Roman" w:hAnsi="Times New Roman"/>
        </w:rPr>
        <w:t>.</w:t>
      </w:r>
    </w:p>
    <w:p w14:paraId="1A35EC7F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  <w:shd w:val="clear" w:color="auto" w:fill="FFFFFF"/>
        </w:rPr>
        <w:t>Лице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пробном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раду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које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је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радни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однос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засновало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радном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месту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инспектора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неодређено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време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2A0FB9">
        <w:rPr>
          <w:rFonts w:ascii="Times New Roman" w:hAnsi="Times New Roman"/>
          <w:shd w:val="clear" w:color="auto" w:fill="FFFFFF"/>
        </w:rPr>
        <w:t>лице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које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је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засновало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радни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однос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радном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месту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инспектора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неодређено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време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, а </w:t>
      </w:r>
      <w:proofErr w:type="spellStart"/>
      <w:r w:rsidRPr="002A0FB9">
        <w:rPr>
          <w:rFonts w:ascii="Times New Roman" w:hAnsi="Times New Roman"/>
          <w:shd w:val="clear" w:color="auto" w:fill="FFFFFF"/>
        </w:rPr>
        <w:t>нема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положен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испит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за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инспектора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2A0FB9">
        <w:rPr>
          <w:rFonts w:ascii="Times New Roman" w:hAnsi="Times New Roman"/>
          <w:shd w:val="clear" w:color="auto" w:fill="FFFFFF"/>
        </w:rPr>
        <w:t>полаже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испит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за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инспектора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року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од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шест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месеци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од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дана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заснивања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радног</w:t>
      </w:r>
      <w:proofErr w:type="spellEnd"/>
      <w:r w:rsidRPr="002A0FB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A0FB9">
        <w:rPr>
          <w:rFonts w:ascii="Times New Roman" w:hAnsi="Times New Roman"/>
          <w:shd w:val="clear" w:color="auto" w:fill="FFFFFF"/>
        </w:rPr>
        <w:t>односа</w:t>
      </w:r>
      <w:proofErr w:type="spellEnd"/>
      <w:r w:rsidRPr="002A0FB9">
        <w:rPr>
          <w:rFonts w:ascii="Times New Roman" w:hAnsi="Times New Roman"/>
          <w:shd w:val="clear" w:color="auto" w:fill="FFFFFF"/>
        </w:rPr>
        <w:t>.</w:t>
      </w:r>
    </w:p>
    <w:p w14:paraId="21BE71FF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Неблаговремене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недопуштене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неразумљиве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непотпуне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пријаве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биће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одбачене</w:t>
      </w:r>
      <w:proofErr w:type="spellEnd"/>
      <w:r w:rsidRPr="002A0FB9">
        <w:rPr>
          <w:rFonts w:ascii="Times New Roman" w:hAnsi="Times New Roman"/>
        </w:rPr>
        <w:t>.</w:t>
      </w:r>
    </w:p>
    <w:p w14:paraId="2227FD69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Јавни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спроводе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комисије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именовао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в.д</w:t>
      </w:r>
      <w:proofErr w:type="spellEnd"/>
      <w:r w:rsidRPr="002A0FB9">
        <w:rPr>
          <w:rFonts w:ascii="Times New Roman" w:hAnsi="Times New Roman"/>
        </w:rPr>
        <w:t xml:space="preserve">. </w:t>
      </w:r>
      <w:proofErr w:type="spellStart"/>
      <w:r w:rsidRPr="002A0FB9">
        <w:rPr>
          <w:rFonts w:ascii="Times New Roman" w:hAnsi="Times New Roman"/>
        </w:rPr>
        <w:t>директора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Републичке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дирекције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воде</w:t>
      </w:r>
      <w:proofErr w:type="spellEnd"/>
      <w:r w:rsidRPr="002A0FB9">
        <w:rPr>
          <w:rFonts w:ascii="Times New Roman" w:hAnsi="Times New Roman"/>
        </w:rPr>
        <w:t>.</w:t>
      </w:r>
    </w:p>
    <w:p w14:paraId="73315A57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Овај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конкурс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објављује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интернет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презентацији</w:t>
      </w:r>
      <w:proofErr w:type="spellEnd"/>
      <w:r w:rsidRPr="002A0FB9">
        <w:rPr>
          <w:rFonts w:ascii="Times New Roman" w:hAnsi="Times New Roman"/>
        </w:rPr>
        <w:t xml:space="preserve"> (www.minpolj.gov.rs) и </w:t>
      </w:r>
      <w:proofErr w:type="spellStart"/>
      <w:r w:rsidRPr="002A0FB9">
        <w:rPr>
          <w:rFonts w:ascii="Times New Roman" w:hAnsi="Times New Roman"/>
        </w:rPr>
        <w:t>огласној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табли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Министарствa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пољопривреде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шумарства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водопривреде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интернет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презентацији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управљање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кадровима</w:t>
      </w:r>
      <w:proofErr w:type="spellEnd"/>
      <w:r w:rsidRPr="002A0FB9">
        <w:rPr>
          <w:rFonts w:ascii="Times New Roman" w:hAnsi="Times New Roman"/>
        </w:rPr>
        <w:t xml:space="preserve"> (www.suk.gov.rs) и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интернет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презентацији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огласној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табли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периодичном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издању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огласа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Националне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службе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запошљавање</w:t>
      </w:r>
      <w:proofErr w:type="spellEnd"/>
      <w:r w:rsidRPr="002A0FB9">
        <w:rPr>
          <w:rFonts w:ascii="Times New Roman" w:hAnsi="Times New Roman"/>
        </w:rPr>
        <w:t>.</w:t>
      </w:r>
    </w:p>
    <w:p w14:paraId="4763BA75" w14:textId="77777777" w:rsidR="00524051" w:rsidRPr="002A0FB9" w:rsidRDefault="00524051" w:rsidP="00524051">
      <w:pPr>
        <w:jc w:val="both"/>
        <w:rPr>
          <w:rFonts w:ascii="Times New Roman" w:hAnsi="Times New Roman"/>
        </w:rPr>
      </w:pPr>
      <w:proofErr w:type="spellStart"/>
      <w:r w:rsidRPr="002A0FB9">
        <w:rPr>
          <w:rFonts w:ascii="Times New Roman" w:hAnsi="Times New Roman"/>
        </w:rPr>
        <w:t>Сви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изрази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појмови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именице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придеви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глаголи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овом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огласу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који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су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употребљени</w:t>
      </w:r>
      <w:proofErr w:type="spellEnd"/>
      <w:r w:rsidRPr="002A0FB9">
        <w:rPr>
          <w:rFonts w:ascii="Times New Roman" w:hAnsi="Times New Roman"/>
        </w:rPr>
        <w:t xml:space="preserve"> у </w:t>
      </w:r>
      <w:proofErr w:type="spellStart"/>
      <w:r w:rsidRPr="002A0FB9">
        <w:rPr>
          <w:rFonts w:ascii="Times New Roman" w:hAnsi="Times New Roman"/>
        </w:rPr>
        <w:t>мушком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граматичком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роду</w:t>
      </w:r>
      <w:proofErr w:type="spellEnd"/>
      <w:r w:rsidRPr="002A0FB9">
        <w:rPr>
          <w:rFonts w:ascii="Times New Roman" w:hAnsi="Times New Roman"/>
        </w:rPr>
        <w:t xml:space="preserve">, </w:t>
      </w:r>
      <w:proofErr w:type="spellStart"/>
      <w:r w:rsidRPr="002A0FB9">
        <w:rPr>
          <w:rFonts w:ascii="Times New Roman" w:hAnsi="Times New Roman"/>
        </w:rPr>
        <w:t>односе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се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без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дискриминације</w:t>
      </w:r>
      <w:proofErr w:type="spellEnd"/>
      <w:r w:rsidRPr="002A0FB9">
        <w:rPr>
          <w:rFonts w:ascii="Times New Roman" w:hAnsi="Times New Roman"/>
        </w:rPr>
        <w:t xml:space="preserve"> и </w:t>
      </w:r>
      <w:proofErr w:type="spellStart"/>
      <w:r w:rsidRPr="002A0FB9">
        <w:rPr>
          <w:rFonts w:ascii="Times New Roman" w:hAnsi="Times New Roman"/>
        </w:rPr>
        <w:t>на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особе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женског</w:t>
      </w:r>
      <w:proofErr w:type="spellEnd"/>
      <w:r w:rsidRPr="002A0FB9">
        <w:rPr>
          <w:rFonts w:ascii="Times New Roman" w:hAnsi="Times New Roman"/>
        </w:rPr>
        <w:t xml:space="preserve"> </w:t>
      </w:r>
      <w:proofErr w:type="spellStart"/>
      <w:r w:rsidRPr="002A0FB9">
        <w:rPr>
          <w:rFonts w:ascii="Times New Roman" w:hAnsi="Times New Roman"/>
        </w:rPr>
        <w:t>пола</w:t>
      </w:r>
      <w:proofErr w:type="spellEnd"/>
      <w:r w:rsidRPr="002A0FB9">
        <w:rPr>
          <w:rFonts w:ascii="Times New Roman" w:hAnsi="Times New Roman"/>
        </w:rPr>
        <w:t>.</w:t>
      </w:r>
    </w:p>
    <w:p w14:paraId="57F50846" w14:textId="77777777" w:rsidR="00524051" w:rsidRPr="002A0FB9" w:rsidRDefault="00524051" w:rsidP="00524051">
      <w:pPr>
        <w:rPr>
          <w:rFonts w:ascii="Times New Roman" w:hAnsi="Times New Roman"/>
        </w:rPr>
      </w:pPr>
    </w:p>
    <w:p w14:paraId="6E4B433D" w14:textId="77777777" w:rsidR="00524051" w:rsidRPr="002A0FB9" w:rsidRDefault="00524051" w:rsidP="00524051">
      <w:pPr>
        <w:rPr>
          <w:rFonts w:ascii="Times New Roman" w:hAnsi="Times New Roman"/>
        </w:rPr>
      </w:pPr>
    </w:p>
    <w:p w14:paraId="585F64E2" w14:textId="77777777" w:rsidR="00C638D5" w:rsidRPr="002A0FB9" w:rsidRDefault="00C638D5">
      <w:pPr>
        <w:rPr>
          <w:rFonts w:ascii="Times New Roman" w:hAnsi="Times New Roman"/>
        </w:rPr>
      </w:pPr>
    </w:p>
    <w:sectPr w:rsidR="00C638D5" w:rsidRPr="002A0F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51"/>
    <w:rsid w:val="002A0FB9"/>
    <w:rsid w:val="003868E9"/>
    <w:rsid w:val="00524051"/>
    <w:rsid w:val="00A91AA7"/>
    <w:rsid w:val="00B140A6"/>
    <w:rsid w:val="00B97FA0"/>
    <w:rsid w:val="00C638D5"/>
    <w:rsid w:val="00E17457"/>
    <w:rsid w:val="00F0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DA90"/>
  <w15:chartTrackingRefBased/>
  <w15:docId w15:val="{BF5AD1F6-518E-470B-842E-1F3E1AD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5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2405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2</cp:revision>
  <dcterms:created xsi:type="dcterms:W3CDTF">2024-09-05T07:19:00Z</dcterms:created>
  <dcterms:modified xsi:type="dcterms:W3CDTF">2024-09-05T07:19:00Z</dcterms:modified>
</cp:coreProperties>
</file>