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МИНИСТАРСТВО ПОЉОПРИВРЕДЕ, ШУМАРСТВА И ВОДОПРИВРЕДЕ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УПРАВА ЗА ВЕТЕРИНУ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на основу члана 54. Закона о државним службеницима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(,,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Службени гласник РС”, бр. 79/05, 81/05 - исправка, 83/05 - исправка, 64/07, 67/07 - исправка, 116/08, 104/09, 99/14, 94/17, 95/18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и 157/20</w:t>
      </w:r>
      <w:r w:rsidRPr="004D58C6">
        <w:rPr>
          <w:rFonts w:ascii="Times New Roman" w:eastAsia="Calibri" w:hAnsi="Times New Roman" w:cs="Times New Roman"/>
          <w:sz w:val="24"/>
          <w:szCs w:val="24"/>
        </w:rPr>
        <w:t>)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D58C6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члана 9. став 1. Уредбе о интерном и јавном конкурсу за попуњавање радних места у државним органима („Службени гласник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РС“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>, бр. 2/19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67/21</w:t>
      </w:r>
      <w:r w:rsidRPr="004D58C6">
        <w:rPr>
          <w:rFonts w:ascii="Times New Roman" w:eastAsia="Calibri" w:hAnsi="Times New Roman" w:cs="Times New Roman"/>
          <w:sz w:val="24"/>
          <w:szCs w:val="24"/>
        </w:rPr>
        <w:t>) и</w:t>
      </w:r>
      <w:r w:rsidRPr="004D5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Закључкa Комисије за давање сагласности за ново запошљавање и додатно радно ангажовање код корисника јавних средстава 51 Број: 112-9918/2021 од 27. </w:t>
      </w:r>
      <w:r w:rsidRPr="004D58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октобра</w:t>
      </w:r>
      <w:r w:rsidRPr="004D5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2021</w:t>
      </w:r>
      <w:r w:rsidRPr="004D58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. године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оглашава</w:t>
      </w:r>
    </w:p>
    <w:p w:rsidR="004D58C6" w:rsidRPr="004D58C6" w:rsidRDefault="004D58C6" w:rsidP="004D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ЈАВНИ КОНКУРС</w:t>
      </w:r>
    </w:p>
    <w:p w:rsidR="004D58C6" w:rsidRPr="004D58C6" w:rsidRDefault="00162B87" w:rsidP="004D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ПОПУЊАВАЊЕ ИЗВРШИЛАЧКОГ РАДНОГ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 МЕСТА</w:t>
      </w:r>
    </w:p>
    <w:p w:rsidR="004D58C6" w:rsidRPr="004D58C6" w:rsidRDefault="004D58C6" w:rsidP="004D5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8C6" w:rsidRPr="004D58C6" w:rsidRDefault="00A71D2A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Орган у коме се радн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 попуњава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>: Министарство пољопривреде, шумарства и водопривреде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Управа за ветерину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Нови Београд, Омладинских бригада бр. 1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A71D2A">
        <w:rPr>
          <w:rFonts w:ascii="Times New Roman" w:eastAsia="Calibri" w:hAnsi="Times New Roman" w:cs="Times New Roman"/>
          <w:sz w:val="24"/>
          <w:szCs w:val="24"/>
        </w:rPr>
        <w:t xml:space="preserve"> Радно место које се попуњава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Pr="004D58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радно место ветеринарски инспектор за здравље и добробит животиња, </w:t>
      </w:r>
      <w:r w:rsidRPr="004D58C6">
        <w:rPr>
          <w:rFonts w:ascii="Times New Roman" w:eastAsia="Calibri" w:hAnsi="Times New Roman" w:cs="Times New Roman"/>
          <w:sz w:val="24"/>
          <w:szCs w:val="24"/>
        </w:rPr>
        <w:t>у звању самостални саветник, са местом рада у Ваљеву, Одсек ветеринарске инспекције Ваљево, Одељење ветеринарске инспекције, Управа за ветерину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1 извршилац</w:t>
      </w:r>
      <w:r w:rsidRPr="004D58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Опис послова: Пружа стручну и саветодавну помоћ надзираном субјекту у сложенијим стварима и анализира извештаје о самопровери и самопроцени надзираних субјеката;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и израђује анализе и извештаје; учествује у припреми предлога иницијатива за измене и доношење нових прописа; спроводи инспекцијски надзор и превентивно деловање у области здравља и добробити животиња; поступа по представкама,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обавља и друге послове по налогу руководиоца Групе.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58C6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Стечено високо образовање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положен државни стручни испит,  положен испит за инспектора, као и потребне компетенције за рад на радном месту.</w:t>
      </w:r>
    </w:p>
    <w:p w:rsid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Место рада: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Ваљево.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 Компетенције које се проверавају у изборном поступку: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Провера општих функционалних компетенција за наведено извршилачко радно место: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1.  „Организација и рад државних органа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РС“ -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провераваће се путем теста (писано).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2.   „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Дигитална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>писменост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“ - провераваће се решавањем задатака  (практичним радом на рачунару).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3. „Пословна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комуникација“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>- провераваће се путем симулације (писано).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Напомена: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 радно место</w:t>
      </w:r>
      <w:r w:rsidRPr="004D58C6">
        <w:t xml:space="preserve"> </w:t>
      </w:r>
      <w:r w:rsidRPr="004D5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ветеринарски инспектор за здравље и добробит животиња, </w:t>
      </w:r>
      <w:r w:rsidRPr="004D58C6">
        <w:rPr>
          <w:rFonts w:ascii="Times New Roman" w:hAnsi="Times New Roman" w:cs="Times New Roman"/>
          <w:sz w:val="24"/>
          <w:szCs w:val="24"/>
          <w:lang w:val="sr-Cyrl-RS"/>
        </w:rPr>
        <w:t>у звању самостални саветник, са местом рада у Ваљеву, Одсек ветеринарске инспекције Ваљево, Одељење ветеринарске инспекције: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sz w:val="24"/>
          <w:szCs w:val="24"/>
          <w:lang w:val="sr-Cyrl-RS"/>
        </w:rPr>
        <w:t>1. Посебна функционална компетенција за област рада инспекцијски послови (општи управни поступак и управни спор, основе казненог права и казненог поступка, поступак инспекцијског надзора  и основе методологије анализе ризика) - провераваће се усмено путем симулације.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sz w:val="24"/>
          <w:szCs w:val="24"/>
          <w:lang w:val="sr-Cyrl-RS"/>
        </w:rPr>
        <w:t>2. 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усмено путем симулације.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sz w:val="24"/>
          <w:szCs w:val="24"/>
          <w:lang w:val="sr-Cyrl-RS"/>
        </w:rPr>
        <w:t>3. Посебна функционална компетенција за радно место –</w:t>
      </w:r>
      <w:r w:rsidR="00C37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58C6">
        <w:rPr>
          <w:rFonts w:ascii="Times New Roman" w:hAnsi="Times New Roman" w:cs="Times New Roman"/>
          <w:sz w:val="24"/>
          <w:szCs w:val="24"/>
          <w:lang w:val="sr-Cyrl-RS"/>
        </w:rPr>
        <w:t>прописи из надлежности и организације органа (Закон о ветеринарству, Закон о добробити животиња и Закон о безбедности хране) - провераваће се усмено путем симулације.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4D58C6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Pr="004D5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Провера понашајних компетенција за наведено извршилачко радно место</w:t>
      </w:r>
      <w:r w:rsidRPr="004D58C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sz w:val="24"/>
          <w:szCs w:val="24"/>
          <w:lang w:val="sr-Cyrl-RS"/>
        </w:rPr>
        <w:t xml:space="preserve"> 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базираном на компетенцијама.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V </w:t>
      </w:r>
      <w:r w:rsidRPr="004D58C6">
        <w:rPr>
          <w:rFonts w:ascii="Times New Roman" w:eastAsia="Calibri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4D58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VI Адреса на коју се подноси попуњен образац пријаве:</w:t>
      </w:r>
      <w:r w:rsidRPr="004D58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Пријаве на конкурс се </w:t>
      </w:r>
      <w:r w:rsidRPr="004D58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шаљу </w:t>
      </w:r>
      <w:r w:rsidRPr="004D58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поштом на адресу</w:t>
      </w:r>
      <w:r w:rsidRPr="004D58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Министарство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D58C6">
        <w:rPr>
          <w:rFonts w:ascii="Times New Roman" w:eastAsia="Calibri" w:hAnsi="Times New Roman" w:cs="Times New Roman"/>
          <w:sz w:val="24"/>
          <w:szCs w:val="24"/>
          <w:lang w:val="ru-RU"/>
        </w:rPr>
        <w:t>Управa за ветерину, Нови Београд, Омладинских бригада број 1,</w:t>
      </w:r>
      <w:r w:rsidRPr="004D5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 се подносе непосредно на писарници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Министарства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D58C6">
        <w:rPr>
          <w:rFonts w:ascii="Times New Roman" w:eastAsia="Calibri" w:hAnsi="Times New Roman" w:cs="Times New Roman"/>
          <w:sz w:val="24"/>
          <w:szCs w:val="24"/>
          <w:lang w:val="ru-RU"/>
        </w:rPr>
        <w:t>Управе за ветерину, Нови Београд, Омладинских бригада број 1,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са назнаком „За јавни конкурс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извршилачког радног места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4D58C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II</w:t>
      </w:r>
      <w:r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 Лица задужено за давање обавештења о конкурсу: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Данијела Милосављевић Остојић</w:t>
      </w:r>
      <w:r w:rsidRPr="004D58C6">
        <w:rPr>
          <w:rFonts w:ascii="Times New Roman" w:eastAsia="Calibri" w:hAnsi="Times New Roman" w:cs="Times New Roman"/>
          <w:sz w:val="24"/>
          <w:szCs w:val="24"/>
        </w:rPr>
        <w:t>, тел: 011/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3117-476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од 10,00 до 13,00 часова.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VIII Општи услови за запослење: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IX Рок за подношење пријава: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Рок за подношење пријава је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X Пријава на јавни конкурс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Министарства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пољопривреде, шумарства и водопривреде и Управе за ветерину </w:t>
      </w:r>
      <w:r w:rsidRPr="004D58C6">
        <w:rPr>
          <w:rFonts w:ascii="Times New Roman" w:eastAsia="Calibri" w:hAnsi="Times New Roman" w:cs="Times New Roman"/>
          <w:sz w:val="24"/>
          <w:szCs w:val="24"/>
        </w:rPr>
        <w:t>или у шт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мпаној верзији на писарници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Управе за ветерину, Нови Београд, Омладинских бригада бр. 1.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XI Докази које прилажу кандидати који су успешно прошли фазе изборног поступка пре интервјуа са Конкурсном комисијом: </w:t>
      </w:r>
      <w:r w:rsidRPr="004D58C6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4D58C6" w:rsidRPr="004D58C6" w:rsidRDefault="004D58C6" w:rsidP="004D58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Напомена: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Законом о општем управном поступку („Службени гласник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РС“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>, бр. 18/16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95/18-аутентично тумачење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</w:t>
      </w:r>
      <w:r w:rsidRPr="004D58C6">
        <w:rPr>
          <w:rFonts w:ascii="Times New Roman" w:eastAsia="Calibri" w:hAnsi="Times New Roman" w:cs="Times New Roman"/>
          <w:sz w:val="24"/>
          <w:szCs w:val="24"/>
        </w:rPr>
        <w:lastRenderedPageBreak/>
        <w:t>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учесник конкурса у делу 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>Изјава* у обрасцу пријаве, заокружи на који начин жели да се прибаве његови подаци из службених евиденција.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XII Рок за подношење доказа: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од  (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>5) пет радних дана од дана пријема обавештења доставе наведене доказе који се прилажу у конкурсном поступку.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Докази се достављају на наведену адресу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Управе за ветерину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4271B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 Врста радног односа:</w:t>
      </w:r>
      <w:r w:rsidR="00A63CEB">
        <w:rPr>
          <w:rFonts w:ascii="Times New Roman" w:eastAsia="Calibri" w:hAnsi="Times New Roman" w:cs="Times New Roman"/>
          <w:sz w:val="24"/>
          <w:szCs w:val="24"/>
        </w:rPr>
        <w:t xml:space="preserve"> За наведено радно место</w:t>
      </w:r>
      <w:bookmarkStart w:id="0" w:name="_GoBack"/>
      <w:bookmarkEnd w:id="0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радни однос заснива се на неодређено време.</w:t>
      </w:r>
    </w:p>
    <w:p w:rsidR="004D58C6" w:rsidRPr="004D58C6" w:rsidRDefault="004271B8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 Датум и место провере компетенција учесника конкурса у изборном поступку: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почев од </w:t>
      </w:r>
      <w:r w:rsidRPr="004D58C6">
        <w:rPr>
          <w:rFonts w:ascii="Times New Roman" w:eastAsia="Calibri" w:hAnsi="Times New Roman" w:cs="Times New Roman"/>
          <w:sz w:val="24"/>
          <w:szCs w:val="24"/>
        </w:rPr>
        <w:t>17.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јануара  2022. године,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о чему ће учесници конкурса бити обавештени писаним путем на адресе које су навели у својим пријавама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 путем </w:t>
      </w:r>
      <w:r w:rsidRPr="004D58C6">
        <w:rPr>
          <w:rFonts w:ascii="Times New Roman" w:eastAsia="Calibri" w:hAnsi="Times New Roman" w:cs="Times New Roman"/>
          <w:sz w:val="24"/>
          <w:szCs w:val="24"/>
        </w:rPr>
        <w:t>email адресе.</w:t>
      </w:r>
    </w:p>
    <w:p w:rsidR="004D58C6" w:rsidRPr="004D58C6" w:rsidRDefault="004D58C6" w:rsidP="004E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C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 општих функционалних компетенција, посебних функционалних компетенција  и понашајних компетенција за сва наведена радна места, обавиће се у</w:t>
      </w:r>
      <w:r w:rsidRPr="004D5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У случају да се пријави већи број кандидата, провера посебних функци</w:t>
      </w:r>
      <w:r w:rsidR="00222C03">
        <w:rPr>
          <w:rFonts w:ascii="Times New Roman" w:eastAsia="Times New Roman" w:hAnsi="Times New Roman" w:cs="Times New Roman"/>
          <w:sz w:val="24"/>
          <w:szCs w:val="24"/>
          <w:lang w:val="ru-RU"/>
        </w:rPr>
        <w:t>оналних компетенција за наведен</w:t>
      </w:r>
      <w:r w:rsidR="00222C0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22C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радно место</w:t>
      </w:r>
      <w:r w:rsidRPr="004D5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обавиће се у просторијама Управе за ветерину, улица Омладинских бригада број 1, Нови Београд</w:t>
      </w:r>
    </w:p>
    <w:p w:rsidR="004D58C6" w:rsidRPr="004D58C6" w:rsidRDefault="004D58C6" w:rsidP="004E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D58C6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Интервју са Конкурсном комисијом обавиће се у просторијама Управе за ветерину, улица Омладинских бригада број 1, Нови Београд.</w:t>
      </w:r>
    </w:p>
    <w:p w:rsidR="004D58C6" w:rsidRPr="004D58C6" w:rsidRDefault="004D58C6" w:rsidP="004D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58C6" w:rsidRPr="004D58C6" w:rsidRDefault="004D58C6" w:rsidP="004D5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4D58C6" w:rsidRPr="004D58C6" w:rsidRDefault="004D58C6" w:rsidP="004D58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8C6" w:rsidRPr="004D58C6" w:rsidRDefault="004D58C6" w:rsidP="004271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Напомене</w:t>
      </w:r>
      <w:r w:rsidRPr="004D58C6">
        <w:rPr>
          <w:rFonts w:ascii="Times New Roman" w:eastAsia="Calibri" w:hAnsi="Times New Roman" w:cs="Times New Roman"/>
          <w:sz w:val="24"/>
          <w:szCs w:val="24"/>
        </w:rPr>
        <w:t>: Као државни службеник на извршилачком радном месту,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 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4D58C6" w:rsidRPr="004D58C6" w:rsidRDefault="004D58C6" w:rsidP="004D58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hAnsi="Times New Roman" w:cs="Times New Roman"/>
          <w:sz w:val="24"/>
          <w:szCs w:val="24"/>
          <w:shd w:val="clear" w:color="auto" w:fill="FFFFFF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</w:t>
      </w:r>
      <w:r w:rsidRPr="004D58C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Јавни конкурс спровод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Конкурсн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комисиј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кој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је именовао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в.д</w:t>
      </w:r>
      <w:r w:rsidRPr="004D58C6">
        <w:rPr>
          <w:rFonts w:ascii="Times New Roman" w:eastAsia="Calibri" w:hAnsi="Times New Roman" w:cs="Times New Roman"/>
          <w:sz w:val="24"/>
          <w:szCs w:val="24"/>
        </w:rPr>
        <w:t>.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директора Управе за ветерину.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Овај конкурс се објављује на интернет презентацији (www.</w:t>
      </w:r>
      <w:r w:rsidRPr="004D58C6">
        <w:rPr>
          <w:rFonts w:ascii="Times New Roman" w:eastAsia="Calibri" w:hAnsi="Times New Roman" w:cs="Times New Roman"/>
          <w:sz w:val="24"/>
          <w:szCs w:val="24"/>
          <w:lang w:val="sr-Latn-RS"/>
        </w:rPr>
        <w:t>minpolj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.gov.rs) и огласној табли Министарствa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пољопривреде, шумарства и водопривреде, </w:t>
      </w:r>
      <w:r w:rsidRPr="004D58C6">
        <w:rPr>
          <w:rFonts w:ascii="Times New Roman" w:eastAsia="Calibri" w:hAnsi="Times New Roman" w:cs="Times New Roman"/>
          <w:sz w:val="24"/>
          <w:szCs w:val="24"/>
        </w:rPr>
        <w:t>на интернет презентацији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7" w:history="1">
        <w:r w:rsidRPr="004D58C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www.vet.</w:t>
        </w:r>
        <w:r w:rsidRPr="004D58C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Latn-RS"/>
          </w:rPr>
          <w:t>minpolj</w:t>
        </w:r>
        <w:r w:rsidRPr="004D58C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.gov.rs</w:t>
        </w:r>
      </w:hyperlink>
      <w:r w:rsidRPr="004D58C6">
        <w:rPr>
          <w:rFonts w:ascii="Times New Roman" w:eastAsia="Calibri" w:hAnsi="Times New Roman" w:cs="Times New Roman"/>
          <w:sz w:val="24"/>
          <w:szCs w:val="24"/>
        </w:rPr>
        <w:t>)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и огласној табли Министарствa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пољопривреде, шумарства и водопривреде - Управе за ветрину</w:t>
      </w:r>
      <w:r w:rsidRPr="004D58C6">
        <w:rPr>
          <w:rFonts w:ascii="Times New Roman" w:eastAsia="Calibri" w:hAnsi="Times New Roman" w:cs="Times New Roman"/>
          <w:sz w:val="24"/>
          <w:szCs w:val="24"/>
        </w:rPr>
        <w:t>; на интернет презентацији Службе за управљање кадровима (www.suk.gov.rs),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4D58C6" w:rsidRPr="004D58C6" w:rsidRDefault="004D58C6" w:rsidP="004D58C6"/>
    <w:p w:rsidR="00C8312A" w:rsidRPr="00330CA2" w:rsidRDefault="00C8312A" w:rsidP="00A44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12A" w:rsidRPr="00330C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47" w:rsidRDefault="00E95947" w:rsidP="00390FAD">
      <w:pPr>
        <w:spacing w:after="0" w:line="240" w:lineRule="auto"/>
      </w:pPr>
      <w:r>
        <w:separator/>
      </w:r>
    </w:p>
  </w:endnote>
  <w:endnote w:type="continuationSeparator" w:id="0">
    <w:p w:rsidR="00E95947" w:rsidRDefault="00E95947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87C" w:rsidRDefault="00856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687C" w:rsidRDefault="0085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47" w:rsidRDefault="00E95947" w:rsidP="00390FAD">
      <w:pPr>
        <w:spacing w:after="0" w:line="240" w:lineRule="auto"/>
      </w:pPr>
      <w:r>
        <w:separator/>
      </w:r>
    </w:p>
  </w:footnote>
  <w:footnote w:type="continuationSeparator" w:id="0">
    <w:p w:rsidR="00E95947" w:rsidRDefault="00E95947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0AD1"/>
    <w:rsid w:val="0004182E"/>
    <w:rsid w:val="000E227A"/>
    <w:rsid w:val="000E44EB"/>
    <w:rsid w:val="00101EEF"/>
    <w:rsid w:val="00130C47"/>
    <w:rsid w:val="00131942"/>
    <w:rsid w:val="00150676"/>
    <w:rsid w:val="00162B87"/>
    <w:rsid w:val="001712F2"/>
    <w:rsid w:val="001858E8"/>
    <w:rsid w:val="00192BEF"/>
    <w:rsid w:val="001E456D"/>
    <w:rsid w:val="00222C03"/>
    <w:rsid w:val="00225F65"/>
    <w:rsid w:val="00237586"/>
    <w:rsid w:val="00265BA3"/>
    <w:rsid w:val="00267318"/>
    <w:rsid w:val="00284228"/>
    <w:rsid w:val="002847C3"/>
    <w:rsid w:val="00290642"/>
    <w:rsid w:val="00292EFB"/>
    <w:rsid w:val="002C04B7"/>
    <w:rsid w:val="002C4E7C"/>
    <w:rsid w:val="00301DBC"/>
    <w:rsid w:val="00314691"/>
    <w:rsid w:val="00330CA2"/>
    <w:rsid w:val="003372CA"/>
    <w:rsid w:val="00370316"/>
    <w:rsid w:val="00390FAD"/>
    <w:rsid w:val="003957CF"/>
    <w:rsid w:val="003A37D6"/>
    <w:rsid w:val="003C4680"/>
    <w:rsid w:val="003F3F3F"/>
    <w:rsid w:val="00404103"/>
    <w:rsid w:val="004271B8"/>
    <w:rsid w:val="00433852"/>
    <w:rsid w:val="00451268"/>
    <w:rsid w:val="00451CD8"/>
    <w:rsid w:val="00452EE6"/>
    <w:rsid w:val="0045666B"/>
    <w:rsid w:val="004A6C5A"/>
    <w:rsid w:val="004D58C6"/>
    <w:rsid w:val="004E1526"/>
    <w:rsid w:val="004E2C6D"/>
    <w:rsid w:val="004F2BFE"/>
    <w:rsid w:val="00507139"/>
    <w:rsid w:val="00527F4F"/>
    <w:rsid w:val="0053488F"/>
    <w:rsid w:val="00534DEE"/>
    <w:rsid w:val="005438A0"/>
    <w:rsid w:val="005713E9"/>
    <w:rsid w:val="00585762"/>
    <w:rsid w:val="00585F95"/>
    <w:rsid w:val="005A4986"/>
    <w:rsid w:val="005A50E2"/>
    <w:rsid w:val="005A5EF4"/>
    <w:rsid w:val="005E753E"/>
    <w:rsid w:val="00623BB7"/>
    <w:rsid w:val="00627C95"/>
    <w:rsid w:val="006426AE"/>
    <w:rsid w:val="00697EDB"/>
    <w:rsid w:val="006B7AFF"/>
    <w:rsid w:val="006C6464"/>
    <w:rsid w:val="006C6496"/>
    <w:rsid w:val="006D3C78"/>
    <w:rsid w:val="006D698F"/>
    <w:rsid w:val="006E7849"/>
    <w:rsid w:val="006F741E"/>
    <w:rsid w:val="007104B1"/>
    <w:rsid w:val="00727CF3"/>
    <w:rsid w:val="0073213B"/>
    <w:rsid w:val="00762393"/>
    <w:rsid w:val="00764C26"/>
    <w:rsid w:val="0078366B"/>
    <w:rsid w:val="00797056"/>
    <w:rsid w:val="007A354B"/>
    <w:rsid w:val="007B6938"/>
    <w:rsid w:val="007C4442"/>
    <w:rsid w:val="007E45B9"/>
    <w:rsid w:val="008047AB"/>
    <w:rsid w:val="0082216E"/>
    <w:rsid w:val="008360DF"/>
    <w:rsid w:val="00837240"/>
    <w:rsid w:val="00842D02"/>
    <w:rsid w:val="00851718"/>
    <w:rsid w:val="0085687C"/>
    <w:rsid w:val="00867411"/>
    <w:rsid w:val="008840C7"/>
    <w:rsid w:val="0089723C"/>
    <w:rsid w:val="008A57CF"/>
    <w:rsid w:val="008B58DC"/>
    <w:rsid w:val="008D5B55"/>
    <w:rsid w:val="008F09B2"/>
    <w:rsid w:val="008F4BD9"/>
    <w:rsid w:val="00904A76"/>
    <w:rsid w:val="00944474"/>
    <w:rsid w:val="00962A51"/>
    <w:rsid w:val="00964F78"/>
    <w:rsid w:val="00986C79"/>
    <w:rsid w:val="009A62BD"/>
    <w:rsid w:val="009D7A9F"/>
    <w:rsid w:val="009E7B67"/>
    <w:rsid w:val="009F6962"/>
    <w:rsid w:val="00A02DA5"/>
    <w:rsid w:val="00A0797C"/>
    <w:rsid w:val="00A3061B"/>
    <w:rsid w:val="00A44583"/>
    <w:rsid w:val="00A60677"/>
    <w:rsid w:val="00A63CEB"/>
    <w:rsid w:val="00A71D2A"/>
    <w:rsid w:val="00A85A67"/>
    <w:rsid w:val="00AA7927"/>
    <w:rsid w:val="00AB6307"/>
    <w:rsid w:val="00AC453B"/>
    <w:rsid w:val="00AC49F9"/>
    <w:rsid w:val="00AE4302"/>
    <w:rsid w:val="00B51EB3"/>
    <w:rsid w:val="00B86B06"/>
    <w:rsid w:val="00BC4D13"/>
    <w:rsid w:val="00BF2BA7"/>
    <w:rsid w:val="00C02D54"/>
    <w:rsid w:val="00C377FA"/>
    <w:rsid w:val="00C42A47"/>
    <w:rsid w:val="00C446FC"/>
    <w:rsid w:val="00C47223"/>
    <w:rsid w:val="00C578B2"/>
    <w:rsid w:val="00C76CCB"/>
    <w:rsid w:val="00C80653"/>
    <w:rsid w:val="00C8147A"/>
    <w:rsid w:val="00C8312A"/>
    <w:rsid w:val="00CA0A70"/>
    <w:rsid w:val="00CB0CBF"/>
    <w:rsid w:val="00CC2284"/>
    <w:rsid w:val="00CE1449"/>
    <w:rsid w:val="00D5738B"/>
    <w:rsid w:val="00D63580"/>
    <w:rsid w:val="00D773B2"/>
    <w:rsid w:val="00D844A1"/>
    <w:rsid w:val="00DA6C84"/>
    <w:rsid w:val="00DC7FFD"/>
    <w:rsid w:val="00E0232F"/>
    <w:rsid w:val="00E37572"/>
    <w:rsid w:val="00E42E6C"/>
    <w:rsid w:val="00E46BFE"/>
    <w:rsid w:val="00E56054"/>
    <w:rsid w:val="00E75E1E"/>
    <w:rsid w:val="00E7740E"/>
    <w:rsid w:val="00E93A93"/>
    <w:rsid w:val="00E95309"/>
    <w:rsid w:val="00E95947"/>
    <w:rsid w:val="00E97AD3"/>
    <w:rsid w:val="00EC3F20"/>
    <w:rsid w:val="00EC55F9"/>
    <w:rsid w:val="00EE713C"/>
    <w:rsid w:val="00EF1975"/>
    <w:rsid w:val="00F7371A"/>
    <w:rsid w:val="00F80441"/>
    <w:rsid w:val="00F83C72"/>
    <w:rsid w:val="00F95280"/>
    <w:rsid w:val="00F96636"/>
    <w:rsid w:val="00F97613"/>
    <w:rsid w:val="00F9770D"/>
    <w:rsid w:val="00FA2C59"/>
    <w:rsid w:val="00FA7D6B"/>
    <w:rsid w:val="00FF619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3E4B"/>
  <w15:docId w15:val="{162ED029-532D-441F-B092-0946A3C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86"/>
  </w:style>
  <w:style w:type="paragraph" w:styleId="Heading2">
    <w:name w:val="heading 2"/>
    <w:basedOn w:val="Normal"/>
    <w:link w:val="Heading2Char"/>
    <w:uiPriority w:val="9"/>
    <w:qFormat/>
    <w:rsid w:val="00EC5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55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t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danijela</cp:lastModifiedBy>
  <cp:revision>34</cp:revision>
  <cp:lastPrinted>2021-12-22T10:16:00Z</cp:lastPrinted>
  <dcterms:created xsi:type="dcterms:W3CDTF">2020-10-13T09:28:00Z</dcterms:created>
  <dcterms:modified xsi:type="dcterms:W3CDTF">2021-12-23T13:24:00Z</dcterms:modified>
</cp:coreProperties>
</file>