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1F5A" w14:textId="77777777" w:rsidR="0019457F" w:rsidRPr="006D421C" w:rsidRDefault="0019457F" w:rsidP="00624FC5">
      <w:pPr>
        <w:pStyle w:val="Default"/>
        <w:jc w:val="both"/>
        <w:rPr>
          <w:rFonts w:ascii="Times New Roman" w:hAnsi="Times New Roman" w:cs="Times New Roman"/>
          <w:lang w:val="sr-Latn-RS"/>
        </w:rPr>
      </w:pPr>
    </w:p>
    <w:p w14:paraId="46E8A273" w14:textId="77777777" w:rsidR="0019457F" w:rsidRPr="0019457F" w:rsidRDefault="00AF43A6" w:rsidP="0019457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ПОСТУПАК ЗА </w:t>
      </w:r>
      <w:r w:rsidR="00AC5B65" w:rsidRPr="009244FB">
        <w:rPr>
          <w:rFonts w:ascii="Times New Roman" w:hAnsi="Times New Roman" w:cs="Times New Roman"/>
          <w:b/>
          <w:bCs/>
          <w:sz w:val="22"/>
          <w:szCs w:val="22"/>
          <w:lang w:val="ru-RU"/>
        </w:rPr>
        <w:t>УПИС У</w:t>
      </w:r>
      <w:r w:rsidR="0019457F" w:rsidRPr="009244F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РЕГИСТАР</w:t>
      </w:r>
      <w:r w:rsidR="00A26754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ПРОИЗВОЂАЧА </w:t>
      </w:r>
      <w:r w:rsidR="0019457F" w:rsidRPr="0019457F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ПИВА </w:t>
      </w:r>
      <w:r w:rsidR="00AC5B6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И</w:t>
      </w:r>
      <w:r w:rsidR="00A26754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УСЛУЖНИХ </w:t>
      </w:r>
      <w:r w:rsidR="0097264C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ПУНИЛАЦ</w:t>
      </w:r>
      <w:r w:rsidR="000F12AF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А ПИВА</w:t>
      </w:r>
    </w:p>
    <w:p w14:paraId="65ACFF0D" w14:textId="77777777" w:rsidR="0019457F" w:rsidRPr="0019457F" w:rsidRDefault="0019457F" w:rsidP="0019457F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r-Latn-RS"/>
        </w:rPr>
      </w:pPr>
    </w:p>
    <w:p w14:paraId="38C1776E" w14:textId="77777777" w:rsidR="0019457F" w:rsidRPr="009244FB" w:rsidRDefault="00324FBF" w:rsidP="00BE033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       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Законом о 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пиву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(„Службени гласник РС", бр. 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>30 од 07.</w:t>
      </w:r>
      <w:r w:rsidR="00E03A29" w:rsidRPr="009244FB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>маја 2010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="00FD3E05" w:rsidRPr="009244FB">
        <w:rPr>
          <w:rFonts w:ascii="Times New Roman" w:hAnsi="Times New Roman" w:cs="Times New Roman"/>
          <w:sz w:val="22"/>
          <w:szCs w:val="22"/>
          <w:lang w:val="sr-Cyrl-RS"/>
        </w:rPr>
        <w:t>(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у даљем тексту Закон)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је прописано да Министарство пољопривреде, шумарства и водопривреде (у даљем тексту: Министарство) води 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Регистар 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>произвођача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A1E10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и услужних </w:t>
      </w:r>
      <w:r w:rsidR="0097264C" w:rsidRPr="009244FB">
        <w:rPr>
          <w:rFonts w:ascii="Times New Roman" w:hAnsi="Times New Roman" w:cs="Times New Roman"/>
          <w:sz w:val="22"/>
          <w:szCs w:val="22"/>
          <w:lang w:val="sr-Cyrl-RS"/>
        </w:rPr>
        <w:t>пунилац</w:t>
      </w:r>
      <w:r w:rsidR="00904577" w:rsidRPr="009244FB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(у даљем тексту: Регистар)</w:t>
      </w:r>
      <w:r w:rsidR="00FD3E05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>у који се уписују произвођачи</w:t>
      </w:r>
      <w:r w:rsidR="0097264C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и услужни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пуниоци пива.</w:t>
      </w:r>
    </w:p>
    <w:p w14:paraId="710F8B67" w14:textId="77777777" w:rsidR="0019457F" w:rsidRPr="009244FB" w:rsidRDefault="00324FBF" w:rsidP="00BE033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         </w:t>
      </w:r>
      <w:r w:rsidR="0087006A" w:rsidRPr="009244FB">
        <w:rPr>
          <w:rFonts w:ascii="Times New Roman" w:hAnsi="Times New Roman" w:cs="Times New Roman"/>
          <w:sz w:val="22"/>
          <w:szCs w:val="22"/>
          <w:lang w:val="ru-RU"/>
        </w:rPr>
        <w:t>Поступак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уписа у 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>егистар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EA1E10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покреће </w:t>
      </w:r>
      <w:r w:rsidR="0046102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се подношењем 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>З</w:t>
      </w:r>
      <w:r w:rsidR="00A4612F" w:rsidRPr="009244FB">
        <w:rPr>
          <w:rFonts w:ascii="Times New Roman" w:hAnsi="Times New Roman" w:cs="Times New Roman"/>
          <w:sz w:val="22"/>
          <w:szCs w:val="22"/>
          <w:lang w:val="ru-RU"/>
        </w:rPr>
        <w:t>ахтева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>и пр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>теће</w:t>
      </w:r>
      <w:r w:rsidR="00A4612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документације Министарству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46102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у складу са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Законом</w:t>
      </w:r>
      <w:r w:rsidR="000430DE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05850">
        <w:rPr>
          <w:rFonts w:ascii="Times New Roman" w:hAnsi="Times New Roman" w:cs="Times New Roman"/>
          <w:sz w:val="22"/>
          <w:szCs w:val="22"/>
          <w:lang w:val="ru-RU"/>
        </w:rPr>
        <w:t xml:space="preserve">поштом и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r w:rsidR="00750834" w:rsidRPr="009244FB">
        <w:rPr>
          <w:rFonts w:ascii="Times New Roman" w:hAnsi="Times New Roman" w:cs="Times New Roman"/>
          <w:sz w:val="22"/>
          <w:szCs w:val="22"/>
        </w:rPr>
        <w:t>e</w:t>
      </w:r>
      <w:r w:rsidR="00750834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–</w:t>
      </w:r>
      <w:r w:rsidR="00750834" w:rsidRPr="009244FB">
        <w:rPr>
          <w:rFonts w:ascii="Times New Roman" w:hAnsi="Times New Roman" w:cs="Times New Roman"/>
          <w:sz w:val="22"/>
          <w:szCs w:val="22"/>
        </w:rPr>
        <w:t>mail</w:t>
      </w:r>
      <w:r w:rsidR="00750834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адресу: </w:t>
      </w:r>
      <w:r w:rsidR="00750834" w:rsidRPr="009244FB">
        <w:rPr>
          <w:rFonts w:ascii="Times New Roman" w:hAnsi="Times New Roman" w:cs="Times New Roman"/>
          <w:color w:val="auto"/>
          <w:sz w:val="22"/>
          <w:szCs w:val="22"/>
          <w:lang w:val="sr-Latn-RS"/>
        </w:rPr>
        <w:t xml:space="preserve">snezana.babarogic </w:t>
      </w:r>
      <w:r w:rsidR="00750834" w:rsidRPr="009244FB">
        <w:rPr>
          <w:rFonts w:ascii="Times New Roman" w:hAnsi="Times New Roman" w:cs="Times New Roman"/>
          <w:color w:val="auto"/>
          <w:sz w:val="22"/>
          <w:szCs w:val="22"/>
          <w:lang w:val="ru-RU"/>
        </w:rPr>
        <w:t>@</w:t>
      </w:r>
      <w:proofErr w:type="spellStart"/>
      <w:r w:rsidR="00750834" w:rsidRPr="009244FB">
        <w:rPr>
          <w:rFonts w:ascii="Times New Roman" w:hAnsi="Times New Roman" w:cs="Times New Roman"/>
          <w:color w:val="auto"/>
          <w:sz w:val="22"/>
          <w:szCs w:val="22"/>
        </w:rPr>
        <w:t>minpolj</w:t>
      </w:r>
      <w:proofErr w:type="spellEnd"/>
      <w:r w:rsidR="00750834" w:rsidRPr="009244FB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  <w:r w:rsidR="00750834" w:rsidRPr="009244FB">
        <w:rPr>
          <w:rFonts w:ascii="Times New Roman" w:hAnsi="Times New Roman" w:cs="Times New Roman"/>
          <w:color w:val="auto"/>
          <w:sz w:val="22"/>
          <w:szCs w:val="22"/>
        </w:rPr>
        <w:t>gov</w:t>
      </w:r>
      <w:r w:rsidR="00750834" w:rsidRPr="009244FB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  <w:proofErr w:type="spellStart"/>
      <w:r w:rsidR="00750834" w:rsidRPr="009244FB">
        <w:rPr>
          <w:rFonts w:ascii="Times New Roman" w:hAnsi="Times New Roman" w:cs="Times New Roman"/>
          <w:color w:val="auto"/>
          <w:sz w:val="22"/>
          <w:szCs w:val="22"/>
        </w:rPr>
        <w:t>rs</w:t>
      </w:r>
      <w:proofErr w:type="spellEnd"/>
      <w:r w:rsidR="00750834" w:rsidRPr="009244FB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7C63E374" w14:textId="77777777" w:rsidR="00BE033A" w:rsidRPr="009244FB" w:rsidRDefault="00324FBF" w:rsidP="00BE033A">
      <w:pPr>
        <w:pStyle w:val="Default"/>
        <w:jc w:val="both"/>
        <w:rPr>
          <w:rFonts w:ascii="Times New Roman" w:hAnsi="Times New Roman" w:cs="Times New Roman"/>
          <w:b/>
          <w:color w:val="0070C0"/>
          <w:sz w:val="22"/>
          <w:szCs w:val="22"/>
          <w:lang w:val="sr-Cyrl-RS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         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Захтев за упис у </w:t>
      </w:r>
      <w:r w:rsidR="0019457F" w:rsidRPr="009244FB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>егистар (</w:t>
      </w:r>
      <w:r w:rsidR="00A26754" w:rsidRPr="009244FB">
        <w:rPr>
          <w:rFonts w:ascii="Times New Roman" w:hAnsi="Times New Roman" w:cs="Times New Roman"/>
          <w:sz w:val="22"/>
          <w:szCs w:val="22"/>
          <w:lang w:val="sr-Cyrl-RS"/>
        </w:rPr>
        <w:t>РП1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образац) можете преузети са сајта Министарства преко </w:t>
      </w:r>
      <w:r w:rsidR="00C37E49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линка </w:t>
      </w:r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http</w:t>
      </w:r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://</w:t>
      </w:r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www</w:t>
      </w:r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.</w:t>
      </w:r>
      <w:proofErr w:type="spellStart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minpolj</w:t>
      </w:r>
      <w:proofErr w:type="spellEnd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.</w:t>
      </w:r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gov</w:t>
      </w:r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.</w:t>
      </w:r>
      <w:proofErr w:type="spellStart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rs</w:t>
      </w:r>
      <w:proofErr w:type="spellEnd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/</w:t>
      </w:r>
      <w:proofErr w:type="spellStart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dozvole</w:t>
      </w:r>
      <w:proofErr w:type="spellEnd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-</w:t>
      </w:r>
      <w:proofErr w:type="spellStart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i</w:t>
      </w:r>
      <w:proofErr w:type="spellEnd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-</w:t>
      </w:r>
      <w:proofErr w:type="spellStart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</w:rPr>
        <w:t>obrasci</w:t>
      </w:r>
      <w:proofErr w:type="spellEnd"/>
      <w:r w:rsidR="00C37E49" w:rsidRPr="009244FB">
        <w:rPr>
          <w:rFonts w:ascii="Times New Roman" w:hAnsi="Times New Roman" w:cs="Times New Roman"/>
          <w:b/>
          <w:color w:val="0070C0"/>
          <w:sz w:val="22"/>
          <w:szCs w:val="22"/>
          <w:lang w:val="ru-RU"/>
        </w:rPr>
        <w:t>/</w:t>
      </w:r>
      <w:r w:rsidR="00B8351C" w:rsidRPr="009244FB">
        <w:rPr>
          <w:rFonts w:ascii="Times New Roman" w:hAnsi="Times New Roman" w:cs="Times New Roman"/>
          <w:b/>
          <w:color w:val="0070C0"/>
          <w:sz w:val="22"/>
          <w:szCs w:val="22"/>
          <w:lang w:val="sr-Cyrl-RS"/>
        </w:rPr>
        <w:t>.</w:t>
      </w:r>
    </w:p>
    <w:p w14:paraId="1F19CEDB" w14:textId="77777777" w:rsidR="00E34FB2" w:rsidRPr="009244FB" w:rsidRDefault="0019457F" w:rsidP="00F842D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Уз </w:t>
      </w:r>
      <w:r w:rsidR="00CC2754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попуњен </w:t>
      </w:r>
      <w:r w:rsidR="00A4612F" w:rsidRPr="009244FB">
        <w:rPr>
          <w:rFonts w:ascii="Times New Roman" w:hAnsi="Times New Roman" w:cs="Times New Roman"/>
          <w:sz w:val="22"/>
          <w:szCs w:val="22"/>
          <w:lang w:val="sr-Cyrl-RS"/>
        </w:rPr>
        <w:t>З</w:t>
      </w:r>
      <w:r w:rsidRPr="009244FB">
        <w:rPr>
          <w:rFonts w:ascii="Times New Roman" w:hAnsi="Times New Roman" w:cs="Times New Roman"/>
          <w:sz w:val="22"/>
          <w:szCs w:val="22"/>
          <w:lang w:val="ru-RU"/>
        </w:rPr>
        <w:t>ахтев</w:t>
      </w:r>
      <w:r w:rsidR="00EC18D7" w:rsidRPr="009244FB">
        <w:rPr>
          <w:rFonts w:ascii="Times New Roman" w:hAnsi="Times New Roman" w:cs="Times New Roman"/>
          <w:sz w:val="22"/>
          <w:szCs w:val="22"/>
          <w:lang w:val="sr-Cyrl-RS"/>
        </w:rPr>
        <w:t>, електронским путем,</w:t>
      </w:r>
      <w:r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је потребно доставити и: </w:t>
      </w:r>
    </w:p>
    <w:p w14:paraId="3C2168D2" w14:textId="77777777" w:rsidR="00E34FB2" w:rsidRPr="009244FB" w:rsidRDefault="00E34FB2" w:rsidP="009A2EE2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>копију</w:t>
      </w:r>
      <w:r w:rsidR="00952A18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доказа о закупу односно</w:t>
      </w: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коришћењу објекта</w:t>
      </w:r>
      <w:r w:rsidR="00032733" w:rsidRPr="009244FB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952A18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уколико  објекат није у власништву</w:t>
      </w:r>
      <w:r w:rsidRPr="009244FB">
        <w:rPr>
          <w:rFonts w:ascii="Times New Roman" w:hAnsi="Times New Roman" w:cs="Times New Roman"/>
          <w:sz w:val="22"/>
          <w:szCs w:val="22"/>
          <w:lang w:val="sr-Cyrl-RS"/>
        </w:rPr>
        <w:t>,</w:t>
      </w:r>
    </w:p>
    <w:p w14:paraId="68BF2225" w14:textId="77777777" w:rsidR="0019457F" w:rsidRPr="009244FB" w:rsidRDefault="00324FBF" w:rsidP="009A2EE2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="00E34FB2" w:rsidRPr="009244FB">
        <w:rPr>
          <w:rFonts w:ascii="Times New Roman" w:hAnsi="Times New Roman" w:cs="Times New Roman"/>
          <w:sz w:val="22"/>
          <w:szCs w:val="22"/>
          <w:lang w:val="ru-RU"/>
        </w:rPr>
        <w:t>окументацију</w:t>
      </w:r>
      <w:r w:rsidR="00E34FB2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0B301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>којом се потврђује испуњеност</w:t>
      </w:r>
      <w:r w:rsidR="00E34FB2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услова у погледу стручног лица (копија дипломе</w:t>
      </w:r>
      <w:r w:rsidR="00E34FB2" w:rsidRPr="009244FB">
        <w:rPr>
          <w:rFonts w:ascii="Times New Roman" w:hAnsi="Times New Roman" w:cs="Times New Roman"/>
          <w:sz w:val="22"/>
          <w:szCs w:val="22"/>
          <w:lang w:val="sr-Cyrl-RS"/>
        </w:rPr>
        <w:t>, изјава о радном искуству у производњи пива</w:t>
      </w:r>
      <w:r w:rsidR="00E34FB2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и склопљен уговор о раду на неод</w:t>
      </w:r>
      <w:r w:rsidR="00E34FB2" w:rsidRPr="009244FB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E34FB2" w:rsidRPr="009244FB">
        <w:rPr>
          <w:rFonts w:ascii="Times New Roman" w:hAnsi="Times New Roman" w:cs="Times New Roman"/>
          <w:sz w:val="22"/>
          <w:szCs w:val="22"/>
          <w:lang w:val="ru-RU"/>
        </w:rPr>
        <w:t>еђено време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14:paraId="078DC7D3" w14:textId="77777777" w:rsidR="00E53A6A" w:rsidRPr="009244FB" w:rsidRDefault="00E53A6A" w:rsidP="009A2EE2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44FB">
        <w:rPr>
          <w:rFonts w:ascii="Times New Roman" w:hAnsi="Times New Roman" w:cs="Times New Roman"/>
          <w:sz w:val="22"/>
          <w:szCs w:val="22"/>
          <w:lang w:val="ru-RU"/>
        </w:rPr>
        <w:t>доказ о радном искуству стручног лица у пиварској пракси ( најмање две године) као и примерак плаћеног социјалног осигурања</w:t>
      </w:r>
      <w:r w:rsidR="004A6842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за</w:t>
      </w:r>
      <w:r w:rsidR="004A6842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стручно лице</w:t>
      </w:r>
      <w:r w:rsidRPr="009244FB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6537B015" w14:textId="461D3AEA" w:rsidR="0019457F" w:rsidRPr="00ED4D6C" w:rsidRDefault="00324FBF" w:rsidP="00881999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D4D6C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="0019457F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оказ о уплаћеној административној такси за захтев за упис у </w:t>
      </w:r>
      <w:r w:rsidR="00DD13AD" w:rsidRPr="00ED4D6C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19457F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егистар у износу од </w:t>
      </w:r>
      <w:r w:rsidR="00881999"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="00345C53"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="0019457F" w:rsidRPr="00ED4D6C">
        <w:rPr>
          <w:rFonts w:ascii="Times New Roman" w:hAnsi="Times New Roman" w:cs="Times New Roman"/>
          <w:b/>
          <w:sz w:val="22"/>
          <w:szCs w:val="22"/>
          <w:lang w:val="ru-RU"/>
        </w:rPr>
        <w:t>0,00</w:t>
      </w:r>
      <w:r w:rsidR="0019457F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 динара у складу са Законом о републичким административним таксама ("Службени гласник РС 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 и 61/2017 - усклађени дин. изн., 113/17, 3/18 – испр</w:t>
      </w:r>
      <w:r w:rsidR="006177BC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., и 50/18 - </w:t>
      </w:r>
      <w:r w:rsidR="00550AAC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 усклађени дин. изн </w:t>
      </w:r>
      <w:r w:rsidR="006177BC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95/2018, 38/2019 - усклађени дин. изн, 86/2019, 90/2019 - усклађени дин. изн </w:t>
      </w:r>
      <w:r w:rsidR="000B301F" w:rsidRPr="00ED4D6C">
        <w:rPr>
          <w:rFonts w:ascii="Times New Roman" w:hAnsi="Times New Roman" w:cs="Times New Roman"/>
          <w:sz w:val="22"/>
          <w:szCs w:val="22"/>
          <w:lang w:val="ru-RU"/>
        </w:rPr>
        <w:t>98/2020</w:t>
      </w:r>
      <w:r w:rsidR="000B301F" w:rsidRPr="00ED4D6C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0B301F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 исправка, 144 од 27. новембра 2020. </w:t>
      </w:r>
      <w:r w:rsidR="00550AAC" w:rsidRPr="00ED4D6C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B301F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3A11" w:rsidRPr="00ED4D6C">
        <w:rPr>
          <w:rFonts w:ascii="Times New Roman" w:hAnsi="Times New Roman" w:cs="Times New Roman"/>
          <w:color w:val="333333"/>
          <w:sz w:val="22"/>
          <w:szCs w:val="22"/>
          <w:lang w:val="ru-RU"/>
        </w:rPr>
        <w:t>62/2021</w:t>
      </w:r>
      <w:r w:rsidR="00723A11" w:rsidRPr="00ED4D6C">
        <w:rPr>
          <w:rFonts w:ascii="Times New Roman" w:hAnsi="Times New Roman" w:cs="Times New Roman"/>
          <w:color w:val="333333"/>
          <w:sz w:val="22"/>
          <w:szCs w:val="22"/>
          <w:lang w:val="sr-Cyrl-RS"/>
        </w:rPr>
        <w:t>,</w:t>
      </w:r>
      <w:r w:rsidR="000B301F" w:rsidRPr="00ED4D6C">
        <w:rPr>
          <w:rFonts w:ascii="Times New Roman" w:hAnsi="Times New Roman" w:cs="Times New Roman"/>
          <w:sz w:val="22"/>
          <w:szCs w:val="22"/>
          <w:lang w:val="ru-RU"/>
        </w:rPr>
        <w:t>усклађени дин. изн</w:t>
      </w:r>
      <w:r w:rsidR="009244FB" w:rsidRPr="00ED4D6C">
        <w:rPr>
          <w:rFonts w:ascii="Times New Roman" w:hAnsi="Times New Roman" w:cs="Times New Roman"/>
          <w:sz w:val="22"/>
          <w:szCs w:val="22"/>
          <w:lang w:val="sr-Latn-RS"/>
        </w:rPr>
        <w:t xml:space="preserve">,138/2022 </w:t>
      </w:r>
      <w:r w:rsidR="009244FB" w:rsidRPr="00ED4D6C">
        <w:rPr>
          <w:rFonts w:ascii="Times New Roman" w:hAnsi="Times New Roman" w:cs="Times New Roman"/>
          <w:sz w:val="22"/>
          <w:szCs w:val="22"/>
          <w:lang w:val="sr-Cyrl-RS"/>
        </w:rPr>
        <w:t>и 54/2023-усклађени дин.изн.</w:t>
      </w:r>
      <w:r w:rsidR="00881999">
        <w:rPr>
          <w:rFonts w:ascii="Times New Roman" w:hAnsi="Times New Roman" w:cs="Times New Roman"/>
          <w:sz w:val="22"/>
          <w:szCs w:val="22"/>
          <w:lang w:val="sr-Latn-RS"/>
        </w:rPr>
        <w:t>,</w:t>
      </w:r>
      <w:r w:rsidR="00881999" w:rsidRPr="00881999">
        <w:rPr>
          <w:rFonts w:ascii="Times New Roman" w:hAnsi="Times New Roman" w:cs="Times New Roman"/>
          <w:sz w:val="22"/>
          <w:szCs w:val="22"/>
          <w:lang w:val="sr-Latn-RS"/>
        </w:rPr>
        <w:t xml:space="preserve"> 59 од 12. јула 2024. и 63 од 26. јула 2024</w:t>
      </w:r>
      <w:r w:rsidR="00B02206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962F88">
        <w:rPr>
          <w:rFonts w:ascii="Times New Roman" w:hAnsi="Times New Roman" w:cs="Times New Roman"/>
          <w:sz w:val="22"/>
          <w:szCs w:val="22"/>
          <w:lang w:val="sr-Cyrl-RS"/>
        </w:rPr>
        <w:t xml:space="preserve"> 55/2025</w:t>
      </w:r>
      <w:r w:rsidR="00B02206">
        <w:rPr>
          <w:rFonts w:ascii="Times New Roman" w:hAnsi="Times New Roman" w:cs="Times New Roman"/>
          <w:sz w:val="22"/>
          <w:szCs w:val="22"/>
          <w:lang w:val="sr-Cyrl-RS"/>
        </w:rPr>
        <w:t xml:space="preserve"> и 109/2025</w:t>
      </w:r>
      <w:r w:rsidR="00962F88">
        <w:rPr>
          <w:rFonts w:ascii="Times New Roman" w:hAnsi="Times New Roman" w:cs="Times New Roman"/>
          <w:sz w:val="22"/>
          <w:szCs w:val="22"/>
          <w:lang w:val="sr-Cyrl-RS"/>
        </w:rPr>
        <w:t xml:space="preserve"> усклађен дин. изн.</w:t>
      </w:r>
      <w:r w:rsidR="00392F28" w:rsidRPr="00392F28">
        <w:rPr>
          <w:lang w:val="ru-RU"/>
        </w:rPr>
        <w:t xml:space="preserve"> </w:t>
      </w:r>
      <w:r w:rsidR="00392F28" w:rsidRPr="00392F28">
        <w:rPr>
          <w:rFonts w:ascii="Times New Roman" w:hAnsi="Times New Roman" w:cs="Times New Roman"/>
          <w:sz w:val="22"/>
          <w:szCs w:val="22"/>
          <w:lang w:val="sr-Cyrl-RS"/>
        </w:rPr>
        <w:t>број 54 од 19. јуна 2026</w:t>
      </w:r>
      <w:r w:rsidR="00392F28" w:rsidRPr="00392F2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19457F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) – </w:t>
      </w:r>
      <w:r w:rsidR="0019457F" w:rsidRPr="00ED4D6C">
        <w:rPr>
          <w:rFonts w:ascii="Times New Roman" w:hAnsi="Times New Roman" w:cs="Times New Roman"/>
          <w:b/>
          <w:sz w:val="22"/>
          <w:szCs w:val="22"/>
          <w:lang w:val="ru-RU"/>
        </w:rPr>
        <w:t>Тарифни број 1</w:t>
      </w:r>
      <w:r w:rsidR="0019457F" w:rsidRPr="00ED4D6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46B0BF1" w14:textId="3855030C" w:rsidR="0019457F" w:rsidRPr="009244FB" w:rsidRDefault="00324FBF" w:rsidP="00881999">
      <w:pPr>
        <w:pStyle w:val="Default"/>
        <w:numPr>
          <w:ilvl w:val="0"/>
          <w:numId w:val="1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оказ о уплаћеној административној такси за решење за упис у регистар у износу од </w:t>
      </w:r>
      <w:r w:rsidR="00CC2C2F"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37018B" w:rsidRPr="0037018B">
        <w:rPr>
          <w:rFonts w:ascii="Times New Roman" w:hAnsi="Times New Roman" w:cs="Times New Roman"/>
          <w:b/>
          <w:sz w:val="22"/>
          <w:szCs w:val="22"/>
          <w:lang w:val="ru-RU"/>
        </w:rPr>
        <w:t>16</w:t>
      </w:r>
      <w:r w:rsidR="0019457F" w:rsidRPr="009244FB">
        <w:rPr>
          <w:rFonts w:ascii="Times New Roman" w:hAnsi="Times New Roman" w:cs="Times New Roman"/>
          <w:b/>
          <w:sz w:val="22"/>
          <w:szCs w:val="22"/>
          <w:lang w:val="ru-RU"/>
        </w:rPr>
        <w:t>0,00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динара у складу са Законом о републичким административним таксама ("Службени гласник РС 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 и 61/2017 - усклађени дин. изн., 113/17, 3/18 – испр., и 50/18 - усклађени дин. изн.</w:t>
      </w:r>
      <w:r w:rsidR="00550AAC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6177BC" w:rsidRPr="009244FB">
        <w:rPr>
          <w:rFonts w:ascii="Times New Roman" w:hAnsi="Times New Roman" w:cs="Times New Roman"/>
          <w:sz w:val="22"/>
          <w:szCs w:val="22"/>
          <w:lang w:val="ru-RU"/>
        </w:rPr>
        <w:t>95/2018, 38/2019 - усклађени дин. изн, 86/2019, 90/2019 - усклађени дин. изн 98/2020 - усклађени дин. изн</w:t>
      </w:r>
      <w:r w:rsidR="000B301F" w:rsidRPr="009244FB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0B301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исправка, 144 од 27. новембра 2020</w:t>
      </w:r>
      <w:r w:rsidR="009244FB" w:rsidRPr="009244FB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723A11" w:rsidRPr="009244FB">
        <w:rPr>
          <w:color w:val="333333"/>
          <w:sz w:val="22"/>
          <w:szCs w:val="22"/>
          <w:lang w:val="ru-RU"/>
        </w:rPr>
        <w:t xml:space="preserve"> </w:t>
      </w:r>
      <w:r w:rsidR="00723A11" w:rsidRPr="009244FB">
        <w:rPr>
          <w:rFonts w:ascii="Times New Roman" w:hAnsi="Times New Roman" w:cs="Times New Roman"/>
          <w:color w:val="333333"/>
          <w:sz w:val="22"/>
          <w:szCs w:val="22"/>
          <w:lang w:val="ru-RU"/>
        </w:rPr>
        <w:t>62/2021</w:t>
      </w:r>
      <w:r w:rsidR="00723A11" w:rsidRPr="009244FB">
        <w:rPr>
          <w:rFonts w:ascii="Times New Roman" w:hAnsi="Times New Roman" w:cs="Times New Roman"/>
          <w:color w:val="333333"/>
          <w:sz w:val="22"/>
          <w:szCs w:val="22"/>
          <w:lang w:val="sr-Cyrl-RS"/>
        </w:rPr>
        <w:t>,</w:t>
      </w:r>
      <w:r w:rsidR="00723A11" w:rsidRPr="009244FB">
        <w:rPr>
          <w:rFonts w:ascii="Times New Roman" w:hAnsi="Times New Roman" w:cs="Times New Roman"/>
          <w:sz w:val="22"/>
          <w:szCs w:val="22"/>
          <w:lang w:val="ru-RU"/>
        </w:rPr>
        <w:t>усклађени дин. изн</w:t>
      </w:r>
      <w:r w:rsidR="009244FB" w:rsidRPr="009244F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0B301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244FB" w:rsidRPr="009244FB">
        <w:rPr>
          <w:rFonts w:ascii="Times New Roman" w:hAnsi="Times New Roman" w:cs="Times New Roman"/>
          <w:sz w:val="22"/>
          <w:szCs w:val="22"/>
          <w:lang w:val="sr-Latn-RS"/>
        </w:rPr>
        <w:t xml:space="preserve">138/2022 </w:t>
      </w:r>
      <w:r w:rsidR="009244FB" w:rsidRPr="009244FB">
        <w:rPr>
          <w:rFonts w:ascii="Times New Roman" w:hAnsi="Times New Roman" w:cs="Times New Roman"/>
          <w:sz w:val="22"/>
          <w:szCs w:val="22"/>
          <w:lang w:val="sr-Cyrl-RS"/>
        </w:rPr>
        <w:t>и 54/2023-усклађени дин.изн.</w:t>
      </w:r>
      <w:r w:rsidR="00881999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881999">
        <w:rPr>
          <w:rFonts w:ascii="Times New Roman" w:hAnsi="Times New Roman" w:cs="Times New Roman"/>
          <w:sz w:val="22"/>
          <w:szCs w:val="22"/>
          <w:lang w:val="sr-Cyrl-RS"/>
        </w:rPr>
        <w:t xml:space="preserve">и </w:t>
      </w:r>
      <w:r w:rsidR="00881999" w:rsidRPr="00881999">
        <w:rPr>
          <w:rFonts w:ascii="Times New Roman" w:hAnsi="Times New Roman" w:cs="Times New Roman"/>
          <w:sz w:val="22"/>
          <w:szCs w:val="22"/>
          <w:lang w:val="sr-Cyrl-RS"/>
        </w:rPr>
        <w:t xml:space="preserve"> 59 од 12. јула 2024. и 63 од 26. јула 2024</w:t>
      </w:r>
      <w:r w:rsidR="00962F88">
        <w:rPr>
          <w:rFonts w:ascii="Times New Roman" w:hAnsi="Times New Roman" w:cs="Times New Roman"/>
          <w:sz w:val="22"/>
          <w:szCs w:val="22"/>
          <w:lang w:val="sr-Cyrl-RS"/>
        </w:rPr>
        <w:t xml:space="preserve"> и 55/2025 </w:t>
      </w:r>
      <w:r w:rsidR="00B02206" w:rsidRPr="00B02206">
        <w:rPr>
          <w:rFonts w:ascii="Times New Roman" w:hAnsi="Times New Roman" w:cs="Times New Roman"/>
          <w:sz w:val="22"/>
          <w:szCs w:val="22"/>
          <w:lang w:val="sr-Cyrl-RS"/>
        </w:rPr>
        <w:t xml:space="preserve">и 109/2025 </w:t>
      </w:r>
      <w:r w:rsidR="00962F88">
        <w:rPr>
          <w:rFonts w:ascii="Times New Roman" w:hAnsi="Times New Roman" w:cs="Times New Roman"/>
          <w:sz w:val="22"/>
          <w:szCs w:val="22"/>
          <w:lang w:val="sr-Cyrl-RS"/>
        </w:rPr>
        <w:t>усклађен дин.изн.</w:t>
      </w:r>
      <w:r w:rsidR="00392F28" w:rsidRPr="00392F28">
        <w:rPr>
          <w:lang w:val="ru-RU"/>
        </w:rPr>
        <w:t xml:space="preserve"> </w:t>
      </w:r>
      <w:r w:rsidR="00392F28" w:rsidRPr="00392F28">
        <w:rPr>
          <w:rFonts w:ascii="Times New Roman" w:hAnsi="Times New Roman" w:cs="Times New Roman"/>
          <w:sz w:val="22"/>
          <w:szCs w:val="22"/>
          <w:lang w:val="sr-Cyrl-RS"/>
        </w:rPr>
        <w:t>број 54 од 19. јуна 2026</w:t>
      </w:r>
      <w:r w:rsidR="006177BC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) – </w:t>
      </w:r>
      <w:r w:rsidR="0019457F" w:rsidRPr="009244FB">
        <w:rPr>
          <w:rFonts w:ascii="Times New Roman" w:hAnsi="Times New Roman" w:cs="Times New Roman"/>
          <w:b/>
          <w:sz w:val="22"/>
          <w:szCs w:val="22"/>
          <w:lang w:val="ru-RU"/>
        </w:rPr>
        <w:t>Тарифни број 19</w:t>
      </w:r>
      <w:r w:rsidR="0019457F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39B5EF1F" w14:textId="77777777" w:rsidR="0019457F" w:rsidRPr="009244FB" w:rsidRDefault="0019457F" w:rsidP="00324FB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Уплата административних такси врши се у складу са следећим подацима: </w:t>
      </w:r>
    </w:p>
    <w:p w14:paraId="13A3588C" w14:textId="77777777" w:rsidR="0019457F" w:rsidRPr="009244FB" w:rsidRDefault="0019457F" w:rsidP="00F842D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5508"/>
        <w:gridCol w:w="5670"/>
      </w:tblGrid>
      <w:tr w:rsidR="007124D7" w:rsidRPr="009244FB" w14:paraId="552E3887" w14:textId="77777777" w:rsidTr="000173BF">
        <w:trPr>
          <w:trHeight w:val="1628"/>
        </w:trPr>
        <w:tc>
          <w:tcPr>
            <w:tcW w:w="5508" w:type="dxa"/>
          </w:tcPr>
          <w:p w14:paraId="7C88B5FE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</w:t>
            </w:r>
          </w:p>
          <w:p w14:paraId="23BAC7E3" w14:textId="31A226EE" w:rsidR="007124D7" w:rsidRPr="0037018B" w:rsidRDefault="00881999" w:rsidP="007124D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701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="00345C53" w:rsidRPr="003701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Pr="003701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7124D7" w:rsidRPr="0037018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,00 динара</w:t>
            </w:r>
          </w:p>
          <w:p w14:paraId="4F93179F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Сврха уплате : РАТ за захтев за упис у </w:t>
            </w:r>
            <w:r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егистар </w:t>
            </w:r>
            <w:r w:rsidR="002457F8"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произвођача</w:t>
            </w:r>
            <w:r w:rsidR="00B71D3A"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="002457F8"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 услужних пунилаца </w:t>
            </w:r>
          </w:p>
          <w:p w14:paraId="58FE0587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прималац: Буџет Републике Србије </w:t>
            </w:r>
          </w:p>
          <w:p w14:paraId="2426F2EC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рачун примаоца: 840-742221843-57 </w:t>
            </w:r>
          </w:p>
          <w:p w14:paraId="05420A46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>модела</w:t>
            </w:r>
            <w:proofErr w:type="spellEnd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>: 97</w:t>
            </w:r>
          </w:p>
        </w:tc>
        <w:tc>
          <w:tcPr>
            <w:tcW w:w="5670" w:type="dxa"/>
          </w:tcPr>
          <w:p w14:paraId="5190DE4B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3DACCC4C" w14:textId="5C2C2F28" w:rsidR="007124D7" w:rsidRPr="0037018B" w:rsidRDefault="00881999" w:rsidP="007124D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370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  <w:r w:rsidR="0037018B" w:rsidRPr="00392F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16</w:t>
            </w:r>
            <w:r w:rsidRPr="00370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</w:t>
            </w:r>
            <w:r w:rsidR="00F842D3" w:rsidRPr="00370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,00 динара </w:t>
            </w:r>
          </w:p>
          <w:p w14:paraId="29264C6A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Сврха уплате : РАТ за решење за упис у </w:t>
            </w:r>
            <w:r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егистар</w:t>
            </w:r>
            <w:r w:rsidR="002457F8"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произвођача</w:t>
            </w: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2457F8" w:rsidRPr="009244F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и услужних пунилаца</w:t>
            </w:r>
          </w:p>
          <w:p w14:paraId="3D4E38F4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прималац: Буџет Републике Србије </w:t>
            </w:r>
          </w:p>
          <w:p w14:paraId="7CEBB630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рачун примаоца: 840-742221843-57 </w:t>
            </w:r>
          </w:p>
          <w:p w14:paraId="79B94F90" w14:textId="77777777" w:rsidR="007124D7" w:rsidRPr="009244FB" w:rsidRDefault="007124D7" w:rsidP="007124D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44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>модела</w:t>
            </w:r>
            <w:proofErr w:type="spellEnd"/>
            <w:r w:rsidRPr="009244FB">
              <w:rPr>
                <w:rFonts w:ascii="Times New Roman" w:hAnsi="Times New Roman" w:cs="Times New Roman"/>
                <w:sz w:val="22"/>
                <w:szCs w:val="22"/>
              </w:rPr>
              <w:t>: 97</w:t>
            </w:r>
          </w:p>
        </w:tc>
      </w:tr>
    </w:tbl>
    <w:p w14:paraId="693B7E90" w14:textId="77777777" w:rsidR="00624FC5" w:rsidRPr="009244FB" w:rsidRDefault="004A6842" w:rsidP="00C2432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Табела позива на број за уплату администартивне таксе се такође налази на наведеном  сајту дефинисана као списак шифара са контролним бројем општина. </w:t>
      </w:r>
    </w:p>
    <w:p w14:paraId="2A734D41" w14:textId="77777777" w:rsidR="00624FC5" w:rsidRPr="009244FB" w:rsidRDefault="00624FC5" w:rsidP="009A2EE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24FB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             </w:t>
      </w:r>
      <w:r w:rsidRPr="009244FB">
        <w:rPr>
          <w:rFonts w:ascii="Times New Roman" w:hAnsi="Times New Roman" w:cs="Times New Roman"/>
          <w:sz w:val="22"/>
          <w:szCs w:val="22"/>
          <w:lang w:val="ru-RU"/>
        </w:rPr>
        <w:t>Након пријема и административне обраде захтева Министарство ће извршити утврђивање испуњености услова прописаних</w:t>
      </w: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0F12AF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чланом 5. Закона </w:t>
      </w: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о пиву </w:t>
      </w:r>
      <w:r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244FB">
        <w:rPr>
          <w:rFonts w:ascii="Times New Roman" w:hAnsi="Times New Roman" w:cs="Times New Roman"/>
          <w:sz w:val="22"/>
          <w:szCs w:val="22"/>
          <w:lang w:val="sr-Cyrl-RS"/>
        </w:rPr>
        <w:t>(</w:t>
      </w:r>
      <w:r w:rsidR="00E03A29" w:rsidRPr="009244FB">
        <w:rPr>
          <w:rFonts w:ascii="Times New Roman" w:hAnsi="Times New Roman" w:cs="Times New Roman"/>
          <w:sz w:val="22"/>
          <w:szCs w:val="22"/>
          <w:lang w:val="ru-RU"/>
        </w:rPr>
        <w:t>Службени гласник РС", бр.</w:t>
      </w: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30 од 07.маја 2010) </w:t>
      </w:r>
      <w:r w:rsidRPr="009244FB">
        <w:rPr>
          <w:rFonts w:ascii="Times New Roman" w:hAnsi="Times New Roman" w:cs="Times New Roman"/>
          <w:sz w:val="22"/>
          <w:szCs w:val="22"/>
          <w:lang w:val="ru-RU"/>
        </w:rPr>
        <w:t>о ближим условима у погледу објеката, просторија, техничких услова, опреме, судова и уређаја, као и стручног кадра к</w:t>
      </w:r>
      <w:r w:rsidR="00A4612F" w:rsidRPr="009244FB">
        <w:rPr>
          <w:rFonts w:ascii="Times New Roman" w:hAnsi="Times New Roman" w:cs="Times New Roman"/>
          <w:sz w:val="22"/>
          <w:szCs w:val="22"/>
          <w:lang w:val="ru-RU"/>
        </w:rPr>
        <w:t>оје мора да испуњава произвођач</w:t>
      </w:r>
      <w:r w:rsidR="002457F8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и услужни пунилац</w:t>
      </w:r>
      <w:r w:rsidRPr="009244FB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24678285" w14:textId="0BC5849A" w:rsidR="006152D2" w:rsidRPr="009244FB" w:rsidRDefault="00324FBF" w:rsidP="009A2EE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             </w:t>
      </w:r>
      <w:r w:rsidR="00624FC5" w:rsidRPr="009244FB">
        <w:rPr>
          <w:rFonts w:ascii="Times New Roman" w:hAnsi="Times New Roman" w:cs="Times New Roman"/>
          <w:sz w:val="22"/>
          <w:szCs w:val="22"/>
          <w:lang w:val="ru-RU"/>
        </w:rPr>
        <w:t>За сва питања везана за упис у</w:t>
      </w:r>
      <w:r w:rsidR="00624FC5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Р</w:t>
      </w:r>
      <w:r w:rsidR="00624FC5" w:rsidRPr="009244FB">
        <w:rPr>
          <w:rFonts w:ascii="Times New Roman" w:hAnsi="Times New Roman" w:cs="Times New Roman"/>
          <w:sz w:val="22"/>
          <w:szCs w:val="22"/>
          <w:lang w:val="ru-RU"/>
        </w:rPr>
        <w:t>егистар</w:t>
      </w:r>
      <w:r w:rsidR="00EA1E10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произвођача пива</w:t>
      </w:r>
      <w:r w:rsidR="00EA1E10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A1E10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и услужних </w:t>
      </w:r>
      <w:r w:rsidR="002457F8" w:rsidRPr="009244FB">
        <w:rPr>
          <w:rFonts w:ascii="Times New Roman" w:hAnsi="Times New Roman" w:cs="Times New Roman"/>
          <w:sz w:val="22"/>
          <w:szCs w:val="22"/>
          <w:lang w:val="sr-Cyrl-RS"/>
        </w:rPr>
        <w:t>пунилаца</w:t>
      </w:r>
      <w:r w:rsidR="00624FC5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660225" w:rsidRPr="009244FB">
        <w:rPr>
          <w:rFonts w:ascii="Times New Roman" w:hAnsi="Times New Roman" w:cs="Times New Roman"/>
          <w:sz w:val="22"/>
          <w:szCs w:val="22"/>
          <w:lang w:val="sr-Cyrl-RS"/>
        </w:rPr>
        <w:t>пива</w:t>
      </w:r>
      <w:r w:rsidR="00624FC5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можете се обратити </w:t>
      </w:r>
      <w:r w:rsidR="002F53BC" w:rsidRPr="009244FB">
        <w:rPr>
          <w:rFonts w:ascii="Times New Roman" w:hAnsi="Times New Roman" w:cs="Times New Roman"/>
          <w:sz w:val="22"/>
          <w:szCs w:val="22"/>
          <w:lang w:val="sr-Cyrl-RS"/>
        </w:rPr>
        <w:t>Одсеку за означавање хране, шеме квалитета и органску производњу,</w:t>
      </w:r>
      <w:r w:rsidR="00624FC5" w:rsidRPr="009244F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750834" w:rsidRPr="009244FB">
        <w:rPr>
          <w:rFonts w:ascii="Times New Roman" w:hAnsi="Times New Roman" w:cs="Times New Roman"/>
          <w:sz w:val="22"/>
          <w:szCs w:val="22"/>
          <w:lang w:val="ru-RU"/>
        </w:rPr>
        <w:t>на број</w:t>
      </w:r>
      <w:r w:rsidR="00624FC5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телефона 011/</w:t>
      </w:r>
      <w:r w:rsidR="00ED4D6C">
        <w:rPr>
          <w:rFonts w:ascii="Times New Roman" w:hAnsi="Times New Roman" w:cs="Times New Roman"/>
          <w:sz w:val="22"/>
          <w:szCs w:val="22"/>
          <w:lang w:val="sr-Cyrl-RS"/>
        </w:rPr>
        <w:t>361</w:t>
      </w:r>
      <w:r w:rsidR="002F53BC" w:rsidRPr="009244FB">
        <w:rPr>
          <w:rFonts w:ascii="Times New Roman" w:hAnsi="Times New Roman" w:cs="Times New Roman"/>
          <w:sz w:val="22"/>
          <w:szCs w:val="22"/>
          <w:lang w:val="sr-Cyrl-RS"/>
        </w:rPr>
        <w:t>-</w:t>
      </w:r>
      <w:r w:rsidR="00ED4D6C">
        <w:rPr>
          <w:rFonts w:ascii="Times New Roman" w:hAnsi="Times New Roman" w:cs="Times New Roman"/>
          <w:sz w:val="22"/>
          <w:szCs w:val="22"/>
          <w:lang w:val="sr-Cyrl-RS"/>
        </w:rPr>
        <w:t>0-</w:t>
      </w:r>
      <w:r w:rsidR="00B462DC">
        <w:rPr>
          <w:rFonts w:ascii="Times New Roman" w:hAnsi="Times New Roman" w:cs="Times New Roman"/>
          <w:sz w:val="22"/>
          <w:szCs w:val="22"/>
          <w:lang w:val="sr-Latn-RS"/>
        </w:rPr>
        <w:t>60</w:t>
      </w:r>
      <w:r w:rsidR="00ED4D6C">
        <w:rPr>
          <w:rFonts w:ascii="Times New Roman" w:hAnsi="Times New Roman" w:cs="Times New Roman"/>
          <w:sz w:val="22"/>
          <w:szCs w:val="22"/>
          <w:lang w:val="sr-Cyrl-RS"/>
        </w:rPr>
        <w:t>4</w:t>
      </w:r>
      <w:r w:rsidR="00624FC5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или на следећу </w:t>
      </w:r>
      <w:r w:rsidR="00624FC5" w:rsidRPr="009244FB">
        <w:rPr>
          <w:rFonts w:ascii="Times New Roman" w:hAnsi="Times New Roman" w:cs="Times New Roman"/>
          <w:sz w:val="22"/>
          <w:szCs w:val="22"/>
        </w:rPr>
        <w:t>email</w:t>
      </w:r>
      <w:r w:rsidR="00624FC5" w:rsidRPr="009244FB">
        <w:rPr>
          <w:rFonts w:ascii="Times New Roman" w:hAnsi="Times New Roman" w:cs="Times New Roman"/>
          <w:sz w:val="22"/>
          <w:szCs w:val="22"/>
          <w:lang w:val="ru-RU"/>
        </w:rPr>
        <w:t xml:space="preserve"> адресу: </w:t>
      </w:r>
      <w:r w:rsidR="002F53BC" w:rsidRPr="009244FB">
        <w:rPr>
          <w:rFonts w:ascii="Times New Roman" w:hAnsi="Times New Roman" w:cs="Times New Roman"/>
          <w:color w:val="0070C0"/>
          <w:sz w:val="22"/>
          <w:szCs w:val="22"/>
          <w:lang w:val="sr-Latn-RS"/>
        </w:rPr>
        <w:t xml:space="preserve">snezana.babarogic </w:t>
      </w:r>
      <w:r w:rsidR="006152D2" w:rsidRPr="009244FB">
        <w:rPr>
          <w:rFonts w:ascii="Times New Roman" w:hAnsi="Times New Roman" w:cs="Times New Roman"/>
          <w:color w:val="0070C0"/>
          <w:sz w:val="22"/>
          <w:szCs w:val="22"/>
          <w:lang w:val="ru-RU"/>
        </w:rPr>
        <w:t>@</w:t>
      </w:r>
      <w:proofErr w:type="spellStart"/>
      <w:r w:rsidR="006152D2" w:rsidRPr="009244FB">
        <w:rPr>
          <w:rFonts w:ascii="Times New Roman" w:hAnsi="Times New Roman" w:cs="Times New Roman"/>
          <w:color w:val="0070C0"/>
          <w:sz w:val="22"/>
          <w:szCs w:val="22"/>
        </w:rPr>
        <w:t>minpolj</w:t>
      </w:r>
      <w:proofErr w:type="spellEnd"/>
      <w:r w:rsidR="006152D2" w:rsidRPr="009244FB">
        <w:rPr>
          <w:rFonts w:ascii="Times New Roman" w:hAnsi="Times New Roman" w:cs="Times New Roman"/>
          <w:color w:val="0070C0"/>
          <w:sz w:val="22"/>
          <w:szCs w:val="22"/>
          <w:lang w:val="ru-RU"/>
        </w:rPr>
        <w:t>.</w:t>
      </w:r>
      <w:r w:rsidR="006152D2" w:rsidRPr="009244FB">
        <w:rPr>
          <w:rFonts w:ascii="Times New Roman" w:hAnsi="Times New Roman" w:cs="Times New Roman"/>
          <w:color w:val="0070C0"/>
          <w:sz w:val="22"/>
          <w:szCs w:val="22"/>
        </w:rPr>
        <w:t>gov</w:t>
      </w:r>
      <w:r w:rsidR="006152D2" w:rsidRPr="009244FB">
        <w:rPr>
          <w:rFonts w:ascii="Times New Roman" w:hAnsi="Times New Roman" w:cs="Times New Roman"/>
          <w:color w:val="0070C0"/>
          <w:sz w:val="22"/>
          <w:szCs w:val="22"/>
          <w:lang w:val="ru-RU"/>
        </w:rPr>
        <w:t>.</w:t>
      </w:r>
      <w:proofErr w:type="spellStart"/>
      <w:r w:rsidR="006152D2" w:rsidRPr="009244FB">
        <w:rPr>
          <w:rFonts w:ascii="Times New Roman" w:hAnsi="Times New Roman" w:cs="Times New Roman"/>
          <w:color w:val="0070C0"/>
          <w:sz w:val="22"/>
          <w:szCs w:val="22"/>
        </w:rPr>
        <w:t>rs</w:t>
      </w:r>
      <w:proofErr w:type="spellEnd"/>
      <w:r w:rsidR="006152D2" w:rsidRPr="009244FB">
        <w:rPr>
          <w:rFonts w:ascii="Times New Roman" w:hAnsi="Times New Roman" w:cs="Times New Roman"/>
          <w:color w:val="0070C0"/>
          <w:sz w:val="22"/>
          <w:szCs w:val="22"/>
          <w:lang w:val="sr-Cyrl-RS"/>
        </w:rPr>
        <w:t>.</w:t>
      </w:r>
    </w:p>
    <w:p w14:paraId="3206DBDE" w14:textId="77777777" w:rsidR="006152D2" w:rsidRPr="009244FB" w:rsidRDefault="006152D2" w:rsidP="009A2E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4C2DAC4A" w14:textId="77777777" w:rsidR="006152D2" w:rsidRPr="00ED4D6C" w:rsidRDefault="006152D2" w:rsidP="009A2E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0F376828" w14:textId="77777777" w:rsidR="006152D2" w:rsidRPr="009244FB" w:rsidRDefault="006152D2" w:rsidP="009A2E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BA36EC4" w14:textId="77777777" w:rsidR="006152D2" w:rsidRPr="009244FB" w:rsidRDefault="006152D2" w:rsidP="009A2E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7DD43CD" w14:textId="77777777" w:rsidR="006152D2" w:rsidRPr="009244FB" w:rsidRDefault="006152D2" w:rsidP="009A2E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E7EC6D8" w14:textId="77777777" w:rsidR="00BE033A" w:rsidRPr="009244FB" w:rsidRDefault="00BE033A" w:rsidP="009A2EE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09F2F3A" w14:textId="77777777" w:rsidR="00BE033A" w:rsidRPr="009244FB" w:rsidRDefault="00BE033A" w:rsidP="009A2EE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5E38722" w14:textId="77777777" w:rsidR="009D5C04" w:rsidRPr="009244FB" w:rsidRDefault="009D5C04" w:rsidP="009A2EE2">
      <w:pPr>
        <w:jc w:val="both"/>
        <w:rPr>
          <w:rFonts w:ascii="Times New Roman" w:hAnsi="Times New Roman" w:cs="Times New Roman"/>
          <w:lang w:val="sr-Cyrl-RS"/>
        </w:rPr>
      </w:pPr>
    </w:p>
    <w:p w14:paraId="44C3ECA2" w14:textId="77777777" w:rsidR="00BE033A" w:rsidRPr="009244FB" w:rsidRDefault="00BE033A">
      <w:pPr>
        <w:rPr>
          <w:rFonts w:ascii="Times New Roman" w:hAnsi="Times New Roman" w:cs="Times New Roman"/>
          <w:lang w:val="sr-Latn-RS"/>
        </w:rPr>
      </w:pPr>
    </w:p>
    <w:p w14:paraId="2B59CF0E" w14:textId="77777777" w:rsidR="00BE033A" w:rsidRPr="009244FB" w:rsidRDefault="00BE033A">
      <w:pPr>
        <w:rPr>
          <w:rFonts w:ascii="Times New Roman" w:hAnsi="Times New Roman" w:cs="Times New Roman"/>
          <w:lang w:val="sr-Latn-RS"/>
        </w:rPr>
      </w:pPr>
    </w:p>
    <w:p w14:paraId="2F691B83" w14:textId="77777777" w:rsidR="00BE033A" w:rsidRPr="009244FB" w:rsidRDefault="00BE033A">
      <w:pPr>
        <w:rPr>
          <w:rFonts w:ascii="Times New Roman" w:hAnsi="Times New Roman" w:cs="Times New Roman"/>
          <w:lang w:val="sr-Latn-RS"/>
        </w:rPr>
      </w:pPr>
    </w:p>
    <w:p w14:paraId="6E5138BE" w14:textId="77777777" w:rsidR="00BE033A" w:rsidRPr="009244FB" w:rsidRDefault="00BE033A">
      <w:pPr>
        <w:rPr>
          <w:rFonts w:ascii="Times New Roman" w:hAnsi="Times New Roman" w:cs="Times New Roman"/>
          <w:lang w:val="sr-Latn-RS"/>
        </w:rPr>
      </w:pPr>
    </w:p>
    <w:p w14:paraId="3CFACE27" w14:textId="77777777" w:rsidR="00BE033A" w:rsidRPr="009244FB" w:rsidRDefault="00BE033A">
      <w:pPr>
        <w:rPr>
          <w:rFonts w:ascii="Times New Roman" w:hAnsi="Times New Roman" w:cs="Times New Roman"/>
          <w:lang w:val="sr-Latn-RS"/>
        </w:rPr>
      </w:pPr>
    </w:p>
    <w:p w14:paraId="7CC39531" w14:textId="77777777" w:rsidR="00BE033A" w:rsidRPr="00BE033A" w:rsidRDefault="00BE033A">
      <w:pPr>
        <w:rPr>
          <w:rFonts w:ascii="Times New Roman" w:hAnsi="Times New Roman" w:cs="Times New Roman"/>
          <w:lang w:val="sr-Latn-RS"/>
        </w:rPr>
      </w:pPr>
    </w:p>
    <w:sectPr w:rsidR="00BE033A" w:rsidRPr="00BE033A" w:rsidSect="001945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5406"/>
    <w:multiLevelType w:val="hybridMultilevel"/>
    <w:tmpl w:val="A5FC591E"/>
    <w:lvl w:ilvl="0" w:tplc="DEB8C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31C8"/>
    <w:multiLevelType w:val="hybridMultilevel"/>
    <w:tmpl w:val="1C14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8791">
    <w:abstractNumId w:val="1"/>
  </w:num>
  <w:num w:numId="2" w16cid:durableId="85596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A"/>
    <w:rsid w:val="000173BF"/>
    <w:rsid w:val="00032733"/>
    <w:rsid w:val="000430DE"/>
    <w:rsid w:val="00046214"/>
    <w:rsid w:val="000B301F"/>
    <w:rsid w:val="000C116D"/>
    <w:rsid w:val="000C791C"/>
    <w:rsid w:val="000F12AF"/>
    <w:rsid w:val="00105850"/>
    <w:rsid w:val="0019457F"/>
    <w:rsid w:val="00203889"/>
    <w:rsid w:val="002457F8"/>
    <w:rsid w:val="002C1931"/>
    <w:rsid w:val="002E1770"/>
    <w:rsid w:val="002F53BC"/>
    <w:rsid w:val="003204E9"/>
    <w:rsid w:val="00324FBF"/>
    <w:rsid w:val="00345C53"/>
    <w:rsid w:val="0037018B"/>
    <w:rsid w:val="00392F28"/>
    <w:rsid w:val="00413889"/>
    <w:rsid w:val="0046102F"/>
    <w:rsid w:val="00496637"/>
    <w:rsid w:val="004A6842"/>
    <w:rsid w:val="00550AAC"/>
    <w:rsid w:val="00607981"/>
    <w:rsid w:val="006152D2"/>
    <w:rsid w:val="006177BC"/>
    <w:rsid w:val="006223D8"/>
    <w:rsid w:val="00624FC5"/>
    <w:rsid w:val="00660225"/>
    <w:rsid w:val="006D421C"/>
    <w:rsid w:val="007124D7"/>
    <w:rsid w:val="00723A11"/>
    <w:rsid w:val="00750834"/>
    <w:rsid w:val="00761870"/>
    <w:rsid w:val="007B7553"/>
    <w:rsid w:val="007F0EA9"/>
    <w:rsid w:val="0086715B"/>
    <w:rsid w:val="0087006A"/>
    <w:rsid w:val="00881999"/>
    <w:rsid w:val="00904577"/>
    <w:rsid w:val="009244FB"/>
    <w:rsid w:val="00952A18"/>
    <w:rsid w:val="009555F8"/>
    <w:rsid w:val="00962F88"/>
    <w:rsid w:val="0097264C"/>
    <w:rsid w:val="009A2EE2"/>
    <w:rsid w:val="009D5C04"/>
    <w:rsid w:val="00A24077"/>
    <w:rsid w:val="00A26754"/>
    <w:rsid w:val="00A4612F"/>
    <w:rsid w:val="00A81D1E"/>
    <w:rsid w:val="00A95D1A"/>
    <w:rsid w:val="00AC257C"/>
    <w:rsid w:val="00AC5B65"/>
    <w:rsid w:val="00AF43A6"/>
    <w:rsid w:val="00B02206"/>
    <w:rsid w:val="00B462DC"/>
    <w:rsid w:val="00B64B34"/>
    <w:rsid w:val="00B71D3A"/>
    <w:rsid w:val="00B8351C"/>
    <w:rsid w:val="00BE033A"/>
    <w:rsid w:val="00C20579"/>
    <w:rsid w:val="00C24323"/>
    <w:rsid w:val="00C308E1"/>
    <w:rsid w:val="00C37E49"/>
    <w:rsid w:val="00C92297"/>
    <w:rsid w:val="00CC2754"/>
    <w:rsid w:val="00CC2C2F"/>
    <w:rsid w:val="00D97911"/>
    <w:rsid w:val="00DD13AD"/>
    <w:rsid w:val="00E03A29"/>
    <w:rsid w:val="00E34FB2"/>
    <w:rsid w:val="00E53A6A"/>
    <w:rsid w:val="00EA1E10"/>
    <w:rsid w:val="00EC18D7"/>
    <w:rsid w:val="00ED4D6C"/>
    <w:rsid w:val="00F15969"/>
    <w:rsid w:val="00F842D3"/>
    <w:rsid w:val="00F91CB5"/>
    <w:rsid w:val="00FA46E9"/>
    <w:rsid w:val="00FD0F8D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9D59"/>
  <w15:docId w15:val="{30A1D366-FA94-4C59-B7AB-B0EB558D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5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5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3AF0-A290-44CC-8BB0-1DE019F8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Raketic</dc:creator>
  <cp:keywords/>
  <dc:description/>
  <cp:lastModifiedBy>Snezana Babarogic</cp:lastModifiedBy>
  <cp:revision>39</cp:revision>
  <cp:lastPrinted>2021-07-05T07:20:00Z</cp:lastPrinted>
  <dcterms:created xsi:type="dcterms:W3CDTF">2021-05-11T06:22:00Z</dcterms:created>
  <dcterms:modified xsi:type="dcterms:W3CDTF">2026-07-01T07:07:00Z</dcterms:modified>
</cp:coreProperties>
</file>